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F7C2" w14:textId="77777777" w:rsidR="00D22127" w:rsidRPr="00D22127" w:rsidRDefault="00D22127" w:rsidP="00D22127">
      <w:pPr>
        <w:rPr>
          <w:b/>
          <w:bCs/>
        </w:rPr>
      </w:pPr>
      <w:r w:rsidRPr="00D22127">
        <w:rPr>
          <w:b/>
          <w:bCs/>
        </w:rPr>
        <w:t>Kabul Zoo</w:t>
      </w:r>
    </w:p>
    <w:p w14:paraId="7FEB841A" w14:textId="77777777" w:rsidR="00D22127" w:rsidRPr="00D22127" w:rsidRDefault="00D22127" w:rsidP="00D22127">
      <w:r w:rsidRPr="00D22127">
        <w:rPr>
          <w:b/>
          <w:bCs/>
        </w:rPr>
        <w:t>Kabul Zoo</w:t>
      </w:r>
      <w:r w:rsidRPr="00D22127">
        <w:t xml:space="preserve"> is one of Afghanistan’s best-known public recreational and educational attractions, located in the heart of Kabul. Established in the 1960s, the zoo has long provided families, children, and visitors with an opportunity to experience wildlife within an urban environment.</w:t>
      </w:r>
    </w:p>
    <w:p w14:paraId="0937E5DD" w14:textId="77777777" w:rsidR="00D22127" w:rsidRPr="00D22127" w:rsidRDefault="00D22127" w:rsidP="00D22127">
      <w:r w:rsidRPr="00D22127">
        <w:t>Set among trees, pathways, and open spaces, Kabul Zoo offers a combination of recreation, nature, and environmental education. Its collection includes a variety of animals and birds, representing Afghanistan’s natural heritage as well as species from other parts of the world.</w:t>
      </w:r>
    </w:p>
    <w:p w14:paraId="407A120C" w14:textId="77777777" w:rsidR="00D22127" w:rsidRPr="00D22127" w:rsidRDefault="00D22127" w:rsidP="00D22127">
      <w:pPr>
        <w:rPr>
          <w:b/>
          <w:bCs/>
        </w:rPr>
      </w:pPr>
      <w:r w:rsidRPr="00D22127">
        <w:rPr>
          <w:b/>
          <w:bCs/>
        </w:rPr>
        <w:t>History</w:t>
      </w:r>
    </w:p>
    <w:p w14:paraId="26132A22" w14:textId="77777777" w:rsidR="00D22127" w:rsidRPr="00D22127" w:rsidRDefault="00D22127" w:rsidP="00D22127">
      <w:r w:rsidRPr="00D22127">
        <w:t>Kabul Zoo was established in the 1960s as Afghanistan’s first major zoological park and quickly became a popular destination for residents of Kabul and visitors from across the country.</w:t>
      </w:r>
    </w:p>
    <w:p w14:paraId="484410AD" w14:textId="77777777" w:rsidR="00D22127" w:rsidRPr="00D22127" w:rsidRDefault="00D22127" w:rsidP="00D22127">
      <w:r w:rsidRPr="00D22127">
        <w:t>The zoo experienced significant challenges during the years of conflict, when many of its facilities and animals were lost or severely affected. Despite these difficult periods, the zoo survived and gradually returned to serving the public.</w:t>
      </w:r>
    </w:p>
    <w:p w14:paraId="76408AC5" w14:textId="77777777" w:rsidR="00D22127" w:rsidRPr="00D22127" w:rsidRDefault="00D22127" w:rsidP="00D22127">
      <w:r w:rsidRPr="00D22127">
        <w:t>Over the decades, Kabul Zoo has remained an important part of Kabul’s recreational and cultural landscape, providing generations of Afghans with an opportunity to see and learn about wildlife.</w:t>
      </w:r>
    </w:p>
    <w:p w14:paraId="2518A42D" w14:textId="77777777" w:rsidR="00D22127" w:rsidRPr="00D22127" w:rsidRDefault="00D22127" w:rsidP="00D22127">
      <w:pPr>
        <w:rPr>
          <w:b/>
          <w:bCs/>
        </w:rPr>
      </w:pPr>
      <w:r w:rsidRPr="00D22127">
        <w:rPr>
          <w:b/>
          <w:bCs/>
        </w:rPr>
        <w:t>Landscape &amp; Environment</w:t>
      </w:r>
    </w:p>
    <w:p w14:paraId="3D5F0885" w14:textId="77777777" w:rsidR="00D22127" w:rsidRPr="00D22127" w:rsidRDefault="00D22127" w:rsidP="00D22127">
      <w:r w:rsidRPr="00D22127">
        <w:t>Kabul Zoo is designed as a green public space within the dense urban environment of Kabul. Its trees, gardens, pathways, animal enclosures, and open areas create a relatively peaceful environment away from the busy streets of the capital.</w:t>
      </w:r>
    </w:p>
    <w:p w14:paraId="01D6BCAC" w14:textId="77777777" w:rsidR="00D22127" w:rsidRPr="00D22127" w:rsidRDefault="00D22127" w:rsidP="00D22127">
      <w:r w:rsidRPr="00D22127">
        <w:t>The combination of greenery and wildlife makes the zoo a distinctive recreational space, particularly for families and children. Its urban location also makes it an accessible place for visitors who wish to experience nature and wildlife without leaving Kabul.</w:t>
      </w:r>
    </w:p>
    <w:p w14:paraId="2610CA9C" w14:textId="77777777" w:rsidR="00D22127" w:rsidRPr="00D22127" w:rsidRDefault="00D22127" w:rsidP="00D22127">
      <w:pPr>
        <w:rPr>
          <w:b/>
          <w:bCs/>
        </w:rPr>
      </w:pPr>
      <w:r w:rsidRPr="00D22127">
        <w:rPr>
          <w:b/>
          <w:bCs/>
        </w:rPr>
        <w:t>Things to Do</w:t>
      </w:r>
    </w:p>
    <w:p w14:paraId="6D397805" w14:textId="77777777" w:rsidR="00D22127" w:rsidRPr="00D22127" w:rsidRDefault="00D22127" w:rsidP="00D22127">
      <w:pPr>
        <w:numPr>
          <w:ilvl w:val="0"/>
          <w:numId w:val="1"/>
        </w:numPr>
      </w:pPr>
      <w:r w:rsidRPr="00D22127">
        <w:t>Observe a diverse collection of animals and birds from Afghanistan and other regions.</w:t>
      </w:r>
    </w:p>
    <w:p w14:paraId="50BE553F" w14:textId="77777777" w:rsidR="00D22127" w:rsidRPr="00D22127" w:rsidRDefault="00D22127" w:rsidP="00D22127">
      <w:pPr>
        <w:numPr>
          <w:ilvl w:val="0"/>
          <w:numId w:val="1"/>
        </w:numPr>
      </w:pPr>
      <w:r w:rsidRPr="00D22127">
        <w:t>Discover different species, including both familiar and less commonly seen wildlife.</w:t>
      </w:r>
    </w:p>
    <w:p w14:paraId="30D92E6D" w14:textId="77777777" w:rsidR="00D22127" w:rsidRPr="00D22127" w:rsidRDefault="00D22127" w:rsidP="00D22127">
      <w:pPr>
        <w:numPr>
          <w:ilvl w:val="0"/>
          <w:numId w:val="1"/>
        </w:numPr>
      </w:pPr>
      <w:r w:rsidRPr="00D22127">
        <w:t>Learn about Afghanistan’s diverse natural environment and wildlife heritage.</w:t>
      </w:r>
    </w:p>
    <w:p w14:paraId="16D6CB97" w14:textId="77777777" w:rsidR="00D22127" w:rsidRPr="00D22127" w:rsidRDefault="00D22127" w:rsidP="00D22127">
      <w:pPr>
        <w:numPr>
          <w:ilvl w:val="0"/>
          <w:numId w:val="1"/>
        </w:numPr>
      </w:pPr>
      <w:r w:rsidRPr="00D22127">
        <w:t>Observe rare and distinctive animal species kept within the zoo’s collection.</w:t>
      </w:r>
    </w:p>
    <w:p w14:paraId="494D17FA" w14:textId="77777777" w:rsidR="00D22127" w:rsidRPr="00D22127" w:rsidRDefault="00D22127" w:rsidP="00D22127">
      <w:pPr>
        <w:numPr>
          <w:ilvl w:val="0"/>
          <w:numId w:val="1"/>
        </w:numPr>
      </w:pPr>
      <w:r w:rsidRPr="00D22127">
        <w:t>Enjoy walking through the green surroundings and landscaped areas.</w:t>
      </w:r>
    </w:p>
    <w:p w14:paraId="2D9DAD89" w14:textId="77777777" w:rsidR="00D22127" w:rsidRPr="00D22127" w:rsidRDefault="00D22127" w:rsidP="00D22127">
      <w:pPr>
        <w:numPr>
          <w:ilvl w:val="0"/>
          <w:numId w:val="1"/>
        </w:numPr>
      </w:pPr>
      <w:r w:rsidRPr="00D22127">
        <w:t>Take photographs of the zoo’s natural environment and animal life.</w:t>
      </w:r>
    </w:p>
    <w:p w14:paraId="151720D6" w14:textId="77777777" w:rsidR="00D22127" w:rsidRPr="00D22127" w:rsidRDefault="00D22127" w:rsidP="00D22127">
      <w:pPr>
        <w:numPr>
          <w:ilvl w:val="0"/>
          <w:numId w:val="1"/>
        </w:numPr>
      </w:pPr>
      <w:r w:rsidRPr="00D22127">
        <w:lastRenderedPageBreak/>
        <w:t>Spend time with family and children in an educational and recreational setting.</w:t>
      </w:r>
    </w:p>
    <w:p w14:paraId="335370D5" w14:textId="77777777" w:rsidR="00D22127" w:rsidRPr="00D22127" w:rsidRDefault="00D22127" w:rsidP="00D22127">
      <w:pPr>
        <w:numPr>
          <w:ilvl w:val="0"/>
          <w:numId w:val="1"/>
        </w:numPr>
      </w:pPr>
      <w:r w:rsidRPr="00D22127">
        <w:t xml:space="preserve">Visit the </w:t>
      </w:r>
      <w:r w:rsidRPr="00D22127">
        <w:rPr>
          <w:b/>
          <w:bCs/>
        </w:rPr>
        <w:t>Minaret of Knowledge and Ignorance</w:t>
      </w:r>
      <w:r w:rsidRPr="00D22127">
        <w:t>, a historic monument located within the zoo grounds.</w:t>
      </w:r>
    </w:p>
    <w:p w14:paraId="231C72F9" w14:textId="77777777" w:rsidR="00D22127" w:rsidRPr="00D22127" w:rsidRDefault="00D22127" w:rsidP="00D22127">
      <w:pPr>
        <w:rPr>
          <w:b/>
          <w:bCs/>
        </w:rPr>
      </w:pPr>
      <w:r w:rsidRPr="00D22127">
        <w:rPr>
          <w:b/>
          <w:bCs/>
        </w:rPr>
        <w:t>Why Visit</w:t>
      </w:r>
    </w:p>
    <w:p w14:paraId="15737AE6" w14:textId="77777777" w:rsidR="00D22127" w:rsidRPr="00D22127" w:rsidRDefault="00D22127" w:rsidP="00D22127">
      <w:r w:rsidRPr="00D22127">
        <w:t xml:space="preserve">Kabul Zoo offers a different experience from the city’s historic monuments and museums. It brings </w:t>
      </w:r>
      <w:r w:rsidRPr="00D22127">
        <w:rPr>
          <w:b/>
          <w:bCs/>
        </w:rPr>
        <w:t>wildlife, nature, education, and recreation together in the heart of Kabul</w:t>
      </w:r>
      <w:r w:rsidRPr="00D22127">
        <w:t>, making it an enjoyable destination for both local families and visitors.</w:t>
      </w:r>
    </w:p>
    <w:p w14:paraId="0A3E8520" w14:textId="77777777" w:rsidR="00D22127" w:rsidRPr="00D22127" w:rsidRDefault="00D22127" w:rsidP="00D22127">
      <w:r w:rsidRPr="00D22127">
        <w:t>The variety of animals and birds—including distinctive, uncommon, and rare species—provides an opportunity to appreciate the diversity of wildlife while learning about the importance of protecting Afghanistan’s natural heritage.</w:t>
      </w:r>
    </w:p>
    <w:p w14:paraId="1B85DF9D" w14:textId="77777777" w:rsidR="00D22127" w:rsidRPr="00D22127" w:rsidRDefault="00D22127" w:rsidP="00D22127">
      <w:r w:rsidRPr="00D22127">
        <w:t>For families, children, and travelers interested in nature, Kabul Zoo offers a relaxed way to experience wildlife while discovering another side of life in Afghanistan’s capital.</w:t>
      </w:r>
    </w:p>
    <w:p w14:paraId="79E04C58" w14:textId="77777777" w:rsidR="00D22127" w:rsidRPr="00D22127" w:rsidRDefault="00D22127" w:rsidP="00D22127">
      <w:r w:rsidRPr="00D22127">
        <w:rPr>
          <w:b/>
          <w:bCs/>
        </w:rPr>
        <w:t>Step into a greener side of Kabul—where wildlife, nature, education, and recreation come together in one of the city’s most familiar public spaces.</w:t>
      </w:r>
    </w:p>
    <w:p w14:paraId="133AE4EC"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60853"/>
    <w:multiLevelType w:val="multilevel"/>
    <w:tmpl w:val="36F6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92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27"/>
    <w:rsid w:val="00006406"/>
    <w:rsid w:val="0011254C"/>
    <w:rsid w:val="003D0361"/>
    <w:rsid w:val="0049417A"/>
    <w:rsid w:val="006F242B"/>
    <w:rsid w:val="00BE39E3"/>
    <w:rsid w:val="00D14204"/>
    <w:rsid w:val="00D221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38DD"/>
  <w15:chartTrackingRefBased/>
  <w15:docId w15:val="{0AE949F7-1FA3-4950-8C1F-F14A5E506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127"/>
    <w:rPr>
      <w:rFonts w:eastAsiaTheme="majorEastAsia" w:cstheme="majorBidi"/>
      <w:color w:val="272727" w:themeColor="text1" w:themeTint="D8"/>
    </w:rPr>
  </w:style>
  <w:style w:type="paragraph" w:styleId="Title">
    <w:name w:val="Title"/>
    <w:basedOn w:val="Normal"/>
    <w:next w:val="Normal"/>
    <w:link w:val="TitleChar"/>
    <w:uiPriority w:val="10"/>
    <w:qFormat/>
    <w:rsid w:val="00D22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127"/>
    <w:pPr>
      <w:spacing w:before="160"/>
      <w:jc w:val="center"/>
    </w:pPr>
    <w:rPr>
      <w:i/>
      <w:iCs/>
      <w:color w:val="404040" w:themeColor="text1" w:themeTint="BF"/>
    </w:rPr>
  </w:style>
  <w:style w:type="character" w:customStyle="1" w:styleId="QuoteChar">
    <w:name w:val="Quote Char"/>
    <w:basedOn w:val="DefaultParagraphFont"/>
    <w:link w:val="Quote"/>
    <w:uiPriority w:val="29"/>
    <w:rsid w:val="00D22127"/>
    <w:rPr>
      <w:i/>
      <w:iCs/>
      <w:color w:val="404040" w:themeColor="text1" w:themeTint="BF"/>
    </w:rPr>
  </w:style>
  <w:style w:type="paragraph" w:styleId="ListParagraph">
    <w:name w:val="List Paragraph"/>
    <w:basedOn w:val="Normal"/>
    <w:uiPriority w:val="34"/>
    <w:qFormat/>
    <w:rsid w:val="00D22127"/>
    <w:pPr>
      <w:ind w:left="720"/>
      <w:contextualSpacing/>
    </w:pPr>
  </w:style>
  <w:style w:type="character" w:styleId="IntenseEmphasis">
    <w:name w:val="Intense Emphasis"/>
    <w:basedOn w:val="DefaultParagraphFont"/>
    <w:uiPriority w:val="21"/>
    <w:qFormat/>
    <w:rsid w:val="00D22127"/>
    <w:rPr>
      <w:i/>
      <w:iCs/>
      <w:color w:val="2F5496" w:themeColor="accent1" w:themeShade="BF"/>
    </w:rPr>
  </w:style>
  <w:style w:type="paragraph" w:styleId="IntenseQuote">
    <w:name w:val="Intense Quote"/>
    <w:basedOn w:val="Normal"/>
    <w:next w:val="Normal"/>
    <w:link w:val="IntenseQuoteChar"/>
    <w:uiPriority w:val="30"/>
    <w:qFormat/>
    <w:rsid w:val="00D22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127"/>
    <w:rPr>
      <w:i/>
      <w:iCs/>
      <w:color w:val="2F5496" w:themeColor="accent1" w:themeShade="BF"/>
    </w:rPr>
  </w:style>
  <w:style w:type="character" w:styleId="IntenseReference">
    <w:name w:val="Intense Reference"/>
    <w:basedOn w:val="DefaultParagraphFont"/>
    <w:uiPriority w:val="32"/>
    <w:qFormat/>
    <w:rsid w:val="00D221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2026-09-03T05:28:00Z</dcterms:created>
  <dcterms:modified xsi:type="dcterms:W3CDTF">2026-09-13T09:54:00Z</dcterms:modified>
</cp:coreProperties>
</file>