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2CA4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Takht-e Rustam</w:t>
      </w:r>
    </w:p>
    <w:p w14:paraId="26C79195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A Buddhist Legacy Carved into the Mountain</w:t>
      </w:r>
    </w:p>
    <w:p w14:paraId="5128BA4C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General Information</w:t>
      </w:r>
    </w:p>
    <w:p w14:paraId="227FE627" w14:textId="77777777" w:rsidR="00D32B4B" w:rsidRPr="00D32B4B" w:rsidRDefault="00D32B4B" w:rsidP="00D32B4B">
      <w:r w:rsidRPr="00D32B4B">
        <w:t xml:space="preserve">Hidden within the hills near </w:t>
      </w:r>
      <w:r w:rsidRPr="00D32B4B">
        <w:rPr>
          <w:b/>
          <w:bCs/>
        </w:rPr>
        <w:t>Aybak</w:t>
      </w:r>
      <w:r w:rsidRPr="00D32B4B">
        <w:t xml:space="preserve">, the ancient site of </w:t>
      </w:r>
      <w:r w:rsidRPr="00D32B4B">
        <w:rPr>
          <w:b/>
          <w:bCs/>
        </w:rPr>
        <w:t>Takht-e Rustam</w:t>
      </w:r>
      <w:r w:rsidRPr="00D32B4B">
        <w:t xml:space="preserve"> is one of Afghanistan's most remarkable archaeological treasures. Unlike a traditional monument built above the ground, its most extraordinary features were carved directly into the rock, creating a unique underground Buddhist complex.</w:t>
      </w:r>
    </w:p>
    <w:p w14:paraId="1FAD3944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History &amp; Heritage</w:t>
      </w:r>
    </w:p>
    <w:p w14:paraId="537AAA09" w14:textId="77777777" w:rsidR="00D32B4B" w:rsidRPr="00D32B4B" w:rsidRDefault="00D32B4B" w:rsidP="00D32B4B">
      <w:r w:rsidRPr="00D32B4B">
        <w:t>Dating to the early centuries of the first millennium CE, Takht-e Rustam reflects the Buddhist heritage that once flourished across northern Afghanistan. The site includes a rock-cut stupa surrounded by chambers and passages carved into the mountain.</w:t>
      </w:r>
    </w:p>
    <w:p w14:paraId="23DA0E49" w14:textId="77777777" w:rsidR="00D32B4B" w:rsidRPr="00D32B4B" w:rsidRDefault="00D32B4B" w:rsidP="00D32B4B">
      <w:r w:rsidRPr="00D32B4B">
        <w:t>Its distinctive design connects Samangan to the wider Buddhist cultural world of ancient Central Asia.</w:t>
      </w:r>
    </w:p>
    <w:p w14:paraId="7F62D963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The Experience</w:t>
      </w:r>
    </w:p>
    <w:p w14:paraId="0E3AA720" w14:textId="77777777" w:rsidR="00D32B4B" w:rsidRPr="00D32B4B" w:rsidRDefault="00D32B4B" w:rsidP="00D32B4B">
      <w:r w:rsidRPr="00D32B4B">
        <w:t>Reaching the site and exploring its carved chambers offers a memorable journey into Afghanistan's ancient past. The combination of rugged mountains, rock-cut architecture and the quiet atmosphere of the site creates an experience unlike many other historical destinations in the country.</w:t>
      </w:r>
    </w:p>
    <w:p w14:paraId="7B2A2959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Things to Do</w:t>
      </w:r>
    </w:p>
    <w:p w14:paraId="1B813A6A" w14:textId="77777777" w:rsidR="00D32B4B" w:rsidRPr="00D32B4B" w:rsidRDefault="00D32B4B" w:rsidP="00D32B4B">
      <w:pPr>
        <w:numPr>
          <w:ilvl w:val="0"/>
          <w:numId w:val="1"/>
        </w:numPr>
      </w:pPr>
      <w:r w:rsidRPr="00D32B4B">
        <w:t>Explore the rock-cut stupa and surrounding chambers.</w:t>
      </w:r>
    </w:p>
    <w:p w14:paraId="47AAAA62" w14:textId="77777777" w:rsidR="00D32B4B" w:rsidRPr="00D32B4B" w:rsidRDefault="00D32B4B" w:rsidP="00D32B4B">
      <w:pPr>
        <w:numPr>
          <w:ilvl w:val="0"/>
          <w:numId w:val="1"/>
        </w:numPr>
      </w:pPr>
      <w:r w:rsidRPr="00D32B4B">
        <w:t>Walk through the ancient carved passages.</w:t>
      </w:r>
    </w:p>
    <w:p w14:paraId="79573C14" w14:textId="77777777" w:rsidR="00D32B4B" w:rsidRPr="00D32B4B" w:rsidRDefault="00D32B4B" w:rsidP="00D32B4B">
      <w:pPr>
        <w:numPr>
          <w:ilvl w:val="0"/>
          <w:numId w:val="1"/>
        </w:numPr>
      </w:pPr>
      <w:r w:rsidRPr="00D32B4B">
        <w:t>Enjoy the mountain scenery around Aybak.</w:t>
      </w:r>
    </w:p>
    <w:p w14:paraId="22A8BA3D" w14:textId="77777777" w:rsidR="00D32B4B" w:rsidRPr="00D32B4B" w:rsidRDefault="00D32B4B" w:rsidP="00D32B4B">
      <w:pPr>
        <w:numPr>
          <w:ilvl w:val="0"/>
          <w:numId w:val="1"/>
        </w:numPr>
      </w:pPr>
      <w:r w:rsidRPr="00D32B4B">
        <w:t>Capture photographs of the unique archaeological landscape.</w:t>
      </w:r>
    </w:p>
    <w:p w14:paraId="3DFD6A16" w14:textId="77777777" w:rsidR="00D32B4B" w:rsidRPr="00D32B4B" w:rsidRDefault="00D32B4B" w:rsidP="00D32B4B">
      <w:pPr>
        <w:rPr>
          <w:b/>
          <w:bCs/>
        </w:rPr>
      </w:pPr>
      <w:r w:rsidRPr="00D32B4B">
        <w:rPr>
          <w:b/>
          <w:bCs/>
        </w:rPr>
        <w:t>Why Visit?</w:t>
      </w:r>
    </w:p>
    <w:p w14:paraId="3DDBA31C" w14:textId="77777777" w:rsidR="00D32B4B" w:rsidRPr="00D32B4B" w:rsidRDefault="00D32B4B" w:rsidP="00D32B4B">
      <w:r w:rsidRPr="00D32B4B">
        <w:t>Takht-e Rustam is more than an archaeological site—it is a remarkable reminder of Afghanistan's diverse cultural and religious history, preserved directly within the mountains of Samangan.</w:t>
      </w:r>
    </w:p>
    <w:p w14:paraId="2E0D5033" w14:textId="77777777" w:rsidR="00D32B4B" w:rsidRPr="00D32B4B" w:rsidRDefault="00D32B4B" w:rsidP="00D32B4B">
      <w:r w:rsidRPr="00D32B4B">
        <w:rPr>
          <w:b/>
          <w:bCs/>
        </w:rPr>
        <w:t>Step into the mountain and discover a Buddhist legacy carved in stone.</w:t>
      </w:r>
    </w:p>
    <w:p w14:paraId="4B901C05" w14:textId="77777777" w:rsidR="0011254C" w:rsidRPr="00D32B4B" w:rsidRDefault="0011254C">
      <w:pPr>
        <w:rPr>
          <w:lang w:val="en-GB"/>
        </w:rPr>
      </w:pPr>
    </w:p>
    <w:sectPr w:rsidR="0011254C" w:rsidRPr="00D3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A3972"/>
    <w:multiLevelType w:val="multilevel"/>
    <w:tmpl w:val="12A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2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4B"/>
    <w:rsid w:val="00006406"/>
    <w:rsid w:val="0011254C"/>
    <w:rsid w:val="0049417A"/>
    <w:rsid w:val="00755FD6"/>
    <w:rsid w:val="00D14204"/>
    <w:rsid w:val="00D3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7027"/>
  <w15:chartTrackingRefBased/>
  <w15:docId w15:val="{A1E659E2-58A9-40DA-B98C-5B553742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2026-09-13T06:31:00Z</dcterms:created>
  <dcterms:modified xsi:type="dcterms:W3CDTF">2026-09-13T06:32:00Z</dcterms:modified>
</cp:coreProperties>
</file>