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1FC6" w14:textId="48A6DE5C" w:rsidR="0011254C" w:rsidRPr="00DD4CA9" w:rsidRDefault="00DD4CA9" w:rsidP="00DD4CA9">
      <w:pPr>
        <w:jc w:val="center"/>
        <w:rPr>
          <w:b/>
          <w:bCs/>
          <w:sz w:val="28"/>
          <w:szCs w:val="28"/>
          <w:lang w:val="en-GB" w:bidi="ps-AF"/>
        </w:rPr>
      </w:pPr>
      <w:r w:rsidRPr="00DD4CA9">
        <w:rPr>
          <w:b/>
          <w:bCs/>
          <w:sz w:val="28"/>
          <w:szCs w:val="28"/>
          <w:lang w:val="en-GB" w:bidi="ps-AF"/>
        </w:rPr>
        <w:t xml:space="preserve">BLOG </w:t>
      </w:r>
    </w:p>
    <w:p w14:paraId="45FD4B3A" w14:textId="1F2F9EFF" w:rsidR="00DD4CA9" w:rsidRPr="00E35699" w:rsidRDefault="00E35699" w:rsidP="00E35699">
      <w:pPr>
        <w:jc w:val="center"/>
        <w:rPr>
          <w:b/>
          <w:bCs/>
          <w:sz w:val="28"/>
          <w:szCs w:val="28"/>
          <w:lang w:bidi="prs-AF"/>
        </w:rPr>
      </w:pPr>
      <w:r>
        <w:rPr>
          <w:b/>
          <w:bCs/>
          <w:sz w:val="28"/>
          <w:szCs w:val="28"/>
          <w:lang w:val="en-GB" w:bidi="ps-AF"/>
        </w:rPr>
        <w:t>Experience</w:t>
      </w:r>
      <w:r w:rsidR="00DD4CA9" w:rsidRPr="00DD4CA9">
        <w:rPr>
          <w:b/>
          <w:bCs/>
          <w:sz w:val="28"/>
          <w:szCs w:val="28"/>
          <w:lang w:val="en-GB" w:bidi="ps-AF"/>
        </w:rPr>
        <w:t xml:space="preserve"> (</w:t>
      </w:r>
      <w:r w:rsidRPr="00E35699">
        <w:rPr>
          <w:b/>
          <w:bCs/>
          <w:i/>
          <w:iCs/>
          <w:sz w:val="28"/>
          <w:szCs w:val="28"/>
          <w:lang w:bidi="prs-AF"/>
        </w:rPr>
        <w:t>Live Its Stories</w:t>
      </w:r>
      <w:r w:rsidR="00DD4CA9" w:rsidRPr="00DD4CA9">
        <w:rPr>
          <w:b/>
          <w:bCs/>
          <w:sz w:val="28"/>
          <w:szCs w:val="28"/>
          <w:lang w:val="en-GB" w:bidi="ps-AF"/>
        </w:rPr>
        <w:t>)</w:t>
      </w:r>
    </w:p>
    <w:p w14:paraId="53F8E417" w14:textId="1488755A" w:rsidR="00E35699" w:rsidRDefault="00E35699" w:rsidP="00E35699">
      <w:pPr>
        <w:jc w:val="center"/>
        <w:rPr>
          <w:b/>
          <w:bCs/>
          <w:i/>
          <w:iCs/>
          <w:sz w:val="28"/>
          <w:szCs w:val="28"/>
          <w:lang w:bidi="prs-AF"/>
        </w:rPr>
      </w:pPr>
      <w:r w:rsidRPr="00E35699">
        <w:rPr>
          <w:b/>
          <w:bCs/>
          <w:i/>
          <w:iCs/>
          <w:sz w:val="28"/>
          <w:szCs w:val="28"/>
          <w:lang w:bidi="prs-AF"/>
        </w:rPr>
        <w:t>What can I taste, feel and take hom</w:t>
      </w:r>
      <w:r>
        <w:rPr>
          <w:b/>
          <w:bCs/>
          <w:i/>
          <w:iCs/>
          <w:sz w:val="28"/>
          <w:szCs w:val="28"/>
          <w:lang w:bidi="prs-AF"/>
        </w:rPr>
        <w:t>e?</w:t>
      </w:r>
    </w:p>
    <w:p w14:paraId="1C9C53B2" w14:textId="403EA54F" w:rsidR="00E35699" w:rsidRPr="00E35699" w:rsidRDefault="00E35699" w:rsidP="00E35699">
      <w:pPr>
        <w:pStyle w:val="ListParagraph"/>
        <w:numPr>
          <w:ilvl w:val="0"/>
          <w:numId w:val="2"/>
        </w:numPr>
        <w:rPr>
          <w:b/>
          <w:bCs/>
          <w:sz w:val="28"/>
          <w:szCs w:val="28"/>
          <w:lang w:bidi="prs-AF"/>
        </w:rPr>
      </w:pPr>
      <w:r w:rsidRPr="00E35699">
        <w:rPr>
          <w:b/>
          <w:bCs/>
          <w:sz w:val="28"/>
          <w:szCs w:val="28"/>
          <w:lang w:bidi="prs-AF"/>
        </w:rPr>
        <w:t>The Taste of Afghanistan</w:t>
      </w:r>
    </w:p>
    <w:p w14:paraId="3443839F" w14:textId="77777777" w:rsidR="00E35699" w:rsidRPr="00E35699" w:rsidRDefault="00E35699" w:rsidP="00E35699">
      <w:pPr>
        <w:rPr>
          <w:sz w:val="28"/>
          <w:szCs w:val="28"/>
          <w:lang w:bidi="prs-AF"/>
        </w:rPr>
      </w:pPr>
      <w:r w:rsidRPr="00E35699">
        <w:rPr>
          <w:sz w:val="28"/>
          <w:szCs w:val="28"/>
          <w:lang w:bidi="prs-AF"/>
        </w:rPr>
        <w:t>In Afghanistan, food is rarely just food. It is an invitation, a gesture of respect, and a reason to gather around the same table. A meal often begins with welcoming words and a cup of tea, then grows into conversation, laughter, and shared stories.</w:t>
      </w:r>
    </w:p>
    <w:p w14:paraId="1D1D27D5" w14:textId="77777777" w:rsidR="00E35699" w:rsidRPr="00E35699" w:rsidRDefault="00E35699" w:rsidP="00E35699">
      <w:pPr>
        <w:rPr>
          <w:sz w:val="28"/>
          <w:szCs w:val="28"/>
          <w:lang w:bidi="prs-AF"/>
        </w:rPr>
      </w:pPr>
      <w:r w:rsidRPr="00E35699">
        <w:rPr>
          <w:sz w:val="28"/>
          <w:szCs w:val="28"/>
          <w:lang w:bidi="prs-AF"/>
        </w:rPr>
        <w:t xml:space="preserve">At the heart of the Afghan table is </w:t>
      </w:r>
      <w:proofErr w:type="spellStart"/>
      <w:r w:rsidRPr="00E35699">
        <w:rPr>
          <w:sz w:val="28"/>
          <w:szCs w:val="28"/>
          <w:lang w:bidi="prs-AF"/>
        </w:rPr>
        <w:t>Qabuli</w:t>
      </w:r>
      <w:proofErr w:type="spellEnd"/>
      <w:r w:rsidRPr="00E35699">
        <w:rPr>
          <w:sz w:val="28"/>
          <w:szCs w:val="28"/>
          <w:lang w:bidi="prs-AF"/>
        </w:rPr>
        <w:t xml:space="preserve"> Pulao (Kabuli Pulao)—fragrant rice layered with tender meat, sweet carrots, and raisins. Often prepared for guests, celebrations, and family gatherings, it represents the generosity and warmth deeply woven into Afghan hospitality.</w:t>
      </w:r>
    </w:p>
    <w:p w14:paraId="028DCB48" w14:textId="77777777" w:rsidR="00E35699" w:rsidRPr="00E35699" w:rsidRDefault="00E35699" w:rsidP="00E35699">
      <w:pPr>
        <w:rPr>
          <w:sz w:val="28"/>
          <w:szCs w:val="28"/>
          <w:lang w:bidi="prs-AF"/>
        </w:rPr>
      </w:pPr>
      <w:r w:rsidRPr="00E35699">
        <w:rPr>
          <w:sz w:val="28"/>
          <w:szCs w:val="28"/>
          <w:lang w:bidi="prs-AF"/>
        </w:rPr>
        <w:t xml:space="preserve">But the Afghan table is rich with many other flavors. Mantu, delicate steamed dumplings filled with meat and topped with yogurt and sauces; </w:t>
      </w:r>
      <w:proofErr w:type="spellStart"/>
      <w:r w:rsidRPr="00E35699">
        <w:rPr>
          <w:sz w:val="28"/>
          <w:szCs w:val="28"/>
          <w:lang w:bidi="prs-AF"/>
        </w:rPr>
        <w:t>Chainaki</w:t>
      </w:r>
      <w:proofErr w:type="spellEnd"/>
      <w:r w:rsidRPr="00E35699">
        <w:rPr>
          <w:sz w:val="28"/>
          <w:szCs w:val="28"/>
          <w:lang w:bidi="prs-AF"/>
        </w:rPr>
        <w:t>, a traditional local dish enjoyed in Afghan homes; and Afghan Kebab, prepared with flavorful meat and served fresh, each offers a different taste of the country.</w:t>
      </w:r>
    </w:p>
    <w:p w14:paraId="14BC45C7" w14:textId="77777777" w:rsidR="00E35699" w:rsidRPr="00E35699" w:rsidRDefault="00E35699" w:rsidP="00E35699">
      <w:pPr>
        <w:rPr>
          <w:sz w:val="28"/>
          <w:szCs w:val="28"/>
          <w:lang w:bidi="prs-AF"/>
        </w:rPr>
      </w:pPr>
      <w:r w:rsidRPr="00E35699">
        <w:rPr>
          <w:sz w:val="28"/>
          <w:szCs w:val="28"/>
          <w:lang w:bidi="prs-AF"/>
        </w:rPr>
        <w:t>In Afghanistan, sharing a meal means sharing a moment.</w:t>
      </w:r>
    </w:p>
    <w:p w14:paraId="15CD94C0" w14:textId="77777777" w:rsidR="00E35699" w:rsidRDefault="00E35699" w:rsidP="00E35699">
      <w:pPr>
        <w:rPr>
          <w:b/>
          <w:bCs/>
          <w:sz w:val="28"/>
          <w:szCs w:val="28"/>
          <w:lang w:bidi="prs-AF"/>
        </w:rPr>
      </w:pPr>
      <w:r w:rsidRPr="00E35699">
        <w:rPr>
          <w:b/>
          <w:bCs/>
          <w:sz w:val="28"/>
          <w:szCs w:val="28"/>
          <w:lang w:bidi="prs-AF"/>
        </w:rPr>
        <w:t>Come to the table, taste the tradition, and discover Afghanistan through its flavors.</w:t>
      </w:r>
    </w:p>
    <w:p w14:paraId="5359B80C" w14:textId="30FF5897" w:rsidR="00E35699" w:rsidRPr="00E35699" w:rsidRDefault="00E35699" w:rsidP="00E35699">
      <w:pPr>
        <w:pStyle w:val="ListParagraph"/>
        <w:numPr>
          <w:ilvl w:val="0"/>
          <w:numId w:val="2"/>
        </w:numPr>
        <w:rPr>
          <w:b/>
          <w:bCs/>
          <w:sz w:val="28"/>
          <w:szCs w:val="28"/>
          <w:lang w:bidi="prs-AF"/>
        </w:rPr>
      </w:pPr>
      <w:r w:rsidRPr="00E35699">
        <w:rPr>
          <w:b/>
          <w:bCs/>
          <w:sz w:val="28"/>
          <w:szCs w:val="28"/>
          <w:lang w:bidi="prs-AF"/>
        </w:rPr>
        <w:t>Afghanistan’s Treasures: Jewelry, Stones &amp; Crafts</w:t>
      </w:r>
    </w:p>
    <w:p w14:paraId="33F69042" w14:textId="77777777" w:rsidR="00E35699" w:rsidRPr="00E35699" w:rsidRDefault="00E35699" w:rsidP="00E35699">
      <w:pPr>
        <w:rPr>
          <w:sz w:val="28"/>
          <w:szCs w:val="28"/>
          <w:lang w:bidi="prs-AF"/>
        </w:rPr>
      </w:pPr>
      <w:r w:rsidRPr="00E35699">
        <w:rPr>
          <w:sz w:val="28"/>
          <w:szCs w:val="28"/>
          <w:lang w:bidi="prs-AF"/>
        </w:rPr>
        <w:t>Some memories are meant to be carried home. Across Afghanistan, skilled artisans turn natural stones, traditional designs, and generations of craftsmanship into beautiful objects that tell a story of the land.</w:t>
      </w:r>
    </w:p>
    <w:p w14:paraId="1508FD09" w14:textId="77777777" w:rsidR="00E35699" w:rsidRPr="00E35699" w:rsidRDefault="00E35699" w:rsidP="00E35699">
      <w:pPr>
        <w:rPr>
          <w:sz w:val="28"/>
          <w:szCs w:val="28"/>
          <w:lang w:bidi="prs-AF"/>
        </w:rPr>
      </w:pPr>
      <w:r w:rsidRPr="00E35699">
        <w:rPr>
          <w:sz w:val="28"/>
          <w:szCs w:val="28"/>
          <w:lang w:bidi="prs-AF"/>
        </w:rPr>
        <w:t>Afghanistan is especially known for its precious and semi-precious stones. Deep green emeralds, rich blue lapis lazuli, and other natural stones are crafted into elegant jewelry, decorative pieces, and traditional ornaments. Each piece can carry the character of the region where its materials and craftsmanship were found.</w:t>
      </w:r>
    </w:p>
    <w:p w14:paraId="14DFF992" w14:textId="77777777" w:rsidR="00E35699" w:rsidRPr="00E35699" w:rsidRDefault="00E35699" w:rsidP="00E35699">
      <w:pPr>
        <w:rPr>
          <w:sz w:val="28"/>
          <w:szCs w:val="28"/>
          <w:lang w:bidi="prs-AF"/>
        </w:rPr>
      </w:pPr>
      <w:r w:rsidRPr="00E35699">
        <w:rPr>
          <w:sz w:val="28"/>
          <w:szCs w:val="28"/>
          <w:lang w:bidi="prs-AF"/>
        </w:rPr>
        <w:lastRenderedPageBreak/>
        <w:t>In traditional markets and artisan shops, travelers can discover rings, necklaces, bracelets, stone carvings, and other handmade treasures. Beyond their beauty, these objects offer a tangible connection to Afghanistan’s artistic traditions and natural heritage.</w:t>
      </w:r>
    </w:p>
    <w:p w14:paraId="6F760B76" w14:textId="77777777" w:rsidR="00E35699" w:rsidRPr="00E35699" w:rsidRDefault="00E35699" w:rsidP="00E35699">
      <w:pPr>
        <w:rPr>
          <w:sz w:val="28"/>
          <w:szCs w:val="28"/>
          <w:lang w:bidi="prs-AF"/>
        </w:rPr>
      </w:pPr>
      <w:r w:rsidRPr="00E35699">
        <w:rPr>
          <w:sz w:val="28"/>
          <w:szCs w:val="28"/>
          <w:lang w:bidi="prs-AF"/>
        </w:rPr>
        <w:t>Choosing a handmade piece can become more than shopping—it can become a personal reminder of a journey through a remarkable country.</w:t>
      </w:r>
    </w:p>
    <w:p w14:paraId="1EA29B44" w14:textId="77777777" w:rsidR="00E35699" w:rsidRDefault="00E35699" w:rsidP="00E35699">
      <w:pPr>
        <w:rPr>
          <w:b/>
          <w:bCs/>
          <w:sz w:val="28"/>
          <w:szCs w:val="28"/>
          <w:lang w:bidi="prs-AF"/>
        </w:rPr>
      </w:pPr>
      <w:r w:rsidRPr="00E35699">
        <w:rPr>
          <w:b/>
          <w:bCs/>
          <w:sz w:val="28"/>
          <w:szCs w:val="28"/>
          <w:lang w:bidi="prs-AF"/>
        </w:rPr>
        <w:t>Take home more than a souvenir. Take home a small piece of Afghanistan’s story.</w:t>
      </w:r>
    </w:p>
    <w:p w14:paraId="2832336B" w14:textId="3C445F35" w:rsidR="00E0288A" w:rsidRPr="00E0288A" w:rsidRDefault="00E0288A" w:rsidP="00E0288A">
      <w:pPr>
        <w:pStyle w:val="ListParagraph"/>
        <w:numPr>
          <w:ilvl w:val="0"/>
          <w:numId w:val="2"/>
        </w:numPr>
        <w:rPr>
          <w:b/>
          <w:bCs/>
          <w:sz w:val="28"/>
          <w:szCs w:val="28"/>
          <w:lang w:bidi="prs-AF"/>
        </w:rPr>
      </w:pPr>
      <w:r w:rsidRPr="00E0288A">
        <w:rPr>
          <w:b/>
          <w:bCs/>
          <w:sz w:val="28"/>
          <w:szCs w:val="28"/>
          <w:lang w:bidi="prs-AF"/>
        </w:rPr>
        <w:t xml:space="preserve">Afghan Carpets: Stories Woven </w:t>
      </w:r>
      <w:proofErr w:type="gramStart"/>
      <w:r w:rsidRPr="00E0288A">
        <w:rPr>
          <w:b/>
          <w:bCs/>
          <w:sz w:val="28"/>
          <w:szCs w:val="28"/>
          <w:lang w:bidi="prs-AF"/>
        </w:rPr>
        <w:t>Into</w:t>
      </w:r>
      <w:proofErr w:type="gramEnd"/>
      <w:r w:rsidRPr="00E0288A">
        <w:rPr>
          <w:b/>
          <w:bCs/>
          <w:sz w:val="28"/>
          <w:szCs w:val="28"/>
          <w:lang w:bidi="prs-AF"/>
        </w:rPr>
        <w:t xml:space="preserve"> Every Thread</w:t>
      </w:r>
    </w:p>
    <w:p w14:paraId="28EB6823" w14:textId="77777777" w:rsidR="00E0288A" w:rsidRPr="00E0288A" w:rsidRDefault="00E0288A" w:rsidP="00E0288A">
      <w:pPr>
        <w:rPr>
          <w:sz w:val="28"/>
          <w:szCs w:val="28"/>
          <w:lang w:bidi="prs-AF"/>
        </w:rPr>
      </w:pPr>
      <w:r w:rsidRPr="00E0288A">
        <w:rPr>
          <w:sz w:val="28"/>
          <w:szCs w:val="28"/>
          <w:lang w:bidi="prs-AF"/>
        </w:rPr>
        <w:t>In Afghanistan, a carpet is more than something beautiful beneath your feet. It is a story woven by hand—a quiet expression of patience, identity, and generations of tradition.</w:t>
      </w:r>
    </w:p>
    <w:p w14:paraId="6A06DF81" w14:textId="77777777" w:rsidR="00E0288A" w:rsidRPr="00E0288A" w:rsidRDefault="00E0288A" w:rsidP="00E0288A">
      <w:pPr>
        <w:rPr>
          <w:sz w:val="28"/>
          <w:szCs w:val="28"/>
          <w:lang w:bidi="prs-AF"/>
        </w:rPr>
      </w:pPr>
      <w:r w:rsidRPr="00E0288A">
        <w:rPr>
          <w:sz w:val="28"/>
          <w:szCs w:val="28"/>
          <w:lang w:bidi="prs-AF"/>
        </w:rPr>
        <w:t xml:space="preserve">Afghan carpets have earned a lasting reputation around the world for their distinctive designs, rich </w:t>
      </w:r>
      <w:proofErr w:type="spellStart"/>
      <w:r w:rsidRPr="00E0288A">
        <w:rPr>
          <w:sz w:val="28"/>
          <w:szCs w:val="28"/>
          <w:lang w:bidi="prs-AF"/>
        </w:rPr>
        <w:t>colours</w:t>
      </w:r>
      <w:proofErr w:type="spellEnd"/>
      <w:r w:rsidRPr="00E0288A">
        <w:rPr>
          <w:sz w:val="28"/>
          <w:szCs w:val="28"/>
          <w:lang w:bidi="prs-AF"/>
        </w:rPr>
        <w:t>, fine wool, and remarkable craftsmanship. From traditional geometric patterns to intricate regional styles, each carpet carries something of the place and people who created it.</w:t>
      </w:r>
    </w:p>
    <w:p w14:paraId="24B93B12" w14:textId="77777777" w:rsidR="00E0288A" w:rsidRPr="00E0288A" w:rsidRDefault="00E0288A" w:rsidP="00E0288A">
      <w:pPr>
        <w:rPr>
          <w:sz w:val="28"/>
          <w:szCs w:val="28"/>
          <w:lang w:bidi="prs-AF"/>
        </w:rPr>
      </w:pPr>
      <w:r w:rsidRPr="00E0288A">
        <w:rPr>
          <w:sz w:val="28"/>
          <w:szCs w:val="28"/>
          <w:lang w:bidi="prs-AF"/>
        </w:rPr>
        <w:t>But perhaps the most beautiful part is how they are made. Thread by thread, knot by knot, Afghan artisans transform simple materials into works of art. Behind every carpet are skilled hands, hours of patience, and a tradition passed from one generation to the next. A carpet does not simply carry a pattern; it carries the touch, time, and story of the person who made it.</w:t>
      </w:r>
    </w:p>
    <w:p w14:paraId="711BE7E5" w14:textId="77777777" w:rsidR="00E0288A" w:rsidRPr="00E0288A" w:rsidRDefault="00E0288A" w:rsidP="00E0288A">
      <w:pPr>
        <w:rPr>
          <w:b/>
          <w:bCs/>
          <w:sz w:val="28"/>
          <w:szCs w:val="28"/>
          <w:lang w:bidi="prs-AF"/>
        </w:rPr>
      </w:pPr>
      <w:r w:rsidRPr="00E0288A">
        <w:rPr>
          <w:b/>
          <w:bCs/>
          <w:sz w:val="28"/>
          <w:szCs w:val="28"/>
          <w:lang w:bidi="prs-AF"/>
        </w:rPr>
        <w:t xml:space="preserve">For </w:t>
      </w:r>
      <w:proofErr w:type="spellStart"/>
      <w:r w:rsidRPr="00E0288A">
        <w:rPr>
          <w:b/>
          <w:bCs/>
          <w:sz w:val="28"/>
          <w:szCs w:val="28"/>
          <w:lang w:bidi="prs-AF"/>
        </w:rPr>
        <w:t>travellers</w:t>
      </w:r>
      <w:proofErr w:type="spellEnd"/>
      <w:r w:rsidRPr="00E0288A">
        <w:rPr>
          <w:b/>
          <w:bCs/>
          <w:sz w:val="28"/>
          <w:szCs w:val="28"/>
          <w:lang w:bidi="prs-AF"/>
        </w:rPr>
        <w:t>, choosing an Afghan carpet can become a deeply personal experience—a beautiful piece of Afghanistan to live with long after the journey ends.</w:t>
      </w:r>
    </w:p>
    <w:p w14:paraId="569C2B89" w14:textId="77777777" w:rsidR="00E0288A" w:rsidRDefault="00E0288A" w:rsidP="00E0288A">
      <w:pPr>
        <w:rPr>
          <w:b/>
          <w:bCs/>
          <w:sz w:val="28"/>
          <w:szCs w:val="28"/>
          <w:rtl/>
          <w:lang w:bidi="prs-AF"/>
        </w:rPr>
      </w:pPr>
      <w:r w:rsidRPr="00E0288A">
        <w:rPr>
          <w:b/>
          <w:bCs/>
          <w:sz w:val="28"/>
          <w:szCs w:val="28"/>
          <w:lang w:bidi="prs-AF"/>
        </w:rPr>
        <w:t>Take home a story woven by hand, and let its threads carry a piece of Afghanistan into your home.</w:t>
      </w:r>
    </w:p>
    <w:p w14:paraId="45679A3C" w14:textId="0D2FE9ED" w:rsidR="00E0288A" w:rsidRPr="006107B6" w:rsidRDefault="00E0288A" w:rsidP="006107B6">
      <w:pPr>
        <w:pStyle w:val="ListParagraph"/>
        <w:numPr>
          <w:ilvl w:val="0"/>
          <w:numId w:val="2"/>
        </w:numPr>
        <w:rPr>
          <w:b/>
          <w:bCs/>
          <w:sz w:val="28"/>
          <w:szCs w:val="28"/>
          <w:lang w:bidi="prs-AF"/>
        </w:rPr>
      </w:pPr>
      <w:r w:rsidRPr="006107B6">
        <w:rPr>
          <w:b/>
          <w:bCs/>
          <w:sz w:val="28"/>
          <w:szCs w:val="28"/>
          <w:lang w:bidi="prs-AF"/>
        </w:rPr>
        <w:t>Afghan Saffron: The Red Gold of Herat</w:t>
      </w:r>
    </w:p>
    <w:p w14:paraId="3294B914" w14:textId="77777777" w:rsidR="00E0288A" w:rsidRPr="00E0288A" w:rsidRDefault="00E0288A" w:rsidP="00E0288A">
      <w:pPr>
        <w:rPr>
          <w:sz w:val="28"/>
          <w:szCs w:val="28"/>
          <w:lang w:bidi="prs-AF"/>
        </w:rPr>
      </w:pPr>
      <w:r w:rsidRPr="00E0288A">
        <w:rPr>
          <w:sz w:val="28"/>
          <w:szCs w:val="28"/>
          <w:lang w:bidi="prs-AF"/>
        </w:rPr>
        <w:t xml:space="preserve">In the fields of Herat, among the </w:t>
      </w:r>
      <w:proofErr w:type="spellStart"/>
      <w:r w:rsidRPr="00E0288A">
        <w:rPr>
          <w:sz w:val="28"/>
          <w:szCs w:val="28"/>
          <w:lang w:bidi="prs-AF"/>
        </w:rPr>
        <w:t>colours</w:t>
      </w:r>
      <w:proofErr w:type="spellEnd"/>
      <w:r w:rsidRPr="00E0288A">
        <w:rPr>
          <w:sz w:val="28"/>
          <w:szCs w:val="28"/>
          <w:lang w:bidi="prs-AF"/>
        </w:rPr>
        <w:t xml:space="preserve"> of the western Afghan landscape, a small purple flower produces one of the world’s most precious spices. This is Afghan </w:t>
      </w:r>
      <w:r w:rsidRPr="00E0288A">
        <w:rPr>
          <w:sz w:val="28"/>
          <w:szCs w:val="28"/>
          <w:lang w:bidi="prs-AF"/>
        </w:rPr>
        <w:lastRenderedPageBreak/>
        <w:t>saffron—delicate, rare, and deeply connected to the land and the people who cultivate it.</w:t>
      </w:r>
    </w:p>
    <w:p w14:paraId="0E8D0079" w14:textId="77777777" w:rsidR="00E0288A" w:rsidRPr="00E0288A" w:rsidRDefault="00E0288A" w:rsidP="00E0288A">
      <w:pPr>
        <w:rPr>
          <w:sz w:val="28"/>
          <w:szCs w:val="28"/>
          <w:lang w:bidi="prs-AF"/>
        </w:rPr>
      </w:pPr>
      <w:r w:rsidRPr="00E0288A">
        <w:rPr>
          <w:sz w:val="28"/>
          <w:szCs w:val="28"/>
          <w:lang w:bidi="prs-AF"/>
        </w:rPr>
        <w:t xml:space="preserve">Afghan saffron has earned international recognition for its exceptional quality, rich aroma, vivid </w:t>
      </w:r>
      <w:proofErr w:type="spellStart"/>
      <w:r w:rsidRPr="00E0288A">
        <w:rPr>
          <w:sz w:val="28"/>
          <w:szCs w:val="28"/>
          <w:lang w:bidi="prs-AF"/>
        </w:rPr>
        <w:t>colour</w:t>
      </w:r>
      <w:proofErr w:type="spellEnd"/>
      <w:r w:rsidRPr="00E0288A">
        <w:rPr>
          <w:sz w:val="28"/>
          <w:szCs w:val="28"/>
          <w:lang w:bidi="prs-AF"/>
        </w:rPr>
        <w:t xml:space="preserve">, and distinctive </w:t>
      </w:r>
      <w:proofErr w:type="spellStart"/>
      <w:r w:rsidRPr="00E0288A">
        <w:rPr>
          <w:sz w:val="28"/>
          <w:szCs w:val="28"/>
          <w:lang w:bidi="prs-AF"/>
        </w:rPr>
        <w:t>flavour</w:t>
      </w:r>
      <w:proofErr w:type="spellEnd"/>
      <w:r w:rsidRPr="00E0288A">
        <w:rPr>
          <w:sz w:val="28"/>
          <w:szCs w:val="28"/>
          <w:lang w:bidi="prs-AF"/>
        </w:rPr>
        <w:t xml:space="preserve">. Often described as the </w:t>
      </w:r>
      <w:r w:rsidRPr="00E0288A">
        <w:rPr>
          <w:b/>
          <w:bCs/>
          <w:sz w:val="28"/>
          <w:szCs w:val="28"/>
          <w:lang w:bidi="prs-AF"/>
        </w:rPr>
        <w:t>“Red Gold” of Afghanistan,</w:t>
      </w:r>
      <w:r w:rsidRPr="00E0288A">
        <w:rPr>
          <w:sz w:val="28"/>
          <w:szCs w:val="28"/>
          <w:lang w:bidi="prs-AF"/>
        </w:rPr>
        <w:t xml:space="preserve"> it represents not only a valuable agricultural product but also the patience and dedication of Afghan farmers.</w:t>
      </w:r>
    </w:p>
    <w:p w14:paraId="5257CB04" w14:textId="77777777" w:rsidR="00E0288A" w:rsidRPr="00E0288A" w:rsidRDefault="00E0288A" w:rsidP="00E0288A">
      <w:pPr>
        <w:rPr>
          <w:sz w:val="28"/>
          <w:szCs w:val="28"/>
          <w:lang w:bidi="prs-AF"/>
        </w:rPr>
      </w:pPr>
      <w:r w:rsidRPr="00E0288A">
        <w:rPr>
          <w:sz w:val="28"/>
          <w:szCs w:val="28"/>
          <w:lang w:bidi="prs-AF"/>
        </w:rPr>
        <w:t>Each crimson thread is carefully harvested by hand. What appears small and delicate carries hours of work, generations of agricultural knowledge, and the character of Herat’s fertile lands.</w:t>
      </w:r>
    </w:p>
    <w:p w14:paraId="0D1446FA" w14:textId="77777777" w:rsidR="00E0288A" w:rsidRPr="00E0288A" w:rsidRDefault="00E0288A" w:rsidP="00E0288A">
      <w:pPr>
        <w:rPr>
          <w:sz w:val="28"/>
          <w:szCs w:val="28"/>
          <w:lang w:bidi="prs-AF"/>
        </w:rPr>
      </w:pPr>
      <w:r w:rsidRPr="00E0288A">
        <w:rPr>
          <w:sz w:val="28"/>
          <w:szCs w:val="28"/>
          <w:lang w:bidi="prs-AF"/>
        </w:rPr>
        <w:t xml:space="preserve">For </w:t>
      </w:r>
      <w:proofErr w:type="spellStart"/>
      <w:r w:rsidRPr="00E0288A">
        <w:rPr>
          <w:sz w:val="28"/>
          <w:szCs w:val="28"/>
          <w:lang w:bidi="prs-AF"/>
        </w:rPr>
        <w:t>travellers</w:t>
      </w:r>
      <w:proofErr w:type="spellEnd"/>
      <w:r w:rsidRPr="00E0288A">
        <w:rPr>
          <w:sz w:val="28"/>
          <w:szCs w:val="28"/>
          <w:lang w:bidi="prs-AF"/>
        </w:rPr>
        <w:t>, saffron offers a simple way to take a taste of Afghanistan home. A small box can carry the fragrance of Herat long after the journey has ended.</w:t>
      </w:r>
    </w:p>
    <w:p w14:paraId="5DF39539" w14:textId="77777777" w:rsidR="00E0288A" w:rsidRDefault="00E0288A" w:rsidP="00E0288A">
      <w:pPr>
        <w:rPr>
          <w:b/>
          <w:bCs/>
          <w:sz w:val="28"/>
          <w:szCs w:val="28"/>
          <w:lang w:bidi="prs-AF"/>
        </w:rPr>
      </w:pPr>
      <w:r w:rsidRPr="00E0288A">
        <w:rPr>
          <w:b/>
          <w:bCs/>
          <w:sz w:val="28"/>
          <w:szCs w:val="28"/>
          <w:lang w:bidi="prs-AF"/>
        </w:rPr>
        <w:t xml:space="preserve">Take home a touch of Herat—the fragrance, </w:t>
      </w:r>
      <w:proofErr w:type="spellStart"/>
      <w:r w:rsidRPr="00E0288A">
        <w:rPr>
          <w:b/>
          <w:bCs/>
          <w:sz w:val="28"/>
          <w:szCs w:val="28"/>
          <w:lang w:bidi="prs-AF"/>
        </w:rPr>
        <w:t>colour</w:t>
      </w:r>
      <w:proofErr w:type="spellEnd"/>
      <w:r w:rsidRPr="00E0288A">
        <w:rPr>
          <w:b/>
          <w:bCs/>
          <w:sz w:val="28"/>
          <w:szCs w:val="28"/>
          <w:lang w:bidi="prs-AF"/>
        </w:rPr>
        <w:t>, and golden story of Afghan saffron.</w:t>
      </w:r>
    </w:p>
    <w:p w14:paraId="2F6B3A7F" w14:textId="4353DD8C" w:rsidR="00E52ADF" w:rsidRPr="00E52ADF" w:rsidRDefault="00E52ADF" w:rsidP="00E52ADF">
      <w:pPr>
        <w:pStyle w:val="ListParagraph"/>
        <w:numPr>
          <w:ilvl w:val="0"/>
          <w:numId w:val="2"/>
        </w:numPr>
        <w:rPr>
          <w:b/>
          <w:bCs/>
          <w:sz w:val="28"/>
          <w:szCs w:val="28"/>
          <w:lang w:bidi="prs-AF"/>
        </w:rPr>
      </w:pPr>
      <w:r w:rsidRPr="00E52ADF">
        <w:rPr>
          <w:b/>
          <w:bCs/>
          <w:sz w:val="28"/>
          <w:szCs w:val="28"/>
          <w:lang w:bidi="prs-AF"/>
        </w:rPr>
        <w:t>A Taste of the Harvest: Afghan Fruits &amp; Dry Fruits</w:t>
      </w:r>
    </w:p>
    <w:p w14:paraId="3FAFD3E8" w14:textId="77777777" w:rsidR="00E52ADF" w:rsidRPr="00E52ADF" w:rsidRDefault="00E52ADF" w:rsidP="00E52ADF">
      <w:pPr>
        <w:rPr>
          <w:sz w:val="28"/>
          <w:szCs w:val="28"/>
          <w:lang w:bidi="prs-AF"/>
        </w:rPr>
      </w:pPr>
      <w:r w:rsidRPr="00E52ADF">
        <w:rPr>
          <w:sz w:val="28"/>
          <w:szCs w:val="28"/>
          <w:lang w:bidi="prs-AF"/>
        </w:rPr>
        <w:t xml:space="preserve">Afghanistan’s valleys and orchards produce an extraordinary variety of fruits, many of which are prized far beyond the country’s borders. From the famous </w:t>
      </w:r>
      <w:r w:rsidRPr="00E52ADF">
        <w:rPr>
          <w:b/>
          <w:bCs/>
          <w:sz w:val="28"/>
          <w:szCs w:val="28"/>
          <w:lang w:bidi="prs-AF"/>
        </w:rPr>
        <w:t>pomegranates of Kandahar</w:t>
      </w:r>
      <w:r w:rsidRPr="00E52ADF">
        <w:rPr>
          <w:sz w:val="28"/>
          <w:szCs w:val="28"/>
          <w:lang w:bidi="prs-AF"/>
        </w:rPr>
        <w:t xml:space="preserve"> and sweet grapes of the northern and western valleys to Herat’s melons, apricots, peaches, and apples, each region brings its own </w:t>
      </w:r>
      <w:proofErr w:type="spellStart"/>
      <w:r w:rsidRPr="00E52ADF">
        <w:rPr>
          <w:sz w:val="28"/>
          <w:szCs w:val="28"/>
          <w:lang w:bidi="prs-AF"/>
        </w:rPr>
        <w:t>flavour</w:t>
      </w:r>
      <w:proofErr w:type="spellEnd"/>
      <w:r w:rsidRPr="00E52ADF">
        <w:rPr>
          <w:sz w:val="28"/>
          <w:szCs w:val="28"/>
          <w:lang w:bidi="prs-AF"/>
        </w:rPr>
        <w:t xml:space="preserve"> to the Afghan harvest.</w:t>
      </w:r>
    </w:p>
    <w:p w14:paraId="576146D8" w14:textId="77777777" w:rsidR="00E52ADF" w:rsidRPr="00E52ADF" w:rsidRDefault="00E52ADF" w:rsidP="00E52ADF">
      <w:pPr>
        <w:rPr>
          <w:sz w:val="28"/>
          <w:szCs w:val="28"/>
          <w:lang w:bidi="prs-AF"/>
        </w:rPr>
      </w:pPr>
      <w:r w:rsidRPr="00E52ADF">
        <w:rPr>
          <w:sz w:val="28"/>
          <w:szCs w:val="28"/>
          <w:lang w:bidi="prs-AF"/>
        </w:rPr>
        <w:t>Fresh fruit is only part of the story. Afghanistan is also renowned for its high-</w:t>
      </w:r>
      <w:r w:rsidRPr="00E52ADF">
        <w:rPr>
          <w:b/>
          <w:bCs/>
          <w:sz w:val="28"/>
          <w:szCs w:val="28"/>
          <w:lang w:bidi="prs-AF"/>
        </w:rPr>
        <w:t>quality raisins, dried apricots, figs, mulberries, almonds, pistachios, and other dry fruits. Among them, pine nuts (</w:t>
      </w:r>
      <w:proofErr w:type="spellStart"/>
      <w:r w:rsidRPr="00E52ADF">
        <w:rPr>
          <w:b/>
          <w:bCs/>
          <w:sz w:val="28"/>
          <w:szCs w:val="28"/>
          <w:lang w:bidi="prs-AF"/>
        </w:rPr>
        <w:t>Jalghoza</w:t>
      </w:r>
      <w:proofErr w:type="spellEnd"/>
      <w:r w:rsidRPr="00E52ADF">
        <w:rPr>
          <w:b/>
          <w:bCs/>
          <w:sz w:val="28"/>
          <w:szCs w:val="28"/>
          <w:lang w:bidi="prs-AF"/>
        </w:rPr>
        <w:t>)</w:t>
      </w:r>
      <w:r w:rsidRPr="00E52ADF">
        <w:rPr>
          <w:sz w:val="28"/>
          <w:szCs w:val="28"/>
          <w:lang w:bidi="prs-AF"/>
        </w:rPr>
        <w:t xml:space="preserve"> hold a special place. Harvested from the forests of eastern and southeastern Afghanistan, they are prized for their rich </w:t>
      </w:r>
      <w:proofErr w:type="spellStart"/>
      <w:r w:rsidRPr="00E52ADF">
        <w:rPr>
          <w:sz w:val="28"/>
          <w:szCs w:val="28"/>
          <w:lang w:bidi="prs-AF"/>
        </w:rPr>
        <w:t>flavour</w:t>
      </w:r>
      <w:proofErr w:type="spellEnd"/>
      <w:r w:rsidRPr="00E52ADF">
        <w:rPr>
          <w:sz w:val="28"/>
          <w:szCs w:val="28"/>
          <w:lang w:bidi="prs-AF"/>
        </w:rPr>
        <w:t xml:space="preserve"> and distinctive character and have become one of the country’s most valued natural products.</w:t>
      </w:r>
    </w:p>
    <w:p w14:paraId="49E7A4F5" w14:textId="77777777" w:rsidR="00E52ADF" w:rsidRPr="00E52ADF" w:rsidRDefault="00E52ADF" w:rsidP="00E52ADF">
      <w:pPr>
        <w:rPr>
          <w:sz w:val="28"/>
          <w:szCs w:val="28"/>
          <w:lang w:bidi="prs-AF"/>
        </w:rPr>
      </w:pPr>
      <w:r w:rsidRPr="00E52ADF">
        <w:rPr>
          <w:sz w:val="28"/>
          <w:szCs w:val="28"/>
          <w:lang w:bidi="prs-AF"/>
        </w:rPr>
        <w:t>The harvest is deeply connected to Afghan life. Fresh fruits fill local markets in season, while much of the abundance is carefully dried and preserved for the months ahead. Sharing fruit and dry fruits with guests is also a familiar expression of Afghan generosity.</w:t>
      </w:r>
    </w:p>
    <w:p w14:paraId="56B038B3" w14:textId="77777777" w:rsidR="00E52ADF" w:rsidRPr="00E52ADF" w:rsidRDefault="00E52ADF" w:rsidP="00E52ADF">
      <w:pPr>
        <w:rPr>
          <w:sz w:val="28"/>
          <w:szCs w:val="28"/>
          <w:lang w:bidi="prs-AF"/>
        </w:rPr>
      </w:pPr>
      <w:r w:rsidRPr="00E52ADF">
        <w:rPr>
          <w:sz w:val="28"/>
          <w:szCs w:val="28"/>
          <w:lang w:bidi="prs-AF"/>
        </w:rPr>
        <w:lastRenderedPageBreak/>
        <w:t xml:space="preserve">For </w:t>
      </w:r>
      <w:proofErr w:type="spellStart"/>
      <w:r w:rsidRPr="00E52ADF">
        <w:rPr>
          <w:sz w:val="28"/>
          <w:szCs w:val="28"/>
          <w:lang w:bidi="prs-AF"/>
        </w:rPr>
        <w:t>travellers</w:t>
      </w:r>
      <w:proofErr w:type="spellEnd"/>
      <w:r w:rsidRPr="00E52ADF">
        <w:rPr>
          <w:sz w:val="28"/>
          <w:szCs w:val="28"/>
          <w:lang w:bidi="prs-AF"/>
        </w:rPr>
        <w:t xml:space="preserve">, these </w:t>
      </w:r>
      <w:proofErr w:type="spellStart"/>
      <w:r w:rsidRPr="00E52ADF">
        <w:rPr>
          <w:sz w:val="28"/>
          <w:szCs w:val="28"/>
          <w:lang w:bidi="prs-AF"/>
        </w:rPr>
        <w:t>flavours</w:t>
      </w:r>
      <w:proofErr w:type="spellEnd"/>
      <w:r w:rsidRPr="00E52ADF">
        <w:rPr>
          <w:sz w:val="28"/>
          <w:szCs w:val="28"/>
          <w:lang w:bidi="prs-AF"/>
        </w:rPr>
        <w:t xml:space="preserve"> offer a simple way to take Afghanistan home.</w:t>
      </w:r>
    </w:p>
    <w:p w14:paraId="417C01DF" w14:textId="77777777" w:rsidR="00E52ADF" w:rsidRPr="00E52ADF" w:rsidRDefault="00E52ADF" w:rsidP="00E52ADF">
      <w:pPr>
        <w:rPr>
          <w:b/>
          <w:bCs/>
          <w:sz w:val="28"/>
          <w:szCs w:val="28"/>
          <w:lang w:bidi="prs-AF"/>
        </w:rPr>
      </w:pPr>
      <w:r w:rsidRPr="00E52ADF">
        <w:rPr>
          <w:b/>
          <w:bCs/>
          <w:sz w:val="28"/>
          <w:szCs w:val="28"/>
          <w:lang w:bidi="prs-AF"/>
        </w:rPr>
        <w:t>Taste the harvest, discover its regions, and carry a little of Afghanistan’s abundance with you.</w:t>
      </w:r>
    </w:p>
    <w:p w14:paraId="62B900CE" w14:textId="77777777" w:rsidR="006107B6" w:rsidRPr="00E0288A" w:rsidRDefault="006107B6" w:rsidP="00E0288A">
      <w:pPr>
        <w:rPr>
          <w:rFonts w:hint="cs"/>
          <w:b/>
          <w:bCs/>
          <w:sz w:val="28"/>
          <w:szCs w:val="28"/>
          <w:rtl/>
          <w:lang w:bidi="prs-AF"/>
        </w:rPr>
      </w:pPr>
    </w:p>
    <w:p w14:paraId="2B7658E8" w14:textId="77777777" w:rsidR="00E0288A" w:rsidRPr="00E0288A" w:rsidRDefault="00E0288A" w:rsidP="00E0288A">
      <w:pPr>
        <w:rPr>
          <w:b/>
          <w:bCs/>
          <w:sz w:val="28"/>
          <w:szCs w:val="28"/>
          <w:lang w:bidi="prs-AF"/>
        </w:rPr>
      </w:pPr>
    </w:p>
    <w:p w14:paraId="3C547C5B" w14:textId="77777777" w:rsidR="00E35699" w:rsidRPr="00E35699" w:rsidRDefault="00E35699" w:rsidP="00E35699">
      <w:pPr>
        <w:rPr>
          <w:rFonts w:hint="cs"/>
          <w:b/>
          <w:bCs/>
          <w:sz w:val="28"/>
          <w:szCs w:val="28"/>
          <w:rtl/>
          <w:lang w:bidi="prs-AF"/>
        </w:rPr>
      </w:pPr>
    </w:p>
    <w:p w14:paraId="12B39292" w14:textId="77777777" w:rsidR="00E35699" w:rsidRPr="00E35699" w:rsidRDefault="00E35699" w:rsidP="00E35699">
      <w:pPr>
        <w:rPr>
          <w:b/>
          <w:bCs/>
          <w:sz w:val="28"/>
          <w:szCs w:val="28"/>
          <w:lang w:bidi="prs-AF"/>
        </w:rPr>
      </w:pPr>
    </w:p>
    <w:p w14:paraId="0160C976" w14:textId="77777777" w:rsidR="00E35699" w:rsidRPr="00E35699" w:rsidRDefault="00E35699" w:rsidP="00E35699">
      <w:pPr>
        <w:rPr>
          <w:rFonts w:hint="cs"/>
          <w:b/>
          <w:bCs/>
          <w:sz w:val="28"/>
          <w:szCs w:val="28"/>
          <w:rtl/>
          <w:lang w:bidi="prs-AF"/>
        </w:rPr>
      </w:pPr>
    </w:p>
    <w:p w14:paraId="27A4CFC5" w14:textId="77777777" w:rsidR="00E35699" w:rsidRPr="00E35699" w:rsidRDefault="00E35699" w:rsidP="00DD4CA9">
      <w:pPr>
        <w:jc w:val="center"/>
        <w:rPr>
          <w:b/>
          <w:bCs/>
          <w:sz w:val="28"/>
          <w:szCs w:val="28"/>
          <w:rtl/>
          <w:lang w:bidi="prs-AF"/>
        </w:rPr>
      </w:pPr>
    </w:p>
    <w:p w14:paraId="42F8AF66" w14:textId="2EE192DA" w:rsidR="00DD4CA9" w:rsidRPr="00E35699" w:rsidRDefault="00DD4CA9" w:rsidP="00E35699">
      <w:pPr>
        <w:jc w:val="center"/>
        <w:rPr>
          <w:rFonts w:hint="cs"/>
          <w:b/>
          <w:bCs/>
          <w:sz w:val="28"/>
          <w:szCs w:val="28"/>
          <w:lang w:bidi="prs-AF"/>
        </w:rPr>
      </w:pPr>
    </w:p>
    <w:sectPr w:rsidR="00DD4CA9" w:rsidRPr="00E35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36EC"/>
    <w:multiLevelType w:val="hybridMultilevel"/>
    <w:tmpl w:val="621EA9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BB1B4E"/>
    <w:multiLevelType w:val="hybridMultilevel"/>
    <w:tmpl w:val="72048B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4004446">
    <w:abstractNumId w:val="1"/>
  </w:num>
  <w:num w:numId="2" w16cid:durableId="185083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A9"/>
    <w:rsid w:val="00006406"/>
    <w:rsid w:val="0011254C"/>
    <w:rsid w:val="0021646F"/>
    <w:rsid w:val="00425730"/>
    <w:rsid w:val="0049417A"/>
    <w:rsid w:val="00603746"/>
    <w:rsid w:val="006107B6"/>
    <w:rsid w:val="00920B2E"/>
    <w:rsid w:val="00A4643B"/>
    <w:rsid w:val="00B91BB2"/>
    <w:rsid w:val="00C66C40"/>
    <w:rsid w:val="00C819F7"/>
    <w:rsid w:val="00D14204"/>
    <w:rsid w:val="00DD4CA9"/>
    <w:rsid w:val="00E0288A"/>
    <w:rsid w:val="00E35699"/>
    <w:rsid w:val="00E52A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33DCF"/>
  <w15:chartTrackingRefBased/>
  <w15:docId w15:val="{664E16C8-B09E-43C5-B198-294E00B9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CA9"/>
    <w:rPr>
      <w:rFonts w:eastAsiaTheme="majorEastAsia" w:cstheme="majorBidi"/>
      <w:color w:val="272727" w:themeColor="text1" w:themeTint="D8"/>
    </w:rPr>
  </w:style>
  <w:style w:type="paragraph" w:styleId="Title">
    <w:name w:val="Title"/>
    <w:basedOn w:val="Normal"/>
    <w:next w:val="Normal"/>
    <w:link w:val="TitleChar"/>
    <w:uiPriority w:val="10"/>
    <w:qFormat/>
    <w:rsid w:val="00DD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CA9"/>
    <w:pPr>
      <w:spacing w:before="160"/>
      <w:jc w:val="center"/>
    </w:pPr>
    <w:rPr>
      <w:i/>
      <w:iCs/>
      <w:color w:val="404040" w:themeColor="text1" w:themeTint="BF"/>
    </w:rPr>
  </w:style>
  <w:style w:type="character" w:customStyle="1" w:styleId="QuoteChar">
    <w:name w:val="Quote Char"/>
    <w:basedOn w:val="DefaultParagraphFont"/>
    <w:link w:val="Quote"/>
    <w:uiPriority w:val="29"/>
    <w:rsid w:val="00DD4CA9"/>
    <w:rPr>
      <w:i/>
      <w:iCs/>
      <w:color w:val="404040" w:themeColor="text1" w:themeTint="BF"/>
    </w:rPr>
  </w:style>
  <w:style w:type="paragraph" w:styleId="ListParagraph">
    <w:name w:val="List Paragraph"/>
    <w:basedOn w:val="Normal"/>
    <w:uiPriority w:val="34"/>
    <w:qFormat/>
    <w:rsid w:val="00DD4CA9"/>
    <w:pPr>
      <w:ind w:left="720"/>
      <w:contextualSpacing/>
    </w:pPr>
  </w:style>
  <w:style w:type="character" w:styleId="IntenseEmphasis">
    <w:name w:val="Intense Emphasis"/>
    <w:basedOn w:val="DefaultParagraphFont"/>
    <w:uiPriority w:val="21"/>
    <w:qFormat/>
    <w:rsid w:val="00DD4CA9"/>
    <w:rPr>
      <w:i/>
      <w:iCs/>
      <w:color w:val="2F5496" w:themeColor="accent1" w:themeShade="BF"/>
    </w:rPr>
  </w:style>
  <w:style w:type="paragraph" w:styleId="IntenseQuote">
    <w:name w:val="Intense Quote"/>
    <w:basedOn w:val="Normal"/>
    <w:next w:val="Normal"/>
    <w:link w:val="IntenseQuoteChar"/>
    <w:uiPriority w:val="30"/>
    <w:qFormat/>
    <w:rsid w:val="00DD4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CA9"/>
    <w:rPr>
      <w:i/>
      <w:iCs/>
      <w:color w:val="2F5496" w:themeColor="accent1" w:themeShade="BF"/>
    </w:rPr>
  </w:style>
  <w:style w:type="character" w:styleId="IntenseReference">
    <w:name w:val="Intense Reference"/>
    <w:basedOn w:val="DefaultParagraphFont"/>
    <w:uiPriority w:val="32"/>
    <w:qFormat/>
    <w:rsid w:val="00DD4C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3</cp:revision>
  <dcterms:created xsi:type="dcterms:W3CDTF">2026-09-13T16:56:00Z</dcterms:created>
  <dcterms:modified xsi:type="dcterms:W3CDTF">2026-09-13T17:03:00Z</dcterms:modified>
</cp:coreProperties>
</file>