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A519" w14:textId="1261742D" w:rsidR="005D750E" w:rsidRDefault="005D750E" w:rsidP="007C339D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11793">
        <w:rPr>
          <w:rFonts w:ascii="Times New Roman" w:hAnsi="Times New Roman" w:cs="Times New Roman"/>
        </w:rPr>
        <w:tab/>
      </w:r>
      <w:r w:rsidR="00211793">
        <w:rPr>
          <w:rFonts w:ascii="Times New Roman" w:hAnsi="Times New Roman" w:cs="Times New Roman"/>
        </w:rPr>
        <w:tab/>
      </w:r>
      <w:r w:rsidRPr="00211793">
        <w:rPr>
          <w:rFonts w:ascii="Times New Roman" w:hAnsi="Times New Roman" w:cs="Times New Roman"/>
          <w:sz w:val="40"/>
          <w:szCs w:val="40"/>
        </w:rPr>
        <w:t>SID: 2363665</w:t>
      </w:r>
    </w:p>
    <w:p w14:paraId="186C9F54" w14:textId="77777777" w:rsidR="005D750E" w:rsidRDefault="005D750E" w:rsidP="007C339D">
      <w:pPr>
        <w:pStyle w:val="Title"/>
        <w:rPr>
          <w:rFonts w:ascii="Times New Roman" w:hAnsi="Times New Roman" w:cs="Times New Roman"/>
        </w:rPr>
      </w:pPr>
    </w:p>
    <w:p w14:paraId="52759421" w14:textId="3331CC05" w:rsidR="0001116C" w:rsidRPr="00211793" w:rsidRDefault="0001116C" w:rsidP="007C339D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t>Week 1 - Lab Logbook Entry</w:t>
      </w:r>
    </w:p>
    <w:p w14:paraId="03C0A4D0" w14:textId="77777777" w:rsidR="0001116C" w:rsidRPr="00A87176" w:rsidRDefault="0001116C" w:rsidP="0001116C">
      <w:pPr>
        <w:rPr>
          <w:rFonts w:ascii="Times New Roman" w:hAnsi="Times New Roman" w:cs="Times New Roman"/>
        </w:rPr>
      </w:pPr>
      <w:r w:rsidRPr="00A87176">
        <w:rPr>
          <w:rFonts w:ascii="Times New Roman" w:hAnsi="Times New Roman" w:cs="Times New Roman"/>
        </w:rPr>
        <w:t>This week, I explored different Pandas classes and found five of them particularly interesting:</w:t>
      </w:r>
    </w:p>
    <w:p w14:paraId="107F657B" w14:textId="3A150E0D" w:rsidR="0001116C" w:rsidRPr="00A87176" w:rsidRDefault="0001116C" w:rsidP="000111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176">
        <w:rPr>
          <w:rFonts w:ascii="Times New Roman" w:hAnsi="Times New Roman" w:cs="Times New Roman"/>
          <w:b/>
          <w:bCs/>
        </w:rPr>
        <w:t>DataFrame</w:t>
      </w:r>
      <w:r w:rsidRPr="00A87176">
        <w:rPr>
          <w:rFonts w:ascii="Times New Roman" w:hAnsi="Times New Roman" w:cs="Times New Roman"/>
        </w:rPr>
        <w:t xml:space="preserve"> – This is like a supercharged table that organizes data in rows and columns</w:t>
      </w:r>
      <w:r w:rsidR="004A36C7" w:rsidRPr="00A87176">
        <w:rPr>
          <w:rFonts w:ascii="Times New Roman" w:hAnsi="Times New Roman" w:cs="Times New Roman"/>
        </w:rPr>
        <w:t>. It makes</w:t>
      </w:r>
      <w:r w:rsidRPr="00A87176">
        <w:rPr>
          <w:rFonts w:ascii="Times New Roman" w:hAnsi="Times New Roman" w:cs="Times New Roman"/>
        </w:rPr>
        <w:t xml:space="preserve"> it easy to analyze and manipulate structured data.</w:t>
      </w:r>
    </w:p>
    <w:p w14:paraId="0264CFB7" w14:textId="78864912" w:rsidR="0001116C" w:rsidRPr="00A87176" w:rsidRDefault="0001116C" w:rsidP="000111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176">
        <w:rPr>
          <w:rFonts w:ascii="Times New Roman" w:hAnsi="Times New Roman" w:cs="Times New Roman"/>
          <w:b/>
          <w:bCs/>
        </w:rPr>
        <w:t>Series</w:t>
      </w:r>
      <w:r w:rsidRPr="00A87176">
        <w:rPr>
          <w:rFonts w:ascii="Times New Roman" w:hAnsi="Times New Roman" w:cs="Times New Roman"/>
        </w:rPr>
        <w:t xml:space="preserve"> – A Series feels like a single-column spreadsheet, where each value has a label,</w:t>
      </w:r>
      <w:r w:rsidR="004A36C7" w:rsidRPr="00A87176">
        <w:rPr>
          <w:rFonts w:ascii="Times New Roman" w:hAnsi="Times New Roman" w:cs="Times New Roman"/>
        </w:rPr>
        <w:t xml:space="preserve"> makes</w:t>
      </w:r>
      <w:r w:rsidRPr="00A87176">
        <w:rPr>
          <w:rFonts w:ascii="Times New Roman" w:hAnsi="Times New Roman" w:cs="Times New Roman"/>
        </w:rPr>
        <w:t xml:space="preserve"> it simple to work with individual data columns.</w:t>
      </w:r>
    </w:p>
    <w:p w14:paraId="70816383" w14:textId="3979EBCE" w:rsidR="0001116C" w:rsidRPr="00A87176" w:rsidRDefault="0001116C" w:rsidP="000111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176">
        <w:rPr>
          <w:rFonts w:ascii="Times New Roman" w:hAnsi="Times New Roman" w:cs="Times New Roman"/>
          <w:b/>
          <w:bCs/>
        </w:rPr>
        <w:t>Index</w:t>
      </w:r>
      <w:r w:rsidRPr="00A87176">
        <w:rPr>
          <w:rFonts w:ascii="Times New Roman" w:hAnsi="Times New Roman" w:cs="Times New Roman"/>
        </w:rPr>
        <w:t xml:space="preserve"> – The Index class acts like a built-in organizer</w:t>
      </w:r>
      <w:r w:rsidR="004A36C7" w:rsidRPr="00A87176">
        <w:rPr>
          <w:rFonts w:ascii="Times New Roman" w:hAnsi="Times New Roman" w:cs="Times New Roman"/>
        </w:rPr>
        <w:t>. it</w:t>
      </w:r>
      <w:r w:rsidRPr="00A87176">
        <w:rPr>
          <w:rFonts w:ascii="Times New Roman" w:hAnsi="Times New Roman" w:cs="Times New Roman"/>
        </w:rPr>
        <w:t xml:space="preserve"> help</w:t>
      </w:r>
      <w:r w:rsidR="004A36C7" w:rsidRPr="00A87176">
        <w:rPr>
          <w:rFonts w:ascii="Times New Roman" w:hAnsi="Times New Roman" w:cs="Times New Roman"/>
        </w:rPr>
        <w:t>s</w:t>
      </w:r>
      <w:r w:rsidRPr="00A87176">
        <w:rPr>
          <w:rFonts w:ascii="Times New Roman" w:hAnsi="Times New Roman" w:cs="Times New Roman"/>
        </w:rPr>
        <w:t xml:space="preserve"> to label and quickly access data in both rows and columns.</w:t>
      </w:r>
    </w:p>
    <w:p w14:paraId="2ED39619" w14:textId="77777777" w:rsidR="0001116C" w:rsidRPr="00A87176" w:rsidRDefault="0001116C" w:rsidP="000111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176">
        <w:rPr>
          <w:rFonts w:ascii="Times New Roman" w:hAnsi="Times New Roman" w:cs="Times New Roman"/>
          <w:b/>
          <w:bCs/>
        </w:rPr>
        <w:t>DatetimeIndex</w:t>
      </w:r>
      <w:r w:rsidRPr="00A87176">
        <w:rPr>
          <w:rFonts w:ascii="Times New Roman" w:hAnsi="Times New Roman" w:cs="Times New Roman"/>
        </w:rPr>
        <w:t xml:space="preserve"> – Working with time-based data can be tricky, but this class makes handling dates and times smooth and efficient.</w:t>
      </w:r>
    </w:p>
    <w:p w14:paraId="06321115" w14:textId="71F6320F" w:rsidR="0001116C" w:rsidRPr="00A87176" w:rsidRDefault="0001116C" w:rsidP="000111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176">
        <w:rPr>
          <w:rFonts w:ascii="Times New Roman" w:hAnsi="Times New Roman" w:cs="Times New Roman"/>
          <w:b/>
          <w:bCs/>
        </w:rPr>
        <w:t>Categorical</w:t>
      </w:r>
      <w:r w:rsidRPr="00A87176">
        <w:rPr>
          <w:rFonts w:ascii="Times New Roman" w:hAnsi="Times New Roman" w:cs="Times New Roman"/>
        </w:rPr>
        <w:t xml:space="preserve"> – Instead of storing repetitive text data inefficiently, this class groups similar values together, sav</w:t>
      </w:r>
      <w:r w:rsidR="004A36C7" w:rsidRPr="00A87176">
        <w:rPr>
          <w:rFonts w:ascii="Times New Roman" w:hAnsi="Times New Roman" w:cs="Times New Roman"/>
        </w:rPr>
        <w:t>es</w:t>
      </w:r>
      <w:r w:rsidRPr="00A87176">
        <w:rPr>
          <w:rFonts w:ascii="Times New Roman" w:hAnsi="Times New Roman" w:cs="Times New Roman"/>
        </w:rPr>
        <w:t xml:space="preserve"> memory and speed</w:t>
      </w:r>
      <w:r w:rsidR="004A36C7" w:rsidRPr="00A87176">
        <w:rPr>
          <w:rFonts w:ascii="Times New Roman" w:hAnsi="Times New Roman" w:cs="Times New Roman"/>
        </w:rPr>
        <w:t>s</w:t>
      </w:r>
      <w:r w:rsidRPr="00A87176">
        <w:rPr>
          <w:rFonts w:ascii="Times New Roman" w:hAnsi="Times New Roman" w:cs="Times New Roman"/>
        </w:rPr>
        <w:t xml:space="preserve"> up operations.</w:t>
      </w:r>
    </w:p>
    <w:p w14:paraId="19EF56A6" w14:textId="77777777" w:rsidR="00AC13F2" w:rsidRPr="00A87176" w:rsidRDefault="00AC13F2" w:rsidP="00AC13F2">
      <w:pPr>
        <w:rPr>
          <w:rFonts w:ascii="Times New Roman" w:hAnsi="Times New Roman" w:cs="Times New Roman"/>
        </w:rPr>
      </w:pPr>
    </w:p>
    <w:p w14:paraId="491688C5" w14:textId="77777777" w:rsidR="00AC13F2" w:rsidRPr="00A87176" w:rsidRDefault="00AC13F2" w:rsidP="00AC13F2">
      <w:pPr>
        <w:rPr>
          <w:rFonts w:ascii="Times New Roman" w:hAnsi="Times New Roman" w:cs="Times New Roman"/>
        </w:rPr>
      </w:pPr>
    </w:p>
    <w:p w14:paraId="42855D81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4DAA2CF1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34D59067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3BD2C5F0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47C0BCBE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00D571F4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551AB434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575BA9D0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5D413B54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22E35385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78EA6926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0D6DBE22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676C213A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5133E898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6C4BDD7E" w14:textId="77777777" w:rsidR="00AC13F2" w:rsidRPr="00E67F39" w:rsidRDefault="00AC13F2" w:rsidP="00AC13F2">
      <w:pPr>
        <w:rPr>
          <w:rFonts w:ascii="Times New Roman" w:hAnsi="Times New Roman" w:cs="Times New Roman"/>
        </w:rPr>
      </w:pPr>
    </w:p>
    <w:p w14:paraId="2B5D3C58" w14:textId="77777777" w:rsidR="00393A79" w:rsidRPr="00E67F39" w:rsidRDefault="00393A79" w:rsidP="00393A79">
      <w:pPr>
        <w:rPr>
          <w:rFonts w:ascii="Times New Roman" w:hAnsi="Times New Roman" w:cs="Times New Roman"/>
          <w:b/>
          <w:bCs/>
        </w:rPr>
      </w:pPr>
    </w:p>
    <w:p w14:paraId="5DD50CE7" w14:textId="07A711B8" w:rsidR="00AB2D13" w:rsidRPr="00211793" w:rsidRDefault="00AB2D13" w:rsidP="003A7E24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t xml:space="preserve">Week 2 - </w:t>
      </w:r>
      <w:r w:rsidR="00964BF4" w:rsidRPr="00211793">
        <w:rPr>
          <w:rFonts w:ascii="Times New Roman" w:hAnsi="Times New Roman" w:cs="Times New Roman"/>
          <w:sz w:val="48"/>
          <w:szCs w:val="48"/>
        </w:rPr>
        <w:t>Anomaly Detection and Regression</w:t>
      </w:r>
    </w:p>
    <w:p w14:paraId="6827341B" w14:textId="77777777" w:rsidR="001F54AE" w:rsidRPr="00E67F39" w:rsidRDefault="001F54AE" w:rsidP="001F54AE">
      <w:pPr>
        <w:pStyle w:val="Heading1"/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</w:rPr>
        <w:t>Scatter plot between house size and cost</w:t>
      </w:r>
    </w:p>
    <w:p w14:paraId="5A8CD729" w14:textId="77777777" w:rsidR="001F54AE" w:rsidRPr="00E67F39" w:rsidRDefault="001F54AE" w:rsidP="001F54AE">
      <w:pPr>
        <w:rPr>
          <w:rFonts w:ascii="Times New Roman" w:hAnsi="Times New Roman" w:cs="Times New Roman"/>
        </w:rPr>
      </w:pPr>
    </w:p>
    <w:p w14:paraId="74032AD0" w14:textId="3723783F" w:rsidR="00AB2D13" w:rsidRPr="00E67F39" w:rsidRDefault="00CF52DD" w:rsidP="00393A79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6561B194" wp14:editId="0430338F">
            <wp:extent cx="5731510" cy="4535170"/>
            <wp:effectExtent l="0" t="0" r="2540" b="0"/>
            <wp:docPr id="233214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3616" w14:textId="77777777" w:rsidR="002D757C" w:rsidRDefault="00CF52DD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</w:rPr>
        <w:t>Estimated cost for house size 1772748.75: 4.6</w:t>
      </w:r>
    </w:p>
    <w:p w14:paraId="18CAA557" w14:textId="77777777" w:rsidR="00AC13F2" w:rsidRDefault="00AC13F2">
      <w:pPr>
        <w:rPr>
          <w:rFonts w:ascii="Times New Roman" w:hAnsi="Times New Roman" w:cs="Times New Roman"/>
        </w:rPr>
      </w:pPr>
    </w:p>
    <w:p w14:paraId="729DD639" w14:textId="77777777" w:rsidR="00AC13F2" w:rsidRDefault="00AC13F2">
      <w:pPr>
        <w:rPr>
          <w:rFonts w:ascii="Times New Roman" w:hAnsi="Times New Roman" w:cs="Times New Roman"/>
        </w:rPr>
      </w:pPr>
    </w:p>
    <w:p w14:paraId="4FF76C05" w14:textId="77777777" w:rsidR="00AC13F2" w:rsidRDefault="00AC13F2">
      <w:pPr>
        <w:rPr>
          <w:rFonts w:ascii="Times New Roman" w:hAnsi="Times New Roman" w:cs="Times New Roman"/>
        </w:rPr>
      </w:pPr>
    </w:p>
    <w:p w14:paraId="7B9B81E6" w14:textId="77777777" w:rsidR="00AC13F2" w:rsidRDefault="00AC13F2">
      <w:pPr>
        <w:rPr>
          <w:rFonts w:ascii="Times New Roman" w:hAnsi="Times New Roman" w:cs="Times New Roman"/>
        </w:rPr>
      </w:pPr>
    </w:p>
    <w:p w14:paraId="20565470" w14:textId="77777777" w:rsidR="00AC13F2" w:rsidRDefault="00AC13F2">
      <w:pPr>
        <w:rPr>
          <w:rFonts w:ascii="Times New Roman" w:hAnsi="Times New Roman" w:cs="Times New Roman"/>
        </w:rPr>
      </w:pPr>
    </w:p>
    <w:p w14:paraId="2219B021" w14:textId="77777777" w:rsidR="00AC13F2" w:rsidRDefault="00AC13F2">
      <w:pPr>
        <w:rPr>
          <w:rFonts w:ascii="Times New Roman" w:hAnsi="Times New Roman" w:cs="Times New Roman"/>
        </w:rPr>
      </w:pPr>
    </w:p>
    <w:p w14:paraId="1E29107F" w14:textId="77777777" w:rsidR="00AC13F2" w:rsidRPr="00E67F39" w:rsidRDefault="00AC13F2">
      <w:pPr>
        <w:rPr>
          <w:rFonts w:ascii="Times New Roman" w:hAnsi="Times New Roman" w:cs="Times New Roman"/>
        </w:rPr>
      </w:pPr>
    </w:p>
    <w:p w14:paraId="097ACF05" w14:textId="77777777" w:rsidR="001F54AE" w:rsidRPr="00211793" w:rsidRDefault="002D757C" w:rsidP="001F54AE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lastRenderedPageBreak/>
        <w:t xml:space="preserve">Week 3 - </w:t>
      </w:r>
      <w:r w:rsidR="001F54AE" w:rsidRPr="00211793">
        <w:rPr>
          <w:rFonts w:ascii="Times New Roman" w:hAnsi="Times New Roman" w:cs="Times New Roman"/>
          <w:sz w:val="48"/>
          <w:szCs w:val="48"/>
        </w:rPr>
        <w:t>Neural Networks and AI-Specific attacks</w:t>
      </w:r>
    </w:p>
    <w:p w14:paraId="466BC373" w14:textId="52152CF4" w:rsidR="001F54AE" w:rsidRPr="00E67F39" w:rsidRDefault="001F54AE" w:rsidP="001F54AE">
      <w:pPr>
        <w:pStyle w:val="Heading1"/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</w:rPr>
        <w:t>Plot of anomalies using Z-score and IQR methods</w:t>
      </w:r>
    </w:p>
    <w:p w14:paraId="1C9B9721" w14:textId="3FD9A569" w:rsidR="00BD652F" w:rsidRPr="00E67F39" w:rsidRDefault="005A676A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046268AC" wp14:editId="1FDB05DF">
            <wp:extent cx="5731510" cy="3028315"/>
            <wp:effectExtent l="0" t="0" r="2540" b="635"/>
            <wp:docPr id="80413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0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07D" w14:textId="3E3D1E5E" w:rsidR="005A676A" w:rsidRPr="00E67F39" w:rsidRDefault="005A676A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49C2CC2C" wp14:editId="5E839F7B">
            <wp:extent cx="5731510" cy="3101975"/>
            <wp:effectExtent l="0" t="0" r="2540" b="3175"/>
            <wp:docPr id="58343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32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513C" w14:textId="77777777" w:rsidR="005A676A" w:rsidRPr="00E67F39" w:rsidRDefault="005A676A">
      <w:pPr>
        <w:rPr>
          <w:rFonts w:ascii="Times New Roman" w:hAnsi="Times New Roman" w:cs="Times New Roman"/>
        </w:rPr>
      </w:pPr>
    </w:p>
    <w:p w14:paraId="0C7746CE" w14:textId="22369FC0" w:rsidR="005A676A" w:rsidRPr="00E67F39" w:rsidRDefault="005A676A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9B3D0D" wp14:editId="07210E8C">
            <wp:extent cx="5731510" cy="3061970"/>
            <wp:effectExtent l="0" t="0" r="2540" b="5080"/>
            <wp:docPr id="122839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99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C285" w14:textId="3E631D34" w:rsidR="005A676A" w:rsidRPr="00E67F39" w:rsidRDefault="005A676A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7B642ACE" wp14:editId="3681BE0E">
            <wp:extent cx="5731510" cy="3019425"/>
            <wp:effectExtent l="0" t="0" r="2540" b="9525"/>
            <wp:docPr id="109670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07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1B27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56F306B9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28B93C96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2FFB9E67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77E15A3C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58CF9C63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77198BB8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0FB8E5CD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5F0F0914" w14:textId="3F0871A2" w:rsidR="002D757C" w:rsidRPr="00211793" w:rsidRDefault="002D757C" w:rsidP="002D757C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lastRenderedPageBreak/>
        <w:t>Week 4 - Lab Logbook Entry</w:t>
      </w:r>
    </w:p>
    <w:p w14:paraId="31F354F5" w14:textId="23820883" w:rsidR="002D757C" w:rsidRPr="00E67F39" w:rsidRDefault="001F54AE" w:rsidP="001F54AE">
      <w:pPr>
        <w:pStyle w:val="Heading1"/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</w:rPr>
        <w:t>Plot a graph showing the model's accuracy for each epsilon value.</w:t>
      </w:r>
    </w:p>
    <w:p w14:paraId="1FCE0B2F" w14:textId="4E8D42C2" w:rsidR="007A4103" w:rsidRPr="00E67F39" w:rsidRDefault="007A4103">
      <w:pPr>
        <w:rPr>
          <w:rFonts w:ascii="Times New Roman" w:hAnsi="Times New Roman" w:cs="Times New Roman"/>
        </w:rPr>
      </w:pPr>
    </w:p>
    <w:p w14:paraId="3726ACCC" w14:textId="4100782B" w:rsidR="00834460" w:rsidRPr="00E67F39" w:rsidRDefault="00834460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3FAD6C6B" wp14:editId="4AD282F8">
            <wp:extent cx="5731510" cy="3664585"/>
            <wp:effectExtent l="0" t="0" r="2540" b="0"/>
            <wp:docPr id="192907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7BE9" w14:textId="2C21A945" w:rsidR="001F54AE" w:rsidRPr="00E67F39" w:rsidRDefault="001F54AE" w:rsidP="001F54AE">
      <w:pPr>
        <w:pStyle w:val="Heading1"/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</w:rPr>
        <w:t>The model accuracy before and after data poisoning.</w:t>
      </w:r>
    </w:p>
    <w:p w14:paraId="10D062D6" w14:textId="11A8FE3B" w:rsidR="00834460" w:rsidRDefault="00834460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1B2DDA47" wp14:editId="491B9C27">
            <wp:extent cx="5608806" cy="1425063"/>
            <wp:effectExtent l="0" t="0" r="0" b="3810"/>
            <wp:docPr id="17276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97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A7FA" w14:textId="77777777" w:rsidR="002D1695" w:rsidRDefault="002D1695">
      <w:pPr>
        <w:rPr>
          <w:rFonts w:ascii="Times New Roman" w:hAnsi="Times New Roman" w:cs="Times New Roman"/>
        </w:rPr>
      </w:pPr>
    </w:p>
    <w:p w14:paraId="4B31C312" w14:textId="77777777" w:rsidR="002D1695" w:rsidRDefault="002D1695">
      <w:pPr>
        <w:rPr>
          <w:rFonts w:ascii="Times New Roman" w:hAnsi="Times New Roman" w:cs="Times New Roman"/>
        </w:rPr>
      </w:pPr>
    </w:p>
    <w:p w14:paraId="5C44D9C9" w14:textId="77777777" w:rsidR="002D1695" w:rsidRDefault="002D1695">
      <w:pPr>
        <w:rPr>
          <w:rFonts w:ascii="Times New Roman" w:hAnsi="Times New Roman" w:cs="Times New Roman"/>
        </w:rPr>
      </w:pPr>
    </w:p>
    <w:p w14:paraId="7BB1637B" w14:textId="77777777" w:rsidR="002D1695" w:rsidRDefault="002D1695">
      <w:pPr>
        <w:rPr>
          <w:rFonts w:ascii="Times New Roman" w:hAnsi="Times New Roman" w:cs="Times New Roman"/>
        </w:rPr>
      </w:pPr>
    </w:p>
    <w:p w14:paraId="3BE85F05" w14:textId="31400EA2" w:rsidR="002D1695" w:rsidRPr="00211793" w:rsidRDefault="002D1695" w:rsidP="002D1695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lastRenderedPageBreak/>
        <w:t>Week 5 - Lab Logbook Entry</w:t>
      </w:r>
    </w:p>
    <w:p w14:paraId="545B5EF7" w14:textId="0C6BC232" w:rsidR="002D1695" w:rsidRDefault="002D1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SID is </w:t>
      </w:r>
      <w:r w:rsidRPr="002D1695">
        <w:rPr>
          <w:rFonts w:ascii="Times New Roman" w:hAnsi="Times New Roman" w:cs="Times New Roman"/>
        </w:rPr>
        <w:t>2363665</w:t>
      </w:r>
      <w:r>
        <w:rPr>
          <w:rFonts w:ascii="Times New Roman" w:hAnsi="Times New Roman" w:cs="Times New Roman"/>
        </w:rPr>
        <w:t>. So</w:t>
      </w:r>
      <w:r w:rsidR="00F307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65/2 is 32.5, used epoch 33(ceil it).</w:t>
      </w:r>
    </w:p>
    <w:p w14:paraId="0F855BA6" w14:textId="6E0ADF66" w:rsidR="002D1695" w:rsidRDefault="002D1695">
      <w:pPr>
        <w:rPr>
          <w:rFonts w:ascii="Times New Roman" w:hAnsi="Times New Roman" w:cs="Times New Roman"/>
        </w:rPr>
      </w:pPr>
      <w:r w:rsidRPr="002D1695">
        <w:rPr>
          <w:rFonts w:ascii="Times New Roman" w:hAnsi="Times New Roman" w:cs="Times New Roman"/>
          <w:noProof/>
        </w:rPr>
        <w:drawing>
          <wp:inline distT="0" distB="0" distL="0" distR="0" wp14:anchorId="322942F8" wp14:editId="73FAE1C2">
            <wp:extent cx="4138019" cy="3513124"/>
            <wp:effectExtent l="0" t="0" r="0" b="0"/>
            <wp:docPr id="62268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81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EFA8" w14:textId="75753A08" w:rsidR="00DF39FE" w:rsidRPr="00211793" w:rsidRDefault="00DF39FE" w:rsidP="00DF39FE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t>Week 6 - Lab Logbook Entry</w:t>
      </w:r>
    </w:p>
    <w:p w14:paraId="3E027291" w14:textId="2E07F813" w:rsidR="00DF39FE" w:rsidRDefault="00DF39FE">
      <w:pPr>
        <w:rPr>
          <w:rFonts w:ascii="Times New Roman" w:hAnsi="Times New Roman" w:cs="Times New Roman"/>
        </w:rPr>
      </w:pPr>
      <w:r w:rsidRPr="00DF39FE">
        <w:rPr>
          <w:rFonts w:ascii="Times New Roman" w:hAnsi="Times New Roman" w:cs="Times New Roman"/>
          <w:noProof/>
        </w:rPr>
        <w:drawing>
          <wp:inline distT="0" distB="0" distL="0" distR="0" wp14:anchorId="02C4B3F8" wp14:editId="4294B7C7">
            <wp:extent cx="5731510" cy="3867150"/>
            <wp:effectExtent l="0" t="0" r="2540" b="0"/>
            <wp:docPr id="101357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6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6A03" w14:textId="04729571" w:rsidR="00B74159" w:rsidRDefault="00B74159" w:rsidP="00B74159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lastRenderedPageBreak/>
        <w:t xml:space="preserve">Week </w:t>
      </w:r>
      <w:r>
        <w:rPr>
          <w:rFonts w:ascii="Times New Roman" w:hAnsi="Times New Roman" w:cs="Times New Roman"/>
          <w:sz w:val="48"/>
          <w:szCs w:val="48"/>
        </w:rPr>
        <w:t>7</w:t>
      </w:r>
      <w:r w:rsidRPr="00211793">
        <w:rPr>
          <w:rFonts w:ascii="Times New Roman" w:hAnsi="Times New Roman" w:cs="Times New Roman"/>
          <w:sz w:val="48"/>
          <w:szCs w:val="48"/>
        </w:rPr>
        <w:t xml:space="preserve"> - Lab Logbook Entry</w:t>
      </w:r>
    </w:p>
    <w:p w14:paraId="1DB7AEE5" w14:textId="0181ECD1" w:rsidR="00B74159" w:rsidRPr="00A87176" w:rsidRDefault="00A87176" w:rsidP="00A87176">
      <w:pPr>
        <w:pStyle w:val="ListParagraph"/>
        <w:numPr>
          <w:ilvl w:val="0"/>
          <w:numId w:val="2"/>
        </w:numPr>
        <w:rPr>
          <w:b/>
          <w:bCs/>
        </w:rPr>
      </w:pPr>
      <w:r w:rsidRPr="00A87176">
        <w:rPr>
          <w:b/>
          <w:bCs/>
        </w:rPr>
        <w:t xml:space="preserve">A. </w:t>
      </w:r>
      <w:r w:rsidR="00B74159" w:rsidRPr="00A87176">
        <w:rPr>
          <w:b/>
          <w:bCs/>
        </w:rPr>
        <w:t>Sample of plain and cypher text for DES</w:t>
      </w:r>
    </w:p>
    <w:p w14:paraId="7513950A" w14:textId="049BE986" w:rsidR="00B74159" w:rsidRDefault="00B74159">
      <w:pPr>
        <w:rPr>
          <w:rFonts w:ascii="Times New Roman" w:hAnsi="Times New Roman" w:cs="Times New Roman"/>
        </w:rPr>
      </w:pPr>
      <w:r w:rsidRPr="00B74159">
        <w:rPr>
          <w:rFonts w:ascii="Times New Roman" w:hAnsi="Times New Roman" w:cs="Times New Roman"/>
        </w:rPr>
        <w:drawing>
          <wp:inline distT="0" distB="0" distL="0" distR="0" wp14:anchorId="6C5A61EA" wp14:editId="2752D8C8">
            <wp:extent cx="4013200" cy="2113497"/>
            <wp:effectExtent l="0" t="0" r="6350" b="1270"/>
            <wp:docPr id="153614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42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015" cy="21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4005" w14:textId="258D40FE" w:rsidR="00B74159" w:rsidRPr="00A87176" w:rsidRDefault="00A87176" w:rsidP="00A87176">
      <w:pPr>
        <w:pStyle w:val="ListParagraph"/>
        <w:numPr>
          <w:ilvl w:val="0"/>
          <w:numId w:val="3"/>
        </w:numPr>
        <w:rPr>
          <w:b/>
          <w:bCs/>
        </w:rPr>
      </w:pPr>
      <w:r w:rsidRPr="00A87176">
        <w:rPr>
          <w:b/>
          <w:bCs/>
        </w:rPr>
        <w:t xml:space="preserve">B. </w:t>
      </w:r>
      <w:r w:rsidR="00B74159" w:rsidRPr="00A87176">
        <w:rPr>
          <w:b/>
          <w:bCs/>
        </w:rPr>
        <w:t xml:space="preserve">Sample of plain and cypher text for </w:t>
      </w:r>
      <w:r>
        <w:rPr>
          <w:b/>
          <w:bCs/>
        </w:rPr>
        <w:t>A</w:t>
      </w:r>
      <w:r w:rsidR="00B74159" w:rsidRPr="00A87176">
        <w:rPr>
          <w:b/>
          <w:bCs/>
        </w:rPr>
        <w:t>ES</w:t>
      </w:r>
    </w:p>
    <w:p w14:paraId="02799EF8" w14:textId="2DD4134C" w:rsidR="00B74159" w:rsidRDefault="00B74159">
      <w:pPr>
        <w:rPr>
          <w:rFonts w:ascii="Times New Roman" w:hAnsi="Times New Roman" w:cs="Times New Roman"/>
        </w:rPr>
      </w:pPr>
      <w:r w:rsidRPr="00B74159">
        <w:rPr>
          <w:rFonts w:ascii="Times New Roman" w:hAnsi="Times New Roman" w:cs="Times New Roman"/>
        </w:rPr>
        <w:drawing>
          <wp:inline distT="0" distB="0" distL="0" distR="0" wp14:anchorId="3BF528A5" wp14:editId="4A86879F">
            <wp:extent cx="3981996" cy="1938866"/>
            <wp:effectExtent l="0" t="0" r="0" b="4445"/>
            <wp:docPr id="200651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15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314" cy="19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569B" w14:textId="36F196DE" w:rsidR="00B74159" w:rsidRPr="00A87176" w:rsidRDefault="00A87176" w:rsidP="00B74159">
      <w:pPr>
        <w:rPr>
          <w:b/>
          <w:bCs/>
          <w:noProof/>
        </w:rPr>
      </w:pPr>
      <w:r>
        <w:rPr>
          <w:b/>
          <w:bCs/>
          <w:noProof/>
        </w:rPr>
        <w:t xml:space="preserve">2. </w:t>
      </w:r>
      <w:r w:rsidR="00B74159" w:rsidRPr="00A87176">
        <w:rPr>
          <w:b/>
          <w:bCs/>
          <w:noProof/>
        </w:rPr>
        <w:t>Real image and cipher image for the image of any choice using AES</w:t>
      </w:r>
    </w:p>
    <w:p w14:paraId="00B24FB9" w14:textId="24B21E38" w:rsidR="00B74159" w:rsidRDefault="00B74159" w:rsidP="00B74159">
      <w:pPr>
        <w:rPr>
          <w:noProof/>
        </w:rPr>
      </w:pPr>
      <w:r>
        <w:rPr>
          <w:noProof/>
        </w:rPr>
        <w:t>Real Image                                                                            Cipher Image</w:t>
      </w:r>
    </w:p>
    <w:p w14:paraId="48E81524" w14:textId="7F80E423" w:rsidR="00B74159" w:rsidRPr="00B74159" w:rsidRDefault="00B74159" w:rsidP="00B74159">
      <w:pPr>
        <w:rPr>
          <w:rFonts w:ascii="Times New Roman" w:hAnsi="Times New Roman" w:cs="Times New Roman"/>
          <w:lang w:val="en-PK"/>
        </w:rPr>
      </w:pPr>
    </w:p>
    <w:p w14:paraId="7830E51E" w14:textId="603E1E69" w:rsidR="00B74159" w:rsidRDefault="005B593D">
      <w:pPr>
        <w:rPr>
          <w:rFonts w:ascii="Times New Roman" w:hAnsi="Times New Roman" w:cs="Times New Roman"/>
        </w:rPr>
      </w:pPr>
      <w:r w:rsidRPr="00B74159">
        <w:rPr>
          <w:rFonts w:ascii="Times New Roman" w:hAnsi="Times New Roman" w:cs="Times New Roman"/>
          <w:lang w:val="en-PK"/>
        </w:rPr>
        <w:drawing>
          <wp:anchor distT="0" distB="0" distL="114300" distR="114300" simplePos="0" relativeHeight="251659264" behindDoc="0" locked="0" layoutInCell="1" allowOverlap="1" wp14:anchorId="4154095C" wp14:editId="523EB063">
            <wp:simplePos x="0" y="0"/>
            <wp:positionH relativeFrom="margin">
              <wp:posOffset>3183255</wp:posOffset>
            </wp:positionH>
            <wp:positionV relativeFrom="margin">
              <wp:posOffset>6012815</wp:posOffset>
            </wp:positionV>
            <wp:extent cx="2715260" cy="1844040"/>
            <wp:effectExtent l="0" t="0" r="8890" b="3810"/>
            <wp:wrapSquare wrapText="bothSides"/>
            <wp:docPr id="115892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169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159">
        <w:rPr>
          <w:rFonts w:ascii="Times New Roman" w:hAnsi="Times New Roman" w:cs="Times New Roman"/>
          <w:lang w:val="en-PK"/>
        </w:rPr>
        <w:drawing>
          <wp:anchor distT="0" distB="0" distL="114300" distR="114300" simplePos="0" relativeHeight="251658240" behindDoc="0" locked="0" layoutInCell="1" allowOverlap="1" wp14:anchorId="0EFA7BA0" wp14:editId="73E4894A">
            <wp:simplePos x="0" y="0"/>
            <wp:positionH relativeFrom="margin">
              <wp:align>left</wp:align>
            </wp:positionH>
            <wp:positionV relativeFrom="margin">
              <wp:posOffset>6082454</wp:posOffset>
            </wp:positionV>
            <wp:extent cx="2649828" cy="1766454"/>
            <wp:effectExtent l="0" t="0" r="0" b="5715"/>
            <wp:wrapSquare wrapText="bothSides"/>
            <wp:docPr id="1368472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28" cy="176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3C4E50" w14:textId="3A8F3F4D" w:rsidR="00AC2958" w:rsidRDefault="00AC2958">
      <w:pPr>
        <w:rPr>
          <w:rFonts w:ascii="Times New Roman" w:hAnsi="Times New Roman" w:cs="Times New Roman"/>
        </w:rPr>
      </w:pPr>
    </w:p>
    <w:p w14:paraId="47383A01" w14:textId="77777777" w:rsidR="00AC2958" w:rsidRDefault="00AC2958">
      <w:pPr>
        <w:rPr>
          <w:rFonts w:ascii="Times New Roman" w:hAnsi="Times New Roman" w:cs="Times New Roman"/>
        </w:rPr>
      </w:pPr>
    </w:p>
    <w:p w14:paraId="104F4BDE" w14:textId="77777777" w:rsidR="00AC2958" w:rsidRDefault="00AC2958">
      <w:pPr>
        <w:rPr>
          <w:rFonts w:ascii="Times New Roman" w:hAnsi="Times New Roman" w:cs="Times New Roman"/>
        </w:rPr>
      </w:pPr>
    </w:p>
    <w:p w14:paraId="1D775E4E" w14:textId="77777777" w:rsidR="00AC2958" w:rsidRDefault="00AC2958">
      <w:pPr>
        <w:rPr>
          <w:rFonts w:ascii="Times New Roman" w:hAnsi="Times New Roman" w:cs="Times New Roman"/>
        </w:rPr>
      </w:pPr>
    </w:p>
    <w:p w14:paraId="22528E1F" w14:textId="77777777" w:rsidR="00A87176" w:rsidRDefault="00A87176">
      <w:pPr>
        <w:rPr>
          <w:rFonts w:ascii="Times New Roman" w:hAnsi="Times New Roman" w:cs="Times New Roman"/>
        </w:rPr>
      </w:pPr>
    </w:p>
    <w:p w14:paraId="1FBC5894" w14:textId="7C74727B" w:rsidR="00AC2958" w:rsidRPr="00A87176" w:rsidRDefault="00A87176">
      <w:pPr>
        <w:rPr>
          <w:rFonts w:ascii="Times New Roman" w:hAnsi="Times New Roman" w:cs="Times New Roman"/>
          <w:b/>
          <w:bCs/>
        </w:rPr>
      </w:pPr>
      <w:r w:rsidRPr="00A87176">
        <w:rPr>
          <w:rFonts w:ascii="Times New Roman" w:hAnsi="Times New Roman" w:cs="Times New Roman"/>
          <w:b/>
          <w:bCs/>
        </w:rPr>
        <w:t>3.</w:t>
      </w:r>
      <w:r w:rsidR="005B593D" w:rsidRPr="00A87176">
        <w:rPr>
          <w:rFonts w:ascii="Times New Roman" w:hAnsi="Times New Roman" w:cs="Times New Roman"/>
          <w:b/>
          <w:bCs/>
        </w:rPr>
        <w:t>Explain in one word</w:t>
      </w:r>
      <w:r w:rsidRPr="00A87176">
        <w:rPr>
          <w:rFonts w:ascii="Times New Roman" w:hAnsi="Times New Roman" w:cs="Times New Roman"/>
          <w:b/>
          <w:bCs/>
        </w:rPr>
        <w:t xml:space="preserve"> </w:t>
      </w:r>
      <w:r w:rsidR="005B593D" w:rsidRPr="00A87176">
        <w:rPr>
          <w:rFonts w:ascii="Times New Roman" w:hAnsi="Times New Roman" w:cs="Times New Roman"/>
          <w:b/>
          <w:bCs/>
        </w:rPr>
        <w:t>'YES' or 'NO' whether encryption method for the images is good.</w:t>
      </w:r>
    </w:p>
    <w:p w14:paraId="7A372AC0" w14:textId="14EB0062" w:rsidR="005B593D" w:rsidRPr="00E67F39" w:rsidRDefault="005B593D">
      <w:pPr>
        <w:rPr>
          <w:rFonts w:ascii="Times New Roman" w:hAnsi="Times New Roman" w:cs="Times New Roman"/>
        </w:rPr>
      </w:pPr>
      <w:r w:rsidRPr="005B593D">
        <w:rPr>
          <w:rFonts w:ascii="Times New Roman" w:hAnsi="Times New Roman" w:cs="Times New Roman"/>
          <w:b/>
          <w:bCs/>
        </w:rPr>
        <w:t>No.</w:t>
      </w:r>
      <w:r>
        <w:rPr>
          <w:rFonts w:ascii="Times New Roman" w:hAnsi="Times New Roman" w:cs="Times New Roman"/>
        </w:rPr>
        <w:t xml:space="preserve"> </w:t>
      </w:r>
      <w:r w:rsidRPr="005B593D">
        <w:rPr>
          <w:rFonts w:ascii="Times New Roman" w:hAnsi="Times New Roman" w:cs="Times New Roman"/>
        </w:rPr>
        <w:t>AES in ECB (Electronic Codebook) mode is not secure for encrypting images because identical plaintext blocks produce identical ciphertext blocks.</w:t>
      </w:r>
    </w:p>
    <w:sectPr w:rsidR="005B593D" w:rsidRPr="00E6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36C7"/>
    <w:multiLevelType w:val="hybridMultilevel"/>
    <w:tmpl w:val="BA5016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730D"/>
    <w:multiLevelType w:val="multilevel"/>
    <w:tmpl w:val="F98E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E60A7"/>
    <w:multiLevelType w:val="hybridMultilevel"/>
    <w:tmpl w:val="FD0ED0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429570">
    <w:abstractNumId w:val="1"/>
  </w:num>
  <w:num w:numId="2" w16cid:durableId="1560944451">
    <w:abstractNumId w:val="2"/>
  </w:num>
  <w:num w:numId="3" w16cid:durableId="42600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2F"/>
    <w:rsid w:val="0001116C"/>
    <w:rsid w:val="00042EC4"/>
    <w:rsid w:val="001F54AE"/>
    <w:rsid w:val="00211793"/>
    <w:rsid w:val="002D1695"/>
    <w:rsid w:val="002D757C"/>
    <w:rsid w:val="00301D00"/>
    <w:rsid w:val="00351C81"/>
    <w:rsid w:val="00393A79"/>
    <w:rsid w:val="003A7E24"/>
    <w:rsid w:val="004A36C7"/>
    <w:rsid w:val="00545C33"/>
    <w:rsid w:val="0056685D"/>
    <w:rsid w:val="005A676A"/>
    <w:rsid w:val="005B593D"/>
    <w:rsid w:val="005D750E"/>
    <w:rsid w:val="007A4103"/>
    <w:rsid w:val="007C339D"/>
    <w:rsid w:val="00834460"/>
    <w:rsid w:val="00964BF4"/>
    <w:rsid w:val="00A87176"/>
    <w:rsid w:val="00AB2D13"/>
    <w:rsid w:val="00AC13F2"/>
    <w:rsid w:val="00AC2958"/>
    <w:rsid w:val="00B74159"/>
    <w:rsid w:val="00BD652F"/>
    <w:rsid w:val="00CF52DD"/>
    <w:rsid w:val="00DF39FE"/>
    <w:rsid w:val="00E67F39"/>
    <w:rsid w:val="00F05A57"/>
    <w:rsid w:val="00F3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F311"/>
  <w15:chartTrackingRefBased/>
  <w15:docId w15:val="{5C41D4B2-E8BD-482A-BD1F-AF91BE49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5107</TotalTime>
  <Pages>7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dc:description/>
  <cp:lastModifiedBy>Muhammad Faizan</cp:lastModifiedBy>
  <cp:revision>168</cp:revision>
  <dcterms:created xsi:type="dcterms:W3CDTF">2025-02-15T19:03:00Z</dcterms:created>
  <dcterms:modified xsi:type="dcterms:W3CDTF">2025-03-08T17:33:00Z</dcterms:modified>
</cp:coreProperties>
</file>