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A76" w:rsidRDefault="00DC2E25" w:rsidP="00BB7A76">
      <w:pPr>
        <w:pStyle w:val="Heading1"/>
      </w:pPr>
      <w:r>
        <w:t>ITAD 1</w:t>
      </w:r>
      <w:r w:rsidR="00DE7246">
        <w:t xml:space="preserve">38 </w:t>
      </w:r>
      <w:r>
        <w:t>SQL</w:t>
      </w:r>
    </w:p>
    <w:p w:rsidR="00BB7A76" w:rsidRDefault="00966B4C" w:rsidP="00BB7A76">
      <w:pPr>
        <w:pStyle w:val="Heading1"/>
      </w:pPr>
      <w:r>
        <w:t>Final</w:t>
      </w:r>
      <w:r w:rsidR="00BB7A76">
        <w:t xml:space="preserve"> Exam</w:t>
      </w:r>
    </w:p>
    <w:p w:rsidR="00BB7A76" w:rsidRDefault="00BB7A76" w:rsidP="00BB7A76">
      <w:pPr>
        <w:rPr>
          <w:rFonts w:ascii="Arial" w:hAnsi="Arial" w:cs="Arial"/>
          <w:b/>
          <w:bCs/>
          <w:sz w:val="26"/>
          <w:szCs w:val="26"/>
        </w:rPr>
      </w:pPr>
    </w:p>
    <w:p w:rsidR="00112DA9" w:rsidRPr="00FB2F15" w:rsidRDefault="00112DA9" w:rsidP="00112DA9">
      <w:pPr>
        <w:rPr>
          <w:rFonts w:asciiTheme="minorHAnsi" w:hAnsiTheme="minorHAnsi"/>
        </w:rPr>
      </w:pPr>
      <w:r w:rsidRPr="00FB2F15">
        <w:rPr>
          <w:rFonts w:asciiTheme="minorHAnsi" w:hAnsiTheme="minorHAnsi"/>
        </w:rPr>
        <w:t xml:space="preserve">Midterm Exam is a “hands on”, “open book” test. You can use any resources you wish during the test. </w:t>
      </w:r>
    </w:p>
    <w:p w:rsidR="00112DA9" w:rsidRPr="004F0996" w:rsidRDefault="00112DA9" w:rsidP="00112DA9">
      <w:pPr>
        <w:rPr>
          <w:rFonts w:asciiTheme="minorHAnsi" w:hAnsiTheme="minorHAnsi"/>
          <w:b/>
        </w:rPr>
      </w:pPr>
      <w:r w:rsidRPr="004F0996">
        <w:rPr>
          <w:rFonts w:asciiTheme="minorHAnsi" w:hAnsiTheme="minorHAnsi"/>
          <w:b/>
        </w:rPr>
        <w:t>Restrictions</w:t>
      </w:r>
    </w:p>
    <w:p w:rsidR="00112DA9" w:rsidRPr="00FB2F15" w:rsidRDefault="00112DA9" w:rsidP="00112DA9">
      <w:pPr>
        <w:numPr>
          <w:ilvl w:val="0"/>
          <w:numId w:val="10"/>
        </w:numPr>
        <w:rPr>
          <w:rFonts w:asciiTheme="minorHAnsi" w:hAnsiTheme="minorHAnsi"/>
        </w:rPr>
      </w:pPr>
      <w:r w:rsidRPr="00FB2F15">
        <w:rPr>
          <w:rFonts w:asciiTheme="minorHAnsi" w:hAnsiTheme="minorHAnsi"/>
        </w:rPr>
        <w:t>Use of e-mail is not allowed during the test.</w:t>
      </w:r>
    </w:p>
    <w:p w:rsidR="00112DA9" w:rsidRPr="00FB2F15" w:rsidRDefault="00112DA9" w:rsidP="00112DA9">
      <w:pPr>
        <w:numPr>
          <w:ilvl w:val="0"/>
          <w:numId w:val="10"/>
        </w:numPr>
        <w:rPr>
          <w:rFonts w:asciiTheme="minorHAnsi" w:hAnsiTheme="minorHAnsi"/>
        </w:rPr>
      </w:pPr>
      <w:r w:rsidRPr="00FB2F15">
        <w:rPr>
          <w:rFonts w:asciiTheme="minorHAnsi" w:hAnsiTheme="minorHAnsi"/>
        </w:rPr>
        <w:t>Only workstations in the classroom can be used to take the test. You cannot use your own laptops.</w:t>
      </w:r>
    </w:p>
    <w:p w:rsidR="00112DA9" w:rsidRPr="00FB2F15" w:rsidRDefault="00112DA9" w:rsidP="00112DA9">
      <w:pPr>
        <w:numPr>
          <w:ilvl w:val="0"/>
          <w:numId w:val="10"/>
        </w:numPr>
        <w:rPr>
          <w:rFonts w:asciiTheme="minorHAnsi" w:hAnsiTheme="minorHAnsi"/>
        </w:rPr>
      </w:pPr>
      <w:r w:rsidRPr="00FB2F15">
        <w:rPr>
          <w:rFonts w:asciiTheme="minorHAnsi" w:hAnsiTheme="minorHAnsi"/>
        </w:rPr>
        <w:t xml:space="preserve">No flash drives are allowed in the computer. </w:t>
      </w:r>
    </w:p>
    <w:p w:rsidR="00112DA9" w:rsidRPr="00FB2F15" w:rsidRDefault="00112DA9" w:rsidP="00112DA9">
      <w:pPr>
        <w:rPr>
          <w:rFonts w:asciiTheme="minorHAnsi" w:hAnsiTheme="minorHAnsi"/>
        </w:rPr>
      </w:pPr>
    </w:p>
    <w:p w:rsidR="00112DA9" w:rsidRPr="00FB2F15" w:rsidRDefault="00112DA9" w:rsidP="00112DA9">
      <w:pPr>
        <w:rPr>
          <w:rFonts w:asciiTheme="minorHAnsi" w:hAnsiTheme="minorHAnsi"/>
        </w:rPr>
      </w:pPr>
      <w:r w:rsidRPr="00FB2F15">
        <w:rPr>
          <w:rFonts w:asciiTheme="minorHAnsi" w:hAnsiTheme="minorHAnsi"/>
        </w:rPr>
        <w:t xml:space="preserve">Please log in into </w:t>
      </w:r>
      <w:r>
        <w:rPr>
          <w:rFonts w:asciiTheme="minorHAnsi" w:hAnsiTheme="minorHAnsi"/>
        </w:rPr>
        <w:t>Canvas</w:t>
      </w:r>
      <w:r w:rsidRPr="00FB2F15">
        <w:rPr>
          <w:rFonts w:asciiTheme="minorHAnsi" w:hAnsiTheme="minorHAnsi"/>
        </w:rPr>
        <w:t xml:space="preserve">. </w:t>
      </w:r>
    </w:p>
    <w:p w:rsidR="00112DA9" w:rsidRPr="00FB2F15" w:rsidRDefault="00112DA9" w:rsidP="00112DA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the </w:t>
      </w:r>
      <w:proofErr w:type="spellStart"/>
      <w:r>
        <w:rPr>
          <w:rFonts w:asciiTheme="minorHAnsi" w:hAnsiTheme="minorHAnsi"/>
        </w:rPr>
        <w:t>MidTerm</w:t>
      </w:r>
      <w:proofErr w:type="spellEnd"/>
      <w:r>
        <w:rPr>
          <w:rFonts w:asciiTheme="minorHAnsi" w:hAnsiTheme="minorHAnsi"/>
        </w:rPr>
        <w:t xml:space="preserve"> Exam under Assignments -&gt; Tests -&gt; </w:t>
      </w:r>
      <w:proofErr w:type="spellStart"/>
      <w:r>
        <w:rPr>
          <w:rFonts w:asciiTheme="minorHAnsi" w:hAnsiTheme="minorHAnsi"/>
        </w:rPr>
        <w:t>MidTerm</w:t>
      </w:r>
      <w:proofErr w:type="spellEnd"/>
      <w:r>
        <w:rPr>
          <w:rFonts w:asciiTheme="minorHAnsi" w:hAnsiTheme="minorHAnsi"/>
        </w:rPr>
        <w:t xml:space="preserve"> Exam</w:t>
      </w:r>
    </w:p>
    <w:p w:rsidR="00112DA9" w:rsidRDefault="00112DA9" w:rsidP="00112DA9">
      <w:pPr>
        <w:rPr>
          <w:rFonts w:asciiTheme="minorHAnsi" w:hAnsiTheme="minorHAnsi"/>
          <w:b/>
        </w:rPr>
      </w:pPr>
    </w:p>
    <w:p w:rsidR="00112DA9" w:rsidRPr="00FB2F15" w:rsidRDefault="00112DA9" w:rsidP="00112DA9">
      <w:pPr>
        <w:rPr>
          <w:rFonts w:asciiTheme="minorHAnsi" w:hAnsiTheme="minorHAnsi"/>
          <w:b/>
        </w:rPr>
      </w:pPr>
      <w:r w:rsidRPr="00FB2F15">
        <w:rPr>
          <w:rFonts w:asciiTheme="minorHAnsi" w:hAnsiTheme="minorHAnsi"/>
          <w:b/>
        </w:rPr>
        <w:t>After you completed your work:</w:t>
      </w:r>
    </w:p>
    <w:p w:rsidR="00112DA9" w:rsidRPr="00FB2F15" w:rsidRDefault="00112DA9" w:rsidP="00112DA9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 xml:space="preserve">Submit your result </w:t>
      </w:r>
    </w:p>
    <w:p w:rsidR="00A207C7" w:rsidRPr="00FB2F15" w:rsidRDefault="00A207C7" w:rsidP="00A207C7">
      <w:pPr>
        <w:rPr>
          <w:rFonts w:asciiTheme="minorHAnsi" w:hAnsiTheme="minorHAnsi"/>
        </w:rPr>
      </w:pPr>
    </w:p>
    <w:p w:rsidR="00A207C7" w:rsidRDefault="00C81C89" w:rsidP="00A207C7">
      <w:pPr>
        <w:rPr>
          <w:rFonts w:asciiTheme="minorHAnsi" w:hAnsiTheme="minorHAnsi"/>
          <w:b/>
        </w:rPr>
      </w:pPr>
      <w:r w:rsidRPr="00C81C89">
        <w:rPr>
          <w:rFonts w:asciiTheme="minorHAnsi" w:hAnsiTheme="minorHAnsi"/>
          <w:b/>
        </w:rPr>
        <w:t>Database</w:t>
      </w:r>
    </w:p>
    <w:p w:rsidR="00C81C89" w:rsidRPr="00C81C89" w:rsidRDefault="00C81C89" w:rsidP="00C81C89">
      <w:p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You will be working with database called </w:t>
      </w:r>
      <w:proofErr w:type="spellStart"/>
      <w:r w:rsidRPr="00966B4C">
        <w:rPr>
          <w:rFonts w:asciiTheme="minorHAnsi" w:hAnsiTheme="minorHAnsi"/>
          <w:i/>
        </w:rPr>
        <w:t>classicmodels</w:t>
      </w:r>
      <w:proofErr w:type="spellEnd"/>
      <w:r w:rsidRPr="00C81C89">
        <w:rPr>
          <w:rFonts w:asciiTheme="minorHAnsi" w:hAnsiTheme="minorHAnsi"/>
        </w:rPr>
        <w:t>. The database keeps info for a business that sells scale models of cars, motorcycles, ships etc.</w:t>
      </w:r>
      <w:r w:rsidRPr="004F0996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You can find an ER diagram of the database in the </w:t>
      </w:r>
      <w:proofErr w:type="spellStart"/>
      <w:r w:rsidR="00112DA9">
        <w:rPr>
          <w:rFonts w:asciiTheme="minorHAnsi" w:hAnsiTheme="minorHAnsi"/>
        </w:rPr>
        <w:t>FinalExam</w:t>
      </w:r>
      <w:proofErr w:type="spellEnd"/>
      <w:r>
        <w:rPr>
          <w:rFonts w:asciiTheme="minorHAnsi" w:hAnsiTheme="minorHAnsi"/>
        </w:rPr>
        <w:t xml:space="preserve"> folder in the file </w:t>
      </w:r>
      <w:r w:rsidRPr="00C81C89">
        <w:rPr>
          <w:rFonts w:asciiTheme="minorHAnsi" w:hAnsiTheme="minorHAnsi"/>
          <w:b/>
        </w:rPr>
        <w:t>ClassicModelsDBSchema.jpg</w:t>
      </w:r>
    </w:p>
    <w:p w:rsidR="00C81C89" w:rsidRPr="00C81C89" w:rsidRDefault="00C81C89" w:rsidP="00C81C89">
      <w:p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The database consists of eight tables: </w:t>
      </w:r>
    </w:p>
    <w:p w:rsidR="00C81C89" w:rsidRPr="00C81C89" w:rsidRDefault="00E9473D" w:rsidP="00C81C89">
      <w:pPr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Offices: S</w:t>
      </w:r>
      <w:r w:rsidR="00C81C89" w:rsidRPr="00C81C89">
        <w:rPr>
          <w:rFonts w:asciiTheme="minorHAnsi" w:hAnsiTheme="minorHAnsi"/>
        </w:rPr>
        <w:t xml:space="preserve">ales offices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Employees: All employees, including sales reps who work with customers.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Customers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Orders: Orders placed by customers </w:t>
      </w:r>
    </w:p>
    <w:p w:rsidR="00C81C89" w:rsidRPr="00C81C89" w:rsidRDefault="00E9473D" w:rsidP="00C81C89">
      <w:pPr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Order Details:  Additional info about an order</w:t>
      </w:r>
      <w:r w:rsidR="00C81C89" w:rsidRPr="00C81C89">
        <w:rPr>
          <w:rFonts w:asciiTheme="minorHAnsi" w:hAnsiTheme="minorHAnsi"/>
        </w:rPr>
        <w:t xml:space="preserve">.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Payments: Payments made by customers against their account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Products: The list of scale model cars </w:t>
      </w:r>
    </w:p>
    <w:p w:rsidR="00C81C89" w:rsidRPr="00C81C89" w:rsidRDefault="00C81C89" w:rsidP="00C81C89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Product Lines: The list of product line classification </w:t>
      </w:r>
    </w:p>
    <w:p w:rsidR="004F0996" w:rsidRDefault="004F0996" w:rsidP="00C81C89">
      <w:pPr>
        <w:rPr>
          <w:rFonts w:asciiTheme="minorHAnsi" w:hAnsiTheme="minorHAnsi"/>
          <w:b/>
        </w:rPr>
      </w:pPr>
    </w:p>
    <w:p w:rsidR="00C81C89" w:rsidRDefault="004F0996" w:rsidP="00C81C89">
      <w:pPr>
        <w:rPr>
          <w:rFonts w:asciiTheme="minorHAnsi" w:hAnsiTheme="minorHAnsi"/>
          <w:b/>
        </w:rPr>
      </w:pPr>
      <w:r w:rsidRPr="004F0996">
        <w:rPr>
          <w:rFonts w:asciiTheme="minorHAnsi" w:hAnsiTheme="minorHAnsi"/>
          <w:b/>
        </w:rPr>
        <w:t>To Create Database</w:t>
      </w:r>
    </w:p>
    <w:p w:rsidR="004F0996" w:rsidRPr="004F0996" w:rsidRDefault="004F0996" w:rsidP="00C81C89">
      <w:pPr>
        <w:rPr>
          <w:rFonts w:asciiTheme="minorHAnsi" w:hAnsiTheme="minorHAnsi"/>
        </w:rPr>
      </w:pPr>
      <w:r w:rsidRPr="004F0996">
        <w:rPr>
          <w:rFonts w:asciiTheme="minorHAnsi" w:hAnsiTheme="minorHAnsi"/>
        </w:rPr>
        <w:t>Run the</w:t>
      </w:r>
      <w:r>
        <w:rPr>
          <w:rFonts w:asciiTheme="minorHAnsi" w:hAnsiTheme="minorHAnsi"/>
        </w:rPr>
        <w:t xml:space="preserve"> script called </w:t>
      </w:r>
      <w:proofErr w:type="spellStart"/>
      <w:r w:rsidRPr="004F0996">
        <w:rPr>
          <w:rFonts w:asciiTheme="minorHAnsi" w:hAnsiTheme="minorHAnsi"/>
          <w:b/>
        </w:rPr>
        <w:t>classicmodels.sql</w:t>
      </w:r>
      <w:proofErr w:type="spellEnd"/>
      <w:r w:rsidR="00112DA9">
        <w:rPr>
          <w:rFonts w:asciiTheme="minorHAnsi" w:hAnsiTheme="minorHAnsi"/>
        </w:rPr>
        <w:t xml:space="preserve"> that can be found in </w:t>
      </w:r>
      <w:proofErr w:type="spellStart"/>
      <w:r w:rsidR="00112DA9">
        <w:rPr>
          <w:rFonts w:asciiTheme="minorHAnsi" w:hAnsiTheme="minorHAnsi"/>
        </w:rPr>
        <w:t>FinalExam</w:t>
      </w:r>
      <w:proofErr w:type="spellEnd"/>
      <w:r w:rsidR="002A2A3D">
        <w:rPr>
          <w:rFonts w:asciiTheme="minorHAnsi" w:hAnsiTheme="minorHAnsi"/>
        </w:rPr>
        <w:t xml:space="preserve"> folder. </w:t>
      </w:r>
      <w:r>
        <w:rPr>
          <w:rFonts w:asciiTheme="minorHAnsi" w:hAnsiTheme="minorHAnsi"/>
        </w:rPr>
        <w:t>This script creates all the tables and populates them with data.</w:t>
      </w:r>
      <w:r w:rsidRPr="004F0996">
        <w:rPr>
          <w:rFonts w:asciiTheme="minorHAnsi" w:hAnsiTheme="minorHAnsi"/>
        </w:rPr>
        <w:t xml:space="preserve"> </w:t>
      </w:r>
    </w:p>
    <w:p w:rsidR="00BB7A76" w:rsidRPr="00C81C89" w:rsidRDefault="00BB7A76" w:rsidP="00BB7A76">
      <w:pPr>
        <w:ind w:left="360"/>
        <w:rPr>
          <w:rFonts w:asciiTheme="minorHAnsi" w:hAnsiTheme="minorHAnsi"/>
        </w:rPr>
      </w:pPr>
    </w:p>
    <w:p w:rsidR="002A2A3D" w:rsidRDefault="004F0996" w:rsidP="00CE4488">
      <w:pPr>
        <w:rPr>
          <w:rFonts w:asciiTheme="minorHAnsi" w:hAnsiTheme="minorHAnsi"/>
          <w:b/>
        </w:rPr>
      </w:pPr>
      <w:r w:rsidRPr="004F0996">
        <w:rPr>
          <w:rFonts w:asciiTheme="minorHAnsi" w:hAnsiTheme="minorHAnsi"/>
          <w:b/>
        </w:rPr>
        <w:t xml:space="preserve">Test </w:t>
      </w:r>
      <w:r w:rsidR="00CE4488" w:rsidRPr="004F0996">
        <w:rPr>
          <w:rFonts w:asciiTheme="minorHAnsi" w:hAnsiTheme="minorHAnsi"/>
          <w:b/>
        </w:rPr>
        <w:t>Questions</w:t>
      </w:r>
    </w:p>
    <w:p w:rsidR="00054EAC" w:rsidRDefault="00A16637" w:rsidP="00CE448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822CB3">
        <w:rPr>
          <w:rFonts w:asciiTheme="minorHAnsi" w:hAnsiTheme="minorHAnsi"/>
          <w:b/>
        </w:rPr>
        <w:t xml:space="preserve">Total - </w:t>
      </w:r>
      <w:r w:rsidR="004F0996" w:rsidRPr="004F0996">
        <w:rPr>
          <w:rFonts w:asciiTheme="minorHAnsi" w:hAnsiTheme="minorHAnsi"/>
          <w:b/>
        </w:rPr>
        <w:t>100 pts.</w:t>
      </w:r>
      <w:r>
        <w:rPr>
          <w:rFonts w:asciiTheme="minorHAnsi" w:hAnsiTheme="minorHAnsi"/>
          <w:b/>
        </w:rPr>
        <w:t xml:space="preserve"> </w:t>
      </w:r>
    </w:p>
    <w:p w:rsidR="002A2A3D" w:rsidRDefault="002A2A3D" w:rsidP="00CE4488">
      <w:pPr>
        <w:rPr>
          <w:rFonts w:asciiTheme="minorHAnsi" w:hAnsiTheme="minorHAnsi"/>
          <w:b/>
        </w:rPr>
      </w:pPr>
    </w:p>
    <w:p w:rsidR="004F0996" w:rsidRPr="00176BDE" w:rsidRDefault="001E4061" w:rsidP="00CE4488">
      <w:pPr>
        <w:rPr>
          <w:rFonts w:asciiTheme="minorHAnsi" w:hAnsiTheme="minorHAnsi"/>
          <w:i/>
          <w:u w:val="single"/>
        </w:rPr>
      </w:pPr>
      <w:r>
        <w:rPr>
          <w:rFonts w:asciiTheme="minorHAnsi" w:hAnsiTheme="minorHAnsi"/>
          <w:i/>
          <w:u w:val="single"/>
        </w:rPr>
        <w:t>First 6</w:t>
      </w:r>
      <w:r w:rsidR="00176BDE">
        <w:rPr>
          <w:rFonts w:asciiTheme="minorHAnsi" w:hAnsiTheme="minorHAnsi"/>
          <w:i/>
          <w:u w:val="single"/>
        </w:rPr>
        <w:t xml:space="preserve"> questions have corresponding screenshots of resulting tables. </w:t>
      </w:r>
      <w:r w:rsidR="002A2A3D" w:rsidRPr="00176BDE">
        <w:rPr>
          <w:rFonts w:asciiTheme="minorHAnsi" w:hAnsiTheme="minorHAnsi"/>
          <w:i/>
          <w:u w:val="single"/>
        </w:rPr>
        <w:t xml:space="preserve">All the screenshots are located in the </w:t>
      </w:r>
      <w:proofErr w:type="spellStart"/>
      <w:r w:rsidR="00112DA9">
        <w:rPr>
          <w:rFonts w:asciiTheme="minorHAnsi" w:hAnsiTheme="minorHAnsi"/>
          <w:i/>
          <w:u w:val="single"/>
        </w:rPr>
        <w:t>FinalExam</w:t>
      </w:r>
      <w:proofErr w:type="spellEnd"/>
      <w:r w:rsidR="002A2A3D" w:rsidRPr="00176BDE">
        <w:rPr>
          <w:rFonts w:asciiTheme="minorHAnsi" w:hAnsiTheme="minorHAnsi"/>
          <w:i/>
          <w:u w:val="single"/>
        </w:rPr>
        <w:t xml:space="preserve"> folder in subfolder ‘</w:t>
      </w:r>
      <w:proofErr w:type="spellStart"/>
      <w:r w:rsidR="00BF1D9B" w:rsidRPr="00176BDE">
        <w:rPr>
          <w:rFonts w:asciiTheme="minorHAnsi" w:hAnsiTheme="minorHAnsi"/>
          <w:i/>
          <w:u w:val="single"/>
        </w:rPr>
        <w:t>Query</w:t>
      </w:r>
      <w:r w:rsidR="002A2A3D" w:rsidRPr="00176BDE">
        <w:rPr>
          <w:rFonts w:asciiTheme="minorHAnsi" w:hAnsiTheme="minorHAnsi"/>
          <w:i/>
          <w:u w:val="single"/>
        </w:rPr>
        <w:t>Screenshots</w:t>
      </w:r>
      <w:proofErr w:type="spellEnd"/>
      <w:r w:rsidR="002A2A3D" w:rsidRPr="00176BDE">
        <w:rPr>
          <w:rFonts w:asciiTheme="minorHAnsi" w:hAnsiTheme="minorHAnsi"/>
          <w:i/>
          <w:u w:val="single"/>
        </w:rPr>
        <w:t>’</w:t>
      </w:r>
    </w:p>
    <w:p w:rsidR="002A2A3D" w:rsidRPr="004F0996" w:rsidRDefault="002A2A3D" w:rsidP="00CE4488">
      <w:pPr>
        <w:rPr>
          <w:rFonts w:asciiTheme="minorHAnsi" w:hAnsiTheme="minorHAnsi"/>
          <w:b/>
        </w:rPr>
      </w:pPr>
    </w:p>
    <w:p w:rsidR="00847031" w:rsidRDefault="00847031" w:rsidP="00847031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(10 pts.) Write a query that finds all the customers that are located in the same city as ‘</w:t>
      </w:r>
      <w:proofErr w:type="spellStart"/>
      <w:r w:rsidRPr="00847031">
        <w:rPr>
          <w:rFonts w:asciiTheme="minorHAnsi" w:hAnsiTheme="minorHAnsi"/>
          <w:sz w:val="24"/>
          <w:szCs w:val="24"/>
        </w:rPr>
        <w:t>Vitachrome</w:t>
      </w:r>
      <w:proofErr w:type="spellEnd"/>
      <w:r w:rsidRPr="00847031">
        <w:rPr>
          <w:rFonts w:asciiTheme="minorHAnsi" w:hAnsiTheme="minorHAnsi"/>
          <w:sz w:val="24"/>
          <w:szCs w:val="24"/>
        </w:rPr>
        <w:t xml:space="preserve"> Inc.</w:t>
      </w:r>
      <w:r>
        <w:rPr>
          <w:rFonts w:asciiTheme="minorHAnsi" w:hAnsiTheme="minorHAnsi"/>
          <w:sz w:val="24"/>
          <w:szCs w:val="24"/>
        </w:rPr>
        <w:t xml:space="preserve">’. Please use only given information (customer name) when querying the database. </w:t>
      </w:r>
      <w:r w:rsidR="00681071">
        <w:rPr>
          <w:rFonts w:asciiTheme="minorHAnsi" w:hAnsiTheme="minorHAnsi"/>
          <w:sz w:val="24"/>
          <w:szCs w:val="24"/>
        </w:rPr>
        <w:t>Order by customer number. Returns 5 rows</w:t>
      </w:r>
      <w:r w:rsidR="008235B3">
        <w:rPr>
          <w:rFonts w:asciiTheme="minorHAnsi" w:hAnsiTheme="minorHAnsi"/>
          <w:sz w:val="24"/>
          <w:szCs w:val="24"/>
        </w:rPr>
        <w:t>, s</w:t>
      </w:r>
      <w:r w:rsidR="00681071">
        <w:rPr>
          <w:rFonts w:asciiTheme="minorHAnsi" w:hAnsiTheme="minorHAnsi"/>
          <w:sz w:val="24"/>
          <w:szCs w:val="24"/>
        </w:rPr>
        <w:t>ee screenshot Q1</w:t>
      </w:r>
      <w:r w:rsidR="00591546">
        <w:rPr>
          <w:rFonts w:asciiTheme="minorHAnsi" w:hAnsiTheme="minorHAnsi"/>
          <w:sz w:val="24"/>
          <w:szCs w:val="24"/>
        </w:rPr>
        <w:t>.</w:t>
      </w:r>
    </w:p>
    <w:p w:rsidR="006119DF" w:rsidRDefault="006119DF" w:rsidP="006119DF">
      <w:pPr>
        <w:pStyle w:val="ListParagraph"/>
        <w:rPr>
          <w:rFonts w:asciiTheme="minorHAnsi" w:hAnsiTheme="minorHAnsi"/>
          <w:sz w:val="24"/>
          <w:szCs w:val="24"/>
        </w:rPr>
      </w:pPr>
    </w:p>
    <w:p w:rsidR="003E6C33" w:rsidRDefault="00847031" w:rsidP="003E6C33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(10 pts.) </w:t>
      </w:r>
      <w:r w:rsidR="003E6C33">
        <w:rPr>
          <w:rFonts w:asciiTheme="minorHAnsi" w:hAnsiTheme="minorHAnsi"/>
          <w:sz w:val="24"/>
          <w:szCs w:val="24"/>
        </w:rPr>
        <w:t xml:space="preserve">Write a query that retrieves all the customers that made payments in June 2004. Include customer number, </w:t>
      </w:r>
      <w:r w:rsidR="00253EFD">
        <w:rPr>
          <w:rFonts w:asciiTheme="minorHAnsi" w:hAnsiTheme="minorHAnsi"/>
          <w:sz w:val="24"/>
          <w:szCs w:val="24"/>
        </w:rPr>
        <w:t>date of payment</w:t>
      </w:r>
      <w:r w:rsidR="00570CEB">
        <w:rPr>
          <w:rFonts w:asciiTheme="minorHAnsi" w:hAnsiTheme="minorHAnsi"/>
          <w:sz w:val="24"/>
          <w:szCs w:val="24"/>
        </w:rPr>
        <w:t xml:space="preserve"> (in format </w:t>
      </w:r>
      <w:r w:rsidR="00294336">
        <w:rPr>
          <w:rFonts w:asciiTheme="minorHAnsi" w:hAnsiTheme="minorHAnsi"/>
          <w:sz w:val="24"/>
          <w:szCs w:val="24"/>
        </w:rPr>
        <w:t>‘</w:t>
      </w:r>
      <w:r w:rsidR="00570CEB">
        <w:rPr>
          <w:rFonts w:asciiTheme="minorHAnsi" w:hAnsiTheme="minorHAnsi"/>
          <w:sz w:val="24"/>
          <w:szCs w:val="24"/>
        </w:rPr>
        <w:t>Jun 15 2004</w:t>
      </w:r>
      <w:r w:rsidR="00294336">
        <w:rPr>
          <w:rFonts w:asciiTheme="minorHAnsi" w:hAnsiTheme="minorHAnsi"/>
          <w:sz w:val="24"/>
          <w:szCs w:val="24"/>
        </w:rPr>
        <w:t>’</w:t>
      </w:r>
      <w:r w:rsidR="00570CEB">
        <w:rPr>
          <w:rFonts w:asciiTheme="minorHAnsi" w:hAnsiTheme="minorHAnsi"/>
          <w:sz w:val="24"/>
          <w:szCs w:val="24"/>
        </w:rPr>
        <w:t>)</w:t>
      </w:r>
      <w:r w:rsidR="00253EFD">
        <w:rPr>
          <w:rFonts w:asciiTheme="minorHAnsi" w:hAnsiTheme="minorHAnsi"/>
          <w:sz w:val="24"/>
          <w:szCs w:val="24"/>
        </w:rPr>
        <w:t xml:space="preserve">, customer </w:t>
      </w:r>
      <w:r w:rsidR="003E6C33">
        <w:rPr>
          <w:rFonts w:asciiTheme="minorHAnsi" w:hAnsiTheme="minorHAnsi"/>
          <w:sz w:val="24"/>
          <w:szCs w:val="24"/>
        </w:rPr>
        <w:t>name, and the phone number.</w:t>
      </w:r>
      <w:r w:rsidR="00253EFD">
        <w:rPr>
          <w:rFonts w:asciiTheme="minorHAnsi" w:hAnsiTheme="minorHAnsi"/>
          <w:sz w:val="24"/>
          <w:szCs w:val="24"/>
        </w:rPr>
        <w:t xml:space="preserve"> Order by order date. </w:t>
      </w:r>
      <w:r w:rsidR="0049756D">
        <w:rPr>
          <w:rFonts w:asciiTheme="minorHAnsi" w:hAnsiTheme="minorHAnsi"/>
          <w:sz w:val="24"/>
          <w:szCs w:val="24"/>
        </w:rPr>
        <w:t>Returns 6 rows, s</w:t>
      </w:r>
      <w:r w:rsidR="00253EFD">
        <w:rPr>
          <w:rFonts w:asciiTheme="minorHAnsi" w:hAnsiTheme="minorHAnsi"/>
          <w:sz w:val="24"/>
          <w:szCs w:val="24"/>
        </w:rPr>
        <w:t>ee scr</w:t>
      </w:r>
      <w:r w:rsidR="00681071">
        <w:rPr>
          <w:rFonts w:asciiTheme="minorHAnsi" w:hAnsiTheme="minorHAnsi"/>
          <w:sz w:val="24"/>
          <w:szCs w:val="24"/>
        </w:rPr>
        <w:t>eenshot Q2</w:t>
      </w:r>
      <w:r>
        <w:rPr>
          <w:rFonts w:asciiTheme="minorHAnsi" w:hAnsiTheme="minorHAnsi"/>
          <w:sz w:val="24"/>
          <w:szCs w:val="24"/>
        </w:rPr>
        <w:t>.</w:t>
      </w:r>
    </w:p>
    <w:p w:rsidR="006119DF" w:rsidRPr="006119DF" w:rsidRDefault="006119DF" w:rsidP="006119DF">
      <w:pPr>
        <w:rPr>
          <w:rFonts w:asciiTheme="minorHAnsi" w:hAnsiTheme="minorHAnsi"/>
        </w:rPr>
      </w:pPr>
    </w:p>
    <w:p w:rsidR="00616047" w:rsidRDefault="00847031" w:rsidP="002A2A3D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(10 pts.) </w:t>
      </w:r>
      <w:r w:rsidR="00616047">
        <w:rPr>
          <w:rFonts w:asciiTheme="minorHAnsi" w:hAnsiTheme="minorHAnsi"/>
          <w:sz w:val="24"/>
          <w:szCs w:val="24"/>
        </w:rPr>
        <w:t xml:space="preserve">Write a query that finds all sales representatives who have more than 6 customers. Fetch the employee number, first and last names, </w:t>
      </w:r>
      <w:r>
        <w:rPr>
          <w:rFonts w:asciiTheme="minorHAnsi" w:hAnsiTheme="minorHAnsi"/>
          <w:sz w:val="24"/>
          <w:szCs w:val="24"/>
        </w:rPr>
        <w:t xml:space="preserve">and the </w:t>
      </w:r>
      <w:r w:rsidR="00616047">
        <w:rPr>
          <w:rFonts w:asciiTheme="minorHAnsi" w:hAnsiTheme="minorHAnsi"/>
          <w:sz w:val="24"/>
          <w:szCs w:val="24"/>
        </w:rPr>
        <w:t>number of customers. Order by number of customers in descending order.</w:t>
      </w:r>
      <w:r w:rsidR="003E6C33">
        <w:rPr>
          <w:rFonts w:asciiTheme="minorHAnsi" w:hAnsiTheme="minorHAnsi"/>
          <w:sz w:val="24"/>
          <w:szCs w:val="24"/>
        </w:rPr>
        <w:t xml:space="preserve"> </w:t>
      </w:r>
      <w:r w:rsidR="00570CEB">
        <w:rPr>
          <w:rFonts w:asciiTheme="minorHAnsi" w:hAnsiTheme="minorHAnsi"/>
          <w:sz w:val="24"/>
          <w:szCs w:val="24"/>
        </w:rPr>
        <w:t>Returns 6 rows, s</w:t>
      </w:r>
      <w:r w:rsidR="003E6C33">
        <w:rPr>
          <w:rFonts w:asciiTheme="minorHAnsi" w:hAnsiTheme="minorHAnsi"/>
          <w:sz w:val="24"/>
          <w:szCs w:val="24"/>
        </w:rPr>
        <w:t>ee scree</w:t>
      </w:r>
      <w:r w:rsidR="00681071">
        <w:rPr>
          <w:rFonts w:asciiTheme="minorHAnsi" w:hAnsiTheme="minorHAnsi"/>
          <w:sz w:val="24"/>
          <w:szCs w:val="24"/>
        </w:rPr>
        <w:t>nshot Q3</w:t>
      </w:r>
      <w:r w:rsidR="003E6C33">
        <w:rPr>
          <w:rFonts w:asciiTheme="minorHAnsi" w:hAnsiTheme="minorHAnsi"/>
          <w:sz w:val="24"/>
          <w:szCs w:val="24"/>
        </w:rPr>
        <w:t>.</w:t>
      </w:r>
    </w:p>
    <w:p w:rsidR="006119DF" w:rsidRPr="006119DF" w:rsidRDefault="006119DF" w:rsidP="006119DF">
      <w:pPr>
        <w:rPr>
          <w:rFonts w:asciiTheme="minorHAnsi" w:hAnsiTheme="minorHAnsi"/>
        </w:rPr>
      </w:pPr>
    </w:p>
    <w:p w:rsidR="006119DF" w:rsidRDefault="00A16637" w:rsidP="001E4061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(10 pts.)</w:t>
      </w:r>
      <w:r w:rsidR="00FC7CF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Create a view</w:t>
      </w:r>
      <w:r w:rsidR="0072615A">
        <w:rPr>
          <w:rFonts w:asciiTheme="minorHAnsi" w:hAnsiTheme="minorHAnsi"/>
          <w:sz w:val="24"/>
          <w:szCs w:val="24"/>
        </w:rPr>
        <w:t xml:space="preserve"> </w:t>
      </w:r>
      <w:r w:rsidR="001E4061">
        <w:rPr>
          <w:rFonts w:asciiTheme="minorHAnsi" w:hAnsiTheme="minorHAnsi"/>
          <w:sz w:val="24"/>
          <w:szCs w:val="24"/>
        </w:rPr>
        <w:t xml:space="preserve">called </w:t>
      </w:r>
      <w:proofErr w:type="spellStart"/>
      <w:r w:rsidR="001E4061" w:rsidRPr="001E4061">
        <w:rPr>
          <w:rFonts w:asciiTheme="minorHAnsi" w:hAnsiTheme="minorHAnsi"/>
          <w:sz w:val="24"/>
          <w:szCs w:val="24"/>
        </w:rPr>
        <w:t>train_orders</w:t>
      </w:r>
      <w:proofErr w:type="spellEnd"/>
      <w:r w:rsidR="001E4061" w:rsidRPr="001E4061">
        <w:rPr>
          <w:rFonts w:asciiTheme="minorHAnsi" w:hAnsiTheme="minorHAnsi"/>
          <w:sz w:val="24"/>
          <w:szCs w:val="24"/>
        </w:rPr>
        <w:t xml:space="preserve"> </w:t>
      </w:r>
      <w:r w:rsidR="0072615A">
        <w:rPr>
          <w:rFonts w:asciiTheme="minorHAnsi" w:hAnsiTheme="minorHAnsi"/>
          <w:sz w:val="24"/>
          <w:szCs w:val="24"/>
        </w:rPr>
        <w:t xml:space="preserve">that shows all the </w:t>
      </w:r>
      <w:r w:rsidR="00CA6873">
        <w:rPr>
          <w:rFonts w:asciiTheme="minorHAnsi" w:hAnsiTheme="minorHAnsi"/>
          <w:sz w:val="24"/>
          <w:szCs w:val="24"/>
        </w:rPr>
        <w:t>orders that were placed in 2003 and included models of trains</w:t>
      </w:r>
      <w:r w:rsidR="0072615A">
        <w:rPr>
          <w:rFonts w:asciiTheme="minorHAnsi" w:hAnsiTheme="minorHAnsi"/>
          <w:sz w:val="24"/>
          <w:szCs w:val="24"/>
        </w:rPr>
        <w:t xml:space="preserve"> (</w:t>
      </w:r>
      <w:r w:rsidR="00CA6873">
        <w:rPr>
          <w:rFonts w:asciiTheme="minorHAnsi" w:hAnsiTheme="minorHAnsi"/>
          <w:sz w:val="24"/>
          <w:szCs w:val="24"/>
        </w:rPr>
        <w:t xml:space="preserve">from </w:t>
      </w:r>
      <w:r w:rsidR="0072615A">
        <w:rPr>
          <w:rFonts w:asciiTheme="minorHAnsi" w:hAnsiTheme="minorHAnsi"/>
          <w:sz w:val="24"/>
          <w:szCs w:val="24"/>
        </w:rPr>
        <w:t>‘</w:t>
      </w:r>
      <w:r w:rsidR="00CA6873">
        <w:rPr>
          <w:rFonts w:asciiTheme="minorHAnsi" w:hAnsiTheme="minorHAnsi"/>
          <w:sz w:val="24"/>
          <w:szCs w:val="24"/>
        </w:rPr>
        <w:t>Trains’</w:t>
      </w:r>
      <w:r w:rsidR="0072615A">
        <w:rPr>
          <w:rFonts w:asciiTheme="minorHAnsi" w:hAnsiTheme="minorHAnsi"/>
          <w:sz w:val="24"/>
          <w:szCs w:val="24"/>
        </w:rPr>
        <w:t xml:space="preserve"> product line). Include </w:t>
      </w:r>
      <w:proofErr w:type="spellStart"/>
      <w:r w:rsidR="00CA6873">
        <w:rPr>
          <w:rFonts w:asciiTheme="minorHAnsi" w:hAnsiTheme="minorHAnsi"/>
          <w:sz w:val="24"/>
          <w:szCs w:val="24"/>
        </w:rPr>
        <w:t>orderNumber</w:t>
      </w:r>
      <w:proofErr w:type="spellEnd"/>
      <w:r w:rsidR="00CA6873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A6873">
        <w:rPr>
          <w:rFonts w:asciiTheme="minorHAnsi" w:hAnsiTheme="minorHAnsi"/>
          <w:sz w:val="24"/>
          <w:szCs w:val="24"/>
        </w:rPr>
        <w:t>orderDate</w:t>
      </w:r>
      <w:proofErr w:type="spellEnd"/>
      <w:r w:rsidR="00CA6873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A6873">
        <w:rPr>
          <w:rFonts w:asciiTheme="minorHAnsi" w:hAnsiTheme="minorHAnsi"/>
          <w:sz w:val="24"/>
          <w:szCs w:val="24"/>
        </w:rPr>
        <w:t>shippedDate</w:t>
      </w:r>
      <w:proofErr w:type="spellEnd"/>
      <w:r w:rsidR="00CA6873">
        <w:rPr>
          <w:rFonts w:asciiTheme="minorHAnsi" w:hAnsiTheme="minorHAnsi"/>
          <w:sz w:val="24"/>
          <w:szCs w:val="24"/>
        </w:rPr>
        <w:t xml:space="preserve">, and </w:t>
      </w:r>
      <w:proofErr w:type="spellStart"/>
      <w:r w:rsidR="00CA6873">
        <w:rPr>
          <w:rFonts w:asciiTheme="minorHAnsi" w:hAnsiTheme="minorHAnsi"/>
          <w:sz w:val="24"/>
          <w:szCs w:val="24"/>
        </w:rPr>
        <w:t>customerNumber</w:t>
      </w:r>
      <w:proofErr w:type="spellEnd"/>
      <w:r w:rsidR="00CA6873">
        <w:rPr>
          <w:rFonts w:asciiTheme="minorHAnsi" w:hAnsiTheme="minorHAnsi"/>
          <w:sz w:val="24"/>
          <w:szCs w:val="24"/>
        </w:rPr>
        <w:t xml:space="preserve"> fields into the view. </w:t>
      </w:r>
    </w:p>
    <w:p w:rsidR="00A16637" w:rsidRPr="006119DF" w:rsidRDefault="006119DF" w:rsidP="00744D0A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Run </w:t>
      </w:r>
      <w:r w:rsidR="001E4061" w:rsidRPr="006119DF">
        <w:rPr>
          <w:rFonts w:asciiTheme="minorHAnsi" w:hAnsiTheme="minorHAnsi"/>
          <w:i/>
        </w:rPr>
        <w:t xml:space="preserve">SELECT * FROM </w:t>
      </w:r>
      <w:proofErr w:type="spellStart"/>
      <w:r w:rsidR="001E4061" w:rsidRPr="006119DF">
        <w:rPr>
          <w:rFonts w:asciiTheme="minorHAnsi" w:hAnsiTheme="minorHAnsi"/>
          <w:i/>
        </w:rPr>
        <w:t>train_orders</w:t>
      </w:r>
      <w:proofErr w:type="spellEnd"/>
      <w:r w:rsidR="001E4061" w:rsidRPr="006119DF">
        <w:rPr>
          <w:rFonts w:asciiTheme="minorHAnsi" w:hAnsiTheme="minorHAnsi"/>
          <w:i/>
        </w:rPr>
        <w:t>;</w:t>
      </w:r>
      <w:r w:rsidR="001E4061" w:rsidRPr="006119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query on the view</w:t>
      </w:r>
      <w:r w:rsidR="00744D0A">
        <w:rPr>
          <w:rFonts w:asciiTheme="minorHAnsi" w:hAnsiTheme="minorHAnsi"/>
        </w:rPr>
        <w:t xml:space="preserve">. It </w:t>
      </w:r>
      <w:r w:rsidR="001E4061" w:rsidRPr="006119DF">
        <w:rPr>
          <w:rFonts w:asciiTheme="minorHAnsi" w:hAnsiTheme="minorHAnsi"/>
        </w:rPr>
        <w:t>returns 17 rows, see screenshot Q4.</w:t>
      </w:r>
    </w:p>
    <w:p w:rsidR="00112DA9" w:rsidRDefault="00112DA9" w:rsidP="00744D0A">
      <w:pPr>
        <w:rPr>
          <w:rFonts w:asciiTheme="minorHAnsi" w:hAnsiTheme="minorHAnsi"/>
          <w:b/>
        </w:rPr>
      </w:pPr>
    </w:p>
    <w:p w:rsidR="00744D0A" w:rsidRPr="00744D0A" w:rsidRDefault="00744D0A" w:rsidP="00744D0A">
      <w:pPr>
        <w:rPr>
          <w:rFonts w:asciiTheme="minorHAnsi" w:hAnsiTheme="minorHAnsi"/>
          <w:b/>
        </w:rPr>
      </w:pPr>
      <w:r w:rsidRPr="00744D0A">
        <w:rPr>
          <w:rFonts w:asciiTheme="minorHAnsi" w:hAnsiTheme="minorHAnsi"/>
          <w:b/>
        </w:rPr>
        <w:t xml:space="preserve">HINT: </w:t>
      </w:r>
    </w:p>
    <w:p w:rsidR="00744D0A" w:rsidRPr="00F63EA4" w:rsidRDefault="00744D0A" w:rsidP="00744D0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next 4 questions are about writing stored procedures. For each question, I would suggest you to start with writing a query (or a set of queries) that perform the required actions. Then create the procedure, copy the query into procedure code, and modify the query (if necessary) to incorporate the procedure variables. </w:t>
      </w:r>
      <w:r w:rsidR="00F63EA4">
        <w:rPr>
          <w:rFonts w:asciiTheme="minorHAnsi" w:hAnsiTheme="minorHAnsi"/>
        </w:rPr>
        <w:t xml:space="preserve">When you run procedures that change the database you might want to re-run </w:t>
      </w:r>
      <w:proofErr w:type="spellStart"/>
      <w:r w:rsidR="00F63EA4" w:rsidRPr="004F0996">
        <w:rPr>
          <w:rFonts w:asciiTheme="minorHAnsi" w:hAnsiTheme="minorHAnsi"/>
          <w:b/>
        </w:rPr>
        <w:t>classicmodels.sql</w:t>
      </w:r>
      <w:proofErr w:type="spellEnd"/>
      <w:r w:rsidR="00F63EA4">
        <w:rPr>
          <w:rFonts w:asciiTheme="minorHAnsi" w:hAnsiTheme="minorHAnsi"/>
          <w:b/>
        </w:rPr>
        <w:t xml:space="preserve"> </w:t>
      </w:r>
      <w:r w:rsidR="00F63EA4" w:rsidRPr="00F63EA4">
        <w:rPr>
          <w:rFonts w:asciiTheme="minorHAnsi" w:hAnsiTheme="minorHAnsi"/>
        </w:rPr>
        <w:t>in</w:t>
      </w:r>
      <w:r w:rsidR="00F63EA4">
        <w:rPr>
          <w:rFonts w:asciiTheme="minorHAnsi" w:hAnsiTheme="minorHAnsi"/>
        </w:rPr>
        <w:t xml:space="preserve"> order to restore the database to the original version.</w:t>
      </w:r>
    </w:p>
    <w:p w:rsidR="00792E12" w:rsidRDefault="00FC7CF2" w:rsidP="00792E1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(15 pts.) </w:t>
      </w:r>
      <w:r w:rsidR="00EB434D">
        <w:rPr>
          <w:rFonts w:asciiTheme="minorHAnsi" w:hAnsiTheme="minorHAnsi"/>
          <w:sz w:val="24"/>
          <w:szCs w:val="24"/>
        </w:rPr>
        <w:t xml:space="preserve">Create a procedure </w:t>
      </w:r>
      <w:r w:rsidR="006D5A33">
        <w:rPr>
          <w:rFonts w:asciiTheme="minorHAnsi" w:hAnsiTheme="minorHAnsi"/>
          <w:sz w:val="24"/>
          <w:szCs w:val="24"/>
        </w:rPr>
        <w:t xml:space="preserve">named </w:t>
      </w:r>
      <w:proofErr w:type="spellStart"/>
      <w:r w:rsidR="006D5A33" w:rsidRPr="006D5A33">
        <w:rPr>
          <w:rFonts w:asciiTheme="minorHAnsi" w:hAnsiTheme="minorHAnsi"/>
          <w:i/>
          <w:sz w:val="24"/>
          <w:szCs w:val="24"/>
        </w:rPr>
        <w:t>direct_subordinates</w:t>
      </w:r>
      <w:proofErr w:type="spellEnd"/>
      <w:r w:rsidR="006D5A33">
        <w:rPr>
          <w:rFonts w:asciiTheme="minorHAnsi" w:hAnsiTheme="minorHAnsi"/>
          <w:sz w:val="24"/>
          <w:szCs w:val="24"/>
        </w:rPr>
        <w:t xml:space="preserve"> </w:t>
      </w:r>
      <w:r w:rsidR="00EB434D">
        <w:rPr>
          <w:rFonts w:asciiTheme="minorHAnsi" w:hAnsiTheme="minorHAnsi"/>
          <w:sz w:val="24"/>
          <w:szCs w:val="24"/>
        </w:rPr>
        <w:t xml:space="preserve">that takes first and last name of an employee and returns </w:t>
      </w:r>
      <w:r w:rsidR="00792E12">
        <w:rPr>
          <w:rFonts w:asciiTheme="minorHAnsi" w:hAnsiTheme="minorHAnsi"/>
          <w:sz w:val="24"/>
          <w:szCs w:val="24"/>
        </w:rPr>
        <w:t xml:space="preserve">all employees </w:t>
      </w:r>
      <w:r w:rsidR="00EB434D">
        <w:rPr>
          <w:rFonts w:asciiTheme="minorHAnsi" w:hAnsiTheme="minorHAnsi"/>
          <w:sz w:val="24"/>
          <w:szCs w:val="24"/>
        </w:rPr>
        <w:t xml:space="preserve">directly </w:t>
      </w:r>
      <w:r w:rsidR="00792E12">
        <w:rPr>
          <w:rFonts w:asciiTheme="minorHAnsi" w:hAnsiTheme="minorHAnsi"/>
          <w:sz w:val="24"/>
          <w:szCs w:val="24"/>
        </w:rPr>
        <w:t xml:space="preserve">supervised by </w:t>
      </w:r>
      <w:r w:rsidR="00EB434D">
        <w:rPr>
          <w:rFonts w:asciiTheme="minorHAnsi" w:hAnsiTheme="minorHAnsi"/>
          <w:sz w:val="24"/>
          <w:szCs w:val="24"/>
        </w:rPr>
        <w:t xml:space="preserve">the </w:t>
      </w:r>
      <w:r w:rsidR="00792E12">
        <w:rPr>
          <w:rFonts w:asciiTheme="minorHAnsi" w:hAnsiTheme="minorHAnsi"/>
          <w:sz w:val="24"/>
          <w:szCs w:val="24"/>
        </w:rPr>
        <w:t>given person</w:t>
      </w:r>
      <w:r w:rsidR="00EB434D">
        <w:rPr>
          <w:rFonts w:asciiTheme="minorHAnsi" w:hAnsiTheme="minorHAnsi"/>
          <w:sz w:val="24"/>
          <w:szCs w:val="24"/>
        </w:rPr>
        <w:t xml:space="preserve">. The procedure should take two parameters of type </w:t>
      </w:r>
      <w:proofErr w:type="gramStart"/>
      <w:r w:rsidR="006D5A33">
        <w:rPr>
          <w:rFonts w:asciiTheme="minorHAnsi" w:hAnsiTheme="minorHAnsi"/>
          <w:sz w:val="24"/>
          <w:szCs w:val="24"/>
        </w:rPr>
        <w:t>VAR</w:t>
      </w:r>
      <w:r w:rsidR="00EB434D">
        <w:rPr>
          <w:rFonts w:asciiTheme="minorHAnsi" w:hAnsiTheme="minorHAnsi"/>
          <w:sz w:val="24"/>
          <w:szCs w:val="24"/>
        </w:rPr>
        <w:t>CHAR(</w:t>
      </w:r>
      <w:proofErr w:type="gramEnd"/>
      <w:r w:rsidR="00EB434D">
        <w:rPr>
          <w:rFonts w:asciiTheme="minorHAnsi" w:hAnsiTheme="minorHAnsi"/>
          <w:sz w:val="24"/>
          <w:szCs w:val="24"/>
        </w:rPr>
        <w:t xml:space="preserve">50). </w:t>
      </w:r>
    </w:p>
    <w:p w:rsidR="00EB434D" w:rsidRDefault="00EB434D" w:rsidP="00EB434D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Call the procedure for the employee Mary Patterson. See the results in Q5 screenshot.</w:t>
      </w:r>
    </w:p>
    <w:p w:rsidR="006119DF" w:rsidRDefault="006119DF" w:rsidP="00EB434D">
      <w:pPr>
        <w:pStyle w:val="ListParagraph"/>
        <w:rPr>
          <w:rFonts w:asciiTheme="minorHAnsi" w:hAnsiTheme="minorHAnsi"/>
          <w:sz w:val="24"/>
          <w:szCs w:val="24"/>
        </w:rPr>
      </w:pPr>
    </w:p>
    <w:p w:rsidR="00FC7CF2" w:rsidRDefault="00E5337C" w:rsidP="00574787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(15 pts.) </w:t>
      </w:r>
      <w:r w:rsidR="00FC7CF2">
        <w:rPr>
          <w:rFonts w:asciiTheme="minorHAnsi" w:hAnsiTheme="minorHAnsi"/>
          <w:sz w:val="24"/>
          <w:szCs w:val="24"/>
        </w:rPr>
        <w:t>Write a f</w:t>
      </w:r>
      <w:r w:rsidR="00574787">
        <w:rPr>
          <w:rFonts w:asciiTheme="minorHAnsi" w:hAnsiTheme="minorHAnsi"/>
          <w:sz w:val="24"/>
          <w:szCs w:val="24"/>
        </w:rPr>
        <w:t xml:space="preserve">unction </w:t>
      </w:r>
      <w:r w:rsidR="00A256A5">
        <w:rPr>
          <w:rFonts w:asciiTheme="minorHAnsi" w:hAnsiTheme="minorHAnsi"/>
          <w:sz w:val="24"/>
          <w:szCs w:val="24"/>
        </w:rPr>
        <w:t xml:space="preserve">named </w:t>
      </w:r>
      <w:proofErr w:type="spellStart"/>
      <w:r w:rsidR="00A256A5" w:rsidRPr="00A256A5">
        <w:rPr>
          <w:rFonts w:asciiTheme="minorHAnsi" w:hAnsiTheme="minorHAnsi"/>
          <w:i/>
          <w:sz w:val="24"/>
          <w:szCs w:val="24"/>
        </w:rPr>
        <w:t>get_orders_total</w:t>
      </w:r>
      <w:proofErr w:type="spellEnd"/>
      <w:r w:rsidR="00A256A5" w:rsidRPr="00A256A5">
        <w:rPr>
          <w:rFonts w:asciiTheme="minorHAnsi" w:hAnsiTheme="minorHAnsi"/>
          <w:i/>
          <w:sz w:val="24"/>
          <w:szCs w:val="24"/>
        </w:rPr>
        <w:t xml:space="preserve"> </w:t>
      </w:r>
      <w:r w:rsidR="00574787">
        <w:rPr>
          <w:rFonts w:asciiTheme="minorHAnsi" w:hAnsiTheme="minorHAnsi"/>
          <w:sz w:val="24"/>
          <w:szCs w:val="24"/>
        </w:rPr>
        <w:t xml:space="preserve">that </w:t>
      </w:r>
      <w:r w:rsidR="00FC7CF2">
        <w:rPr>
          <w:rFonts w:asciiTheme="minorHAnsi" w:hAnsiTheme="minorHAnsi"/>
          <w:sz w:val="24"/>
          <w:szCs w:val="24"/>
        </w:rPr>
        <w:t xml:space="preserve">calculates and </w:t>
      </w:r>
      <w:r w:rsidR="00574787">
        <w:rPr>
          <w:rFonts w:asciiTheme="minorHAnsi" w:hAnsiTheme="minorHAnsi"/>
          <w:sz w:val="24"/>
          <w:szCs w:val="24"/>
        </w:rPr>
        <w:t xml:space="preserve">returns </w:t>
      </w:r>
      <w:r w:rsidR="00FC7CF2">
        <w:rPr>
          <w:rFonts w:asciiTheme="minorHAnsi" w:hAnsiTheme="minorHAnsi"/>
          <w:sz w:val="24"/>
          <w:szCs w:val="24"/>
        </w:rPr>
        <w:t xml:space="preserve">a total </w:t>
      </w:r>
      <w:r w:rsidR="00574787">
        <w:rPr>
          <w:rFonts w:asciiTheme="minorHAnsi" w:hAnsiTheme="minorHAnsi"/>
          <w:sz w:val="24"/>
          <w:szCs w:val="24"/>
        </w:rPr>
        <w:t xml:space="preserve">amount </w:t>
      </w:r>
      <w:r w:rsidR="00FC7CF2">
        <w:rPr>
          <w:rFonts w:asciiTheme="minorHAnsi" w:hAnsiTheme="minorHAnsi"/>
          <w:sz w:val="24"/>
          <w:szCs w:val="24"/>
        </w:rPr>
        <w:t xml:space="preserve">of </w:t>
      </w:r>
      <w:r w:rsidR="00FC7CF2" w:rsidRPr="004B41F2">
        <w:rPr>
          <w:rFonts w:asciiTheme="minorHAnsi" w:hAnsiTheme="minorHAnsi"/>
          <w:sz w:val="24"/>
          <w:szCs w:val="24"/>
          <w:u w:val="single"/>
        </w:rPr>
        <w:t>all the orders</w:t>
      </w:r>
      <w:r w:rsidR="00FC7CF2">
        <w:rPr>
          <w:rFonts w:asciiTheme="minorHAnsi" w:hAnsiTheme="minorHAnsi"/>
          <w:sz w:val="24"/>
          <w:szCs w:val="24"/>
        </w:rPr>
        <w:t xml:space="preserve"> placed by a customer</w:t>
      </w:r>
      <w:r w:rsidR="00574787">
        <w:rPr>
          <w:rFonts w:asciiTheme="minorHAnsi" w:hAnsiTheme="minorHAnsi"/>
          <w:sz w:val="24"/>
          <w:szCs w:val="24"/>
        </w:rPr>
        <w:t>.</w:t>
      </w:r>
      <w:r w:rsidR="00FC7CF2">
        <w:rPr>
          <w:rFonts w:asciiTheme="minorHAnsi" w:hAnsiTheme="minorHAnsi"/>
          <w:sz w:val="24"/>
          <w:szCs w:val="24"/>
        </w:rPr>
        <w:t xml:space="preserve"> The function takes customer number</w:t>
      </w:r>
      <w:r w:rsidR="006D5A33">
        <w:rPr>
          <w:rFonts w:asciiTheme="minorHAnsi" w:hAnsiTheme="minorHAnsi"/>
          <w:sz w:val="24"/>
          <w:szCs w:val="24"/>
        </w:rPr>
        <w:t xml:space="preserve"> (INT)</w:t>
      </w:r>
      <w:r w:rsidR="00FC7CF2">
        <w:rPr>
          <w:rFonts w:asciiTheme="minorHAnsi" w:hAnsiTheme="minorHAnsi"/>
          <w:sz w:val="24"/>
          <w:szCs w:val="24"/>
        </w:rPr>
        <w:t xml:space="preserve"> as a parameter</w:t>
      </w:r>
      <w:r w:rsidR="006D5A33">
        <w:rPr>
          <w:rFonts w:asciiTheme="minorHAnsi" w:hAnsiTheme="minorHAnsi"/>
          <w:sz w:val="24"/>
          <w:szCs w:val="24"/>
        </w:rPr>
        <w:t xml:space="preserve"> and returns a value of type DOUBLE</w:t>
      </w:r>
      <w:r w:rsidR="00FC7CF2">
        <w:rPr>
          <w:rFonts w:asciiTheme="minorHAnsi" w:hAnsiTheme="minorHAnsi"/>
          <w:sz w:val="24"/>
          <w:szCs w:val="24"/>
        </w:rPr>
        <w:t xml:space="preserve">. </w:t>
      </w:r>
    </w:p>
    <w:p w:rsidR="00574787" w:rsidRDefault="006D5A33" w:rsidP="00FC7CF2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 your function: c</w:t>
      </w:r>
      <w:r w:rsidR="00FC7CF2">
        <w:rPr>
          <w:rFonts w:asciiTheme="minorHAnsi" w:hAnsiTheme="minorHAnsi"/>
          <w:sz w:val="24"/>
          <w:szCs w:val="24"/>
        </w:rPr>
        <w:t xml:space="preserve">all the function to find the total amount of all orders placed by the customer 103.  </w:t>
      </w:r>
      <w:r>
        <w:rPr>
          <w:rFonts w:asciiTheme="minorHAnsi" w:hAnsiTheme="minorHAnsi"/>
          <w:sz w:val="24"/>
          <w:szCs w:val="24"/>
        </w:rPr>
        <w:t xml:space="preserve">Include customer’s name into the output. </w:t>
      </w:r>
      <w:r w:rsidR="00FC7CF2">
        <w:rPr>
          <w:rFonts w:asciiTheme="minorHAnsi" w:hAnsiTheme="minorHAnsi"/>
          <w:sz w:val="24"/>
          <w:szCs w:val="24"/>
        </w:rPr>
        <w:t>See screenshot Q6 for results.</w:t>
      </w:r>
    </w:p>
    <w:p w:rsidR="006119DF" w:rsidRDefault="00FC7CF2" w:rsidP="00FC7CF2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Hint: first write the query that finds the total amount of all orders placed by customer 103, </w:t>
      </w:r>
      <w:r w:rsidR="006D5A33">
        <w:rPr>
          <w:rFonts w:asciiTheme="minorHAnsi" w:hAnsiTheme="minorHAnsi"/>
          <w:sz w:val="24"/>
          <w:szCs w:val="24"/>
        </w:rPr>
        <w:t>and then</w:t>
      </w:r>
      <w:r>
        <w:rPr>
          <w:rFonts w:asciiTheme="minorHAnsi" w:hAnsiTheme="minorHAnsi"/>
          <w:sz w:val="24"/>
          <w:szCs w:val="24"/>
        </w:rPr>
        <w:t xml:space="preserve"> incorporate the query into a function.</w:t>
      </w:r>
    </w:p>
    <w:p w:rsidR="00FC7CF2" w:rsidRDefault="00FC7CF2" w:rsidP="00FC7CF2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F04105" w:rsidRDefault="00F04105" w:rsidP="00F04105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C</w:t>
      </w:r>
      <w:r w:rsidR="00FC7CF2" w:rsidRPr="00F04105">
        <w:rPr>
          <w:rFonts w:asciiTheme="minorHAnsi" w:hAnsiTheme="minorHAnsi"/>
          <w:sz w:val="24"/>
          <w:szCs w:val="24"/>
        </w:rPr>
        <w:t xml:space="preserve">reate procedure </w:t>
      </w:r>
      <w:r w:rsidR="00DB03F8" w:rsidRPr="00F04105">
        <w:rPr>
          <w:rFonts w:asciiTheme="minorHAnsi" w:hAnsiTheme="minorHAnsi"/>
          <w:sz w:val="24"/>
          <w:szCs w:val="24"/>
        </w:rPr>
        <w:t xml:space="preserve">called </w:t>
      </w:r>
      <w:proofErr w:type="spellStart"/>
      <w:r w:rsidR="00DB03F8" w:rsidRPr="00F04105">
        <w:rPr>
          <w:rFonts w:asciiTheme="minorHAnsi" w:hAnsiTheme="minorHAnsi"/>
          <w:sz w:val="24"/>
          <w:szCs w:val="24"/>
        </w:rPr>
        <w:t>delete_order</w:t>
      </w:r>
      <w:proofErr w:type="spellEnd"/>
      <w:r w:rsidR="00DB03F8" w:rsidRPr="00F04105">
        <w:rPr>
          <w:rFonts w:asciiTheme="minorHAnsi" w:hAnsiTheme="minorHAnsi"/>
          <w:sz w:val="24"/>
          <w:szCs w:val="24"/>
        </w:rPr>
        <w:t xml:space="preserve"> that </w:t>
      </w:r>
      <w:r w:rsidRPr="00F04105">
        <w:rPr>
          <w:rFonts w:asciiTheme="minorHAnsi" w:hAnsiTheme="minorHAnsi"/>
          <w:sz w:val="24"/>
          <w:szCs w:val="24"/>
        </w:rPr>
        <w:t>takes order number as parameter and deletes order from the order</w:t>
      </w:r>
      <w:r>
        <w:rPr>
          <w:rFonts w:asciiTheme="minorHAnsi" w:hAnsiTheme="minorHAnsi"/>
          <w:sz w:val="24"/>
          <w:szCs w:val="24"/>
        </w:rPr>
        <w:t>s</w:t>
      </w:r>
      <w:r w:rsidRPr="00F04105">
        <w:rPr>
          <w:rFonts w:asciiTheme="minorHAnsi" w:hAnsiTheme="minorHAnsi"/>
          <w:sz w:val="24"/>
          <w:szCs w:val="24"/>
        </w:rPr>
        <w:t xml:space="preserve"> table. In addition to the order itself, all the line items of that order must be deleted from the </w:t>
      </w:r>
      <w:proofErr w:type="spellStart"/>
      <w:r w:rsidRPr="00F04105">
        <w:rPr>
          <w:rFonts w:asciiTheme="minorHAnsi" w:hAnsiTheme="minorHAnsi"/>
          <w:sz w:val="24"/>
          <w:szCs w:val="24"/>
        </w:rPr>
        <w:t>orderdetails</w:t>
      </w:r>
      <w:proofErr w:type="spellEnd"/>
      <w:r w:rsidRPr="00F04105">
        <w:rPr>
          <w:rFonts w:asciiTheme="minorHAnsi" w:hAnsiTheme="minorHAnsi"/>
          <w:sz w:val="24"/>
          <w:szCs w:val="24"/>
        </w:rPr>
        <w:t xml:space="preserve"> table. </w:t>
      </w:r>
    </w:p>
    <w:p w:rsidR="00F63EA4" w:rsidRPr="00F04105" w:rsidRDefault="00F63EA4" w:rsidP="00F63EA4">
      <w:pPr>
        <w:pStyle w:val="ListParagraph"/>
        <w:rPr>
          <w:rFonts w:asciiTheme="minorHAnsi" w:hAnsiTheme="minorHAnsi"/>
          <w:sz w:val="24"/>
          <w:szCs w:val="24"/>
        </w:rPr>
      </w:pPr>
      <w:r w:rsidRPr="00F63EA4">
        <w:rPr>
          <w:rFonts w:asciiTheme="minorHAnsi" w:hAnsiTheme="minorHAnsi"/>
          <w:sz w:val="24"/>
          <w:szCs w:val="24"/>
        </w:rPr>
        <w:t>Call the procedure to make sure it runs properly. Run queries that allow you to see the changes in the employees and customer tables.</w:t>
      </w:r>
    </w:p>
    <w:p w:rsidR="00F04105" w:rsidRDefault="00E5337C" w:rsidP="00F0410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6119DF" w:rsidRPr="00F04105" w:rsidRDefault="006119DF" w:rsidP="00F04105">
      <w:pPr>
        <w:rPr>
          <w:rFonts w:asciiTheme="minorHAnsi" w:hAnsiTheme="minorHAnsi"/>
        </w:rPr>
      </w:pPr>
    </w:p>
    <w:p w:rsidR="00870829" w:rsidRDefault="00635FF9" w:rsidP="00870829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a procedure </w:t>
      </w:r>
      <w:r w:rsidR="00352358">
        <w:rPr>
          <w:rFonts w:asciiTheme="minorHAnsi" w:hAnsiTheme="minorHAnsi"/>
          <w:sz w:val="24"/>
          <w:szCs w:val="24"/>
        </w:rPr>
        <w:t xml:space="preserve">named </w:t>
      </w:r>
      <w:proofErr w:type="spellStart"/>
      <w:r w:rsidR="00352358">
        <w:rPr>
          <w:rFonts w:asciiTheme="minorHAnsi" w:hAnsiTheme="minorHAnsi"/>
          <w:sz w:val="24"/>
          <w:szCs w:val="24"/>
        </w:rPr>
        <w:t>add_rep</w:t>
      </w:r>
      <w:proofErr w:type="spellEnd"/>
      <w:r w:rsidR="0035235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that adds a new</w:t>
      </w:r>
      <w:r w:rsidR="00C414E3">
        <w:rPr>
          <w:rFonts w:asciiTheme="minorHAnsi" w:hAnsiTheme="minorHAnsi"/>
          <w:sz w:val="24"/>
          <w:szCs w:val="24"/>
        </w:rPr>
        <w:t xml:space="preserve"> </w:t>
      </w:r>
      <w:r w:rsidR="00E9473D">
        <w:rPr>
          <w:rFonts w:asciiTheme="minorHAnsi" w:hAnsiTheme="minorHAnsi"/>
          <w:sz w:val="24"/>
          <w:szCs w:val="24"/>
        </w:rPr>
        <w:t>sales rep</w:t>
      </w:r>
      <w:r>
        <w:rPr>
          <w:rFonts w:asciiTheme="minorHAnsi" w:hAnsiTheme="minorHAnsi"/>
          <w:sz w:val="24"/>
          <w:szCs w:val="24"/>
        </w:rPr>
        <w:t xml:space="preserve"> to the employees table, and then </w:t>
      </w:r>
      <w:r w:rsidR="00376A57">
        <w:rPr>
          <w:rFonts w:asciiTheme="minorHAnsi" w:hAnsiTheme="minorHAnsi"/>
          <w:sz w:val="24"/>
          <w:szCs w:val="24"/>
        </w:rPr>
        <w:t>assigns</w:t>
      </w:r>
      <w:r>
        <w:rPr>
          <w:rFonts w:asciiTheme="minorHAnsi" w:hAnsiTheme="minorHAnsi"/>
          <w:sz w:val="24"/>
          <w:szCs w:val="24"/>
        </w:rPr>
        <w:t xml:space="preserve"> him</w:t>
      </w:r>
      <w:r w:rsidR="00E9473D">
        <w:rPr>
          <w:rFonts w:asciiTheme="minorHAnsi" w:hAnsiTheme="minorHAnsi"/>
          <w:sz w:val="24"/>
          <w:szCs w:val="24"/>
        </w:rPr>
        <w:t xml:space="preserve"> </w:t>
      </w:r>
      <w:r w:rsidR="00C414E3">
        <w:rPr>
          <w:rFonts w:asciiTheme="minorHAnsi" w:hAnsiTheme="minorHAnsi"/>
          <w:sz w:val="24"/>
          <w:szCs w:val="24"/>
        </w:rPr>
        <w:t xml:space="preserve">all Canadian </w:t>
      </w:r>
      <w:r w:rsidR="00E9473D">
        <w:rPr>
          <w:rFonts w:asciiTheme="minorHAnsi" w:hAnsiTheme="minorHAnsi"/>
          <w:sz w:val="24"/>
          <w:szCs w:val="24"/>
        </w:rPr>
        <w:t>customers</w:t>
      </w:r>
      <w:r w:rsidR="00C414E3">
        <w:rPr>
          <w:rFonts w:asciiTheme="minorHAnsi" w:hAnsiTheme="minorHAnsi"/>
          <w:sz w:val="24"/>
          <w:szCs w:val="24"/>
        </w:rPr>
        <w:t>.</w:t>
      </w:r>
      <w:r w:rsidR="00E9473D">
        <w:rPr>
          <w:rFonts w:asciiTheme="minorHAnsi" w:hAnsiTheme="minorHAnsi"/>
          <w:sz w:val="24"/>
          <w:szCs w:val="24"/>
        </w:rPr>
        <w:t xml:space="preserve"> </w:t>
      </w:r>
      <w:r w:rsidR="00870829">
        <w:rPr>
          <w:rFonts w:asciiTheme="minorHAnsi" w:hAnsiTheme="minorHAnsi"/>
          <w:sz w:val="24"/>
          <w:szCs w:val="24"/>
        </w:rPr>
        <w:t xml:space="preserve">Following is the new employee’s info: </w:t>
      </w:r>
    </w:p>
    <w:p w:rsidR="00870829" w:rsidRPr="00EA3646" w:rsidRDefault="00870829" w:rsidP="00870829">
      <w:pPr>
        <w:pStyle w:val="ListParagraph"/>
        <w:rPr>
          <w:rFonts w:ascii="Courier New" w:hAnsi="Courier New" w:cs="Courier New"/>
        </w:rPr>
      </w:pPr>
      <w:r w:rsidRPr="00EA3646">
        <w:rPr>
          <w:rFonts w:ascii="Courier New" w:hAnsi="Courier New" w:cs="Courier New"/>
        </w:rPr>
        <w:t>ID: 1324</w:t>
      </w:r>
      <w:r w:rsidRPr="00EA3646">
        <w:rPr>
          <w:rFonts w:ascii="Courier New" w:hAnsi="Courier New" w:cs="Courier New"/>
        </w:rPr>
        <w:tab/>
      </w:r>
    </w:p>
    <w:p w:rsidR="00870829" w:rsidRPr="00EA3646" w:rsidRDefault="00870829" w:rsidP="00870829">
      <w:pPr>
        <w:pStyle w:val="ListParagraph"/>
        <w:rPr>
          <w:rFonts w:ascii="Courier New" w:hAnsi="Courier New" w:cs="Courier New"/>
        </w:rPr>
      </w:pPr>
      <w:r w:rsidRPr="00EA3646">
        <w:rPr>
          <w:rFonts w:ascii="Courier New" w:hAnsi="Courier New" w:cs="Courier New"/>
        </w:rPr>
        <w:t>First name: Sam</w:t>
      </w:r>
    </w:p>
    <w:p w:rsidR="00870829" w:rsidRPr="00EA3646" w:rsidRDefault="00870829" w:rsidP="00870829">
      <w:pPr>
        <w:pStyle w:val="ListParagraph"/>
        <w:rPr>
          <w:rFonts w:ascii="Courier New" w:hAnsi="Courier New" w:cs="Courier New"/>
        </w:rPr>
      </w:pPr>
      <w:r w:rsidRPr="00EA3646">
        <w:rPr>
          <w:rFonts w:ascii="Courier New" w:hAnsi="Courier New" w:cs="Courier New"/>
        </w:rPr>
        <w:t>Last name: Smith</w:t>
      </w:r>
      <w:r w:rsidRPr="00EA3646">
        <w:rPr>
          <w:rFonts w:ascii="Courier New" w:hAnsi="Courier New" w:cs="Courier New"/>
        </w:rPr>
        <w:tab/>
      </w:r>
    </w:p>
    <w:p w:rsidR="00870829" w:rsidRPr="00EA3646" w:rsidRDefault="00870829" w:rsidP="00870829">
      <w:pPr>
        <w:pStyle w:val="ListParagraph"/>
        <w:rPr>
          <w:rFonts w:ascii="Courier New" w:hAnsi="Courier New" w:cs="Courier New"/>
        </w:rPr>
      </w:pPr>
      <w:r w:rsidRPr="00EA3646">
        <w:rPr>
          <w:rFonts w:ascii="Courier New" w:hAnsi="Courier New" w:cs="Courier New"/>
        </w:rPr>
        <w:t>Extension: x105</w:t>
      </w:r>
    </w:p>
    <w:p w:rsidR="00870829" w:rsidRPr="00EA3646" w:rsidRDefault="00870829" w:rsidP="00870829">
      <w:pPr>
        <w:pStyle w:val="ListParagraph"/>
        <w:rPr>
          <w:rFonts w:ascii="Courier New" w:hAnsi="Courier New" w:cs="Courier New"/>
        </w:rPr>
      </w:pPr>
      <w:r w:rsidRPr="00EA3646">
        <w:rPr>
          <w:rFonts w:ascii="Courier New" w:hAnsi="Courier New" w:cs="Courier New"/>
        </w:rPr>
        <w:t>Email: samsmith@classicmodelcars.com</w:t>
      </w:r>
    </w:p>
    <w:p w:rsidR="00870829" w:rsidRPr="00EA3646" w:rsidRDefault="00870829" w:rsidP="00870829">
      <w:pPr>
        <w:pStyle w:val="ListParagraph"/>
        <w:rPr>
          <w:rFonts w:ascii="Courier New" w:hAnsi="Courier New" w:cs="Courier New"/>
        </w:rPr>
      </w:pPr>
      <w:r w:rsidRPr="00EA3646">
        <w:rPr>
          <w:rFonts w:ascii="Courier New" w:hAnsi="Courier New" w:cs="Courier New"/>
        </w:rPr>
        <w:t>Office Code: 3</w:t>
      </w:r>
      <w:r w:rsidRPr="00EA3646">
        <w:rPr>
          <w:rFonts w:ascii="Courier New" w:hAnsi="Courier New" w:cs="Courier New"/>
        </w:rPr>
        <w:tab/>
      </w:r>
    </w:p>
    <w:p w:rsidR="00870829" w:rsidRPr="00EA3646" w:rsidRDefault="00870829" w:rsidP="00870829">
      <w:pPr>
        <w:pStyle w:val="ListParagraph"/>
        <w:rPr>
          <w:rFonts w:ascii="Courier New" w:hAnsi="Courier New" w:cs="Courier New"/>
        </w:rPr>
      </w:pPr>
      <w:r w:rsidRPr="00EA3646">
        <w:rPr>
          <w:rFonts w:ascii="Courier New" w:hAnsi="Courier New" w:cs="Courier New"/>
        </w:rPr>
        <w:t>Reports to: 1143</w:t>
      </w:r>
      <w:r w:rsidRPr="00EA3646">
        <w:rPr>
          <w:rFonts w:ascii="Courier New" w:hAnsi="Courier New" w:cs="Courier New"/>
        </w:rPr>
        <w:tab/>
      </w:r>
    </w:p>
    <w:p w:rsidR="005648B5" w:rsidRPr="00EA3646" w:rsidRDefault="00870829" w:rsidP="00870829">
      <w:pPr>
        <w:pStyle w:val="ListParagraph"/>
        <w:rPr>
          <w:rFonts w:ascii="Courier New" w:hAnsi="Courier New" w:cs="Courier New"/>
        </w:rPr>
      </w:pPr>
      <w:r w:rsidRPr="00EA3646">
        <w:rPr>
          <w:rFonts w:ascii="Courier New" w:hAnsi="Courier New" w:cs="Courier New"/>
        </w:rPr>
        <w:t xml:space="preserve">Job Title: Sales Rep    </w:t>
      </w:r>
    </w:p>
    <w:p w:rsidR="00EA3646" w:rsidRDefault="00EA3646" w:rsidP="00F63EA4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Call the procedure to make sure it runs properly. Run queries that allow you to</w:t>
      </w:r>
      <w:r w:rsidR="00F63EA4">
        <w:rPr>
          <w:rFonts w:asciiTheme="minorHAnsi" w:hAnsiTheme="minorHAnsi"/>
        </w:rPr>
        <w:t xml:space="preserve"> </w:t>
      </w:r>
      <w:bookmarkStart w:id="0" w:name="_GoBack"/>
      <w:bookmarkEnd w:id="0"/>
      <w:r>
        <w:rPr>
          <w:rFonts w:asciiTheme="minorHAnsi" w:hAnsiTheme="minorHAnsi"/>
        </w:rPr>
        <w:t>see the changes in the employees and customer tables.</w:t>
      </w:r>
    </w:p>
    <w:p w:rsidR="00F63EA4" w:rsidRPr="00EA3646" w:rsidRDefault="00F63EA4" w:rsidP="00EA3646">
      <w:pPr>
        <w:rPr>
          <w:rFonts w:asciiTheme="minorHAnsi" w:hAnsiTheme="minorHAnsi"/>
        </w:rPr>
      </w:pPr>
    </w:p>
    <w:sectPr w:rsidR="00F63EA4" w:rsidRPr="00EA36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0970"/>
    <w:multiLevelType w:val="hybridMultilevel"/>
    <w:tmpl w:val="63121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9D59E3"/>
    <w:multiLevelType w:val="multilevel"/>
    <w:tmpl w:val="4A9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B59EC"/>
    <w:multiLevelType w:val="hybridMultilevel"/>
    <w:tmpl w:val="DBFE2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0C2C6C"/>
    <w:multiLevelType w:val="hybridMultilevel"/>
    <w:tmpl w:val="1D92C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82423B"/>
    <w:multiLevelType w:val="hybridMultilevel"/>
    <w:tmpl w:val="07B63956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F31E04"/>
    <w:multiLevelType w:val="hybridMultilevel"/>
    <w:tmpl w:val="8FE25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B62A01"/>
    <w:multiLevelType w:val="hybridMultilevel"/>
    <w:tmpl w:val="601C6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7C6E5B"/>
    <w:multiLevelType w:val="hybridMultilevel"/>
    <w:tmpl w:val="F1C81C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E82148"/>
    <w:multiLevelType w:val="hybridMultilevel"/>
    <w:tmpl w:val="7CC060C2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003384"/>
    <w:multiLevelType w:val="hybridMultilevel"/>
    <w:tmpl w:val="2F0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851AE"/>
    <w:multiLevelType w:val="hybridMultilevel"/>
    <w:tmpl w:val="CDB64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B2864"/>
    <w:multiLevelType w:val="hybridMultilevel"/>
    <w:tmpl w:val="5B94B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B94679"/>
    <w:multiLevelType w:val="hybridMultilevel"/>
    <w:tmpl w:val="A46A1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645705"/>
    <w:multiLevelType w:val="hybridMultilevel"/>
    <w:tmpl w:val="3D4A9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AD455B"/>
    <w:multiLevelType w:val="hybridMultilevel"/>
    <w:tmpl w:val="DF767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322DC4"/>
    <w:multiLevelType w:val="hybridMultilevel"/>
    <w:tmpl w:val="CC52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2"/>
  </w:num>
  <w:num w:numId="5">
    <w:abstractNumId w:val="2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15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2D"/>
    <w:rsid w:val="00026F8D"/>
    <w:rsid w:val="00054EAC"/>
    <w:rsid w:val="00070139"/>
    <w:rsid w:val="000778EB"/>
    <w:rsid w:val="000A0DCF"/>
    <w:rsid w:val="000D2184"/>
    <w:rsid w:val="000F6040"/>
    <w:rsid w:val="00112DA9"/>
    <w:rsid w:val="00137336"/>
    <w:rsid w:val="00143836"/>
    <w:rsid w:val="00151A14"/>
    <w:rsid w:val="0015427D"/>
    <w:rsid w:val="00176BDE"/>
    <w:rsid w:val="0018302D"/>
    <w:rsid w:val="001A47AE"/>
    <w:rsid w:val="001E4061"/>
    <w:rsid w:val="001E5415"/>
    <w:rsid w:val="001F30EC"/>
    <w:rsid w:val="001F6E14"/>
    <w:rsid w:val="00253EFD"/>
    <w:rsid w:val="00264A29"/>
    <w:rsid w:val="00294336"/>
    <w:rsid w:val="002A2A3D"/>
    <w:rsid w:val="002A6328"/>
    <w:rsid w:val="002B051F"/>
    <w:rsid w:val="002D3514"/>
    <w:rsid w:val="00352358"/>
    <w:rsid w:val="003712E9"/>
    <w:rsid w:val="00376A57"/>
    <w:rsid w:val="00376B30"/>
    <w:rsid w:val="00382CFF"/>
    <w:rsid w:val="003E506C"/>
    <w:rsid w:val="003E6C33"/>
    <w:rsid w:val="00412186"/>
    <w:rsid w:val="00414DE0"/>
    <w:rsid w:val="00431E49"/>
    <w:rsid w:val="0043411C"/>
    <w:rsid w:val="00444F13"/>
    <w:rsid w:val="0047344D"/>
    <w:rsid w:val="00477E24"/>
    <w:rsid w:val="00490FEE"/>
    <w:rsid w:val="0049756D"/>
    <w:rsid w:val="004B41F2"/>
    <w:rsid w:val="004C1FFA"/>
    <w:rsid w:val="004F0996"/>
    <w:rsid w:val="00511E0D"/>
    <w:rsid w:val="005407AC"/>
    <w:rsid w:val="0054166F"/>
    <w:rsid w:val="005648B5"/>
    <w:rsid w:val="00570CEB"/>
    <w:rsid w:val="00574787"/>
    <w:rsid w:val="00591546"/>
    <w:rsid w:val="005B4F78"/>
    <w:rsid w:val="005C08AE"/>
    <w:rsid w:val="00601E82"/>
    <w:rsid w:val="006119DF"/>
    <w:rsid w:val="00616047"/>
    <w:rsid w:val="006304AE"/>
    <w:rsid w:val="00630DB4"/>
    <w:rsid w:val="00635FF9"/>
    <w:rsid w:val="00681071"/>
    <w:rsid w:val="00696C67"/>
    <w:rsid w:val="006C0DD4"/>
    <w:rsid w:val="006D5A33"/>
    <w:rsid w:val="00720417"/>
    <w:rsid w:val="0072615A"/>
    <w:rsid w:val="00731FD0"/>
    <w:rsid w:val="007326FC"/>
    <w:rsid w:val="00744D0A"/>
    <w:rsid w:val="007833F9"/>
    <w:rsid w:val="00792E12"/>
    <w:rsid w:val="007A7F99"/>
    <w:rsid w:val="0082021B"/>
    <w:rsid w:val="00822CB3"/>
    <w:rsid w:val="008235B3"/>
    <w:rsid w:val="00847031"/>
    <w:rsid w:val="00867D23"/>
    <w:rsid w:val="00870829"/>
    <w:rsid w:val="00884F8D"/>
    <w:rsid w:val="008A61F2"/>
    <w:rsid w:val="008D692E"/>
    <w:rsid w:val="00966B4C"/>
    <w:rsid w:val="009F3324"/>
    <w:rsid w:val="00A052D0"/>
    <w:rsid w:val="00A16637"/>
    <w:rsid w:val="00A207C7"/>
    <w:rsid w:val="00A20C71"/>
    <w:rsid w:val="00A256A5"/>
    <w:rsid w:val="00A650F3"/>
    <w:rsid w:val="00A77215"/>
    <w:rsid w:val="00A875FE"/>
    <w:rsid w:val="00AE7CBF"/>
    <w:rsid w:val="00AF69E4"/>
    <w:rsid w:val="00B23792"/>
    <w:rsid w:val="00B76311"/>
    <w:rsid w:val="00BB7A76"/>
    <w:rsid w:val="00BF1D9B"/>
    <w:rsid w:val="00C15E66"/>
    <w:rsid w:val="00C414E3"/>
    <w:rsid w:val="00C81C89"/>
    <w:rsid w:val="00C967FB"/>
    <w:rsid w:val="00CA3758"/>
    <w:rsid w:val="00CA6873"/>
    <w:rsid w:val="00CE4488"/>
    <w:rsid w:val="00D0131F"/>
    <w:rsid w:val="00D0293C"/>
    <w:rsid w:val="00D33408"/>
    <w:rsid w:val="00D96688"/>
    <w:rsid w:val="00DB03F8"/>
    <w:rsid w:val="00DB671E"/>
    <w:rsid w:val="00DC2E25"/>
    <w:rsid w:val="00DE7246"/>
    <w:rsid w:val="00DF4F72"/>
    <w:rsid w:val="00DF7EB2"/>
    <w:rsid w:val="00E0208D"/>
    <w:rsid w:val="00E30EE3"/>
    <w:rsid w:val="00E42068"/>
    <w:rsid w:val="00E42CA4"/>
    <w:rsid w:val="00E440E4"/>
    <w:rsid w:val="00E5337C"/>
    <w:rsid w:val="00E86904"/>
    <w:rsid w:val="00E9473D"/>
    <w:rsid w:val="00EA3646"/>
    <w:rsid w:val="00EB434D"/>
    <w:rsid w:val="00EE4E88"/>
    <w:rsid w:val="00F04105"/>
    <w:rsid w:val="00F63EA4"/>
    <w:rsid w:val="00F92204"/>
    <w:rsid w:val="00FB2F15"/>
    <w:rsid w:val="00FC7CF2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DA0C27-7A64-4C8E-8E40-35A89985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B7A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C2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E25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2A2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2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Julien Feis Job Site</cp:lastModifiedBy>
  <cp:revision>28</cp:revision>
  <dcterms:created xsi:type="dcterms:W3CDTF">2013-06-09T17:27:00Z</dcterms:created>
  <dcterms:modified xsi:type="dcterms:W3CDTF">2014-03-24T17:33:00Z</dcterms:modified>
</cp:coreProperties>
</file>