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219D8" w14:textId="6E7B350F" w:rsidR="00445B90" w:rsidRDefault="00445B90">
      <w:r w:rsidRPr="00445B90">
        <w:t>Consulta Tuberías</w:t>
      </w:r>
      <w:r w:rsidRPr="00445B90">
        <w:drawing>
          <wp:inline distT="0" distB="0" distL="0" distR="0" wp14:anchorId="2C40CFFD" wp14:editId="0A4176AE">
            <wp:extent cx="5731510" cy="3220720"/>
            <wp:effectExtent l="0" t="0" r="2540" b="0"/>
            <wp:docPr id="4666089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089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7120C" w14:textId="3B66C74B" w:rsidR="00445B90" w:rsidRDefault="00445B90">
      <w:r w:rsidRPr="00445B90">
        <w:t>Consulta Caros</w:t>
      </w:r>
    </w:p>
    <w:p w14:paraId="51D224D5" w14:textId="248C0D7C" w:rsidR="00445B90" w:rsidRDefault="00445B90">
      <w:r w:rsidRPr="00445B90">
        <w:drawing>
          <wp:inline distT="0" distB="0" distL="0" distR="0" wp14:anchorId="2BEE13F5" wp14:editId="40FED28E">
            <wp:extent cx="5731510" cy="3220720"/>
            <wp:effectExtent l="0" t="0" r="2540" b="0"/>
            <wp:docPr id="152787283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72839" name="Imagen 1" descr="Captura de pantalla de computador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21FF" w14:textId="77777777" w:rsidR="00445B90" w:rsidRDefault="00445B90"/>
    <w:p w14:paraId="01A1896D" w14:textId="77777777" w:rsidR="00445B90" w:rsidRDefault="00445B90"/>
    <w:p w14:paraId="0524FDFE" w14:textId="77777777" w:rsidR="00445B90" w:rsidRDefault="00445B90"/>
    <w:p w14:paraId="222D9A2D" w14:textId="77777777" w:rsidR="00445B90" w:rsidRDefault="00445B90"/>
    <w:p w14:paraId="3F2871C9" w14:textId="77777777" w:rsidR="00445B90" w:rsidRDefault="00445B90"/>
    <w:p w14:paraId="2FDCB454" w14:textId="4A8082D8" w:rsidR="00445B90" w:rsidRDefault="00445B90">
      <w:r>
        <w:lastRenderedPageBreak/>
        <w:t>Consulta Proveedores Ladrillos</w:t>
      </w:r>
    </w:p>
    <w:p w14:paraId="4FB67B60" w14:textId="5D3BFBAF" w:rsidR="00445B90" w:rsidRDefault="00445B90">
      <w:r w:rsidRPr="00445B90">
        <w:drawing>
          <wp:inline distT="0" distB="0" distL="0" distR="0" wp14:anchorId="613343AF" wp14:editId="5B6F9A6B">
            <wp:extent cx="5731510" cy="3220720"/>
            <wp:effectExtent l="0" t="0" r="2540" b="0"/>
            <wp:docPr id="91655132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551325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AAB" w14:textId="4C2FF837" w:rsidR="00445B90" w:rsidRDefault="00445B90">
      <w:r>
        <w:t>Consulta Pinturas98</w:t>
      </w:r>
    </w:p>
    <w:p w14:paraId="56F01DBC" w14:textId="5B8B37E0" w:rsidR="00445B90" w:rsidRPr="00F05402" w:rsidRDefault="00445B90">
      <w:pPr>
        <w:rPr>
          <w:u w:val="single"/>
        </w:rPr>
      </w:pPr>
      <w:r w:rsidRPr="00445B90">
        <w:drawing>
          <wp:inline distT="0" distB="0" distL="0" distR="0" wp14:anchorId="06EB75F4" wp14:editId="789EDC46">
            <wp:extent cx="5731510" cy="3220720"/>
            <wp:effectExtent l="0" t="0" r="2540" b="0"/>
            <wp:docPr id="109054407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544074" name="Imagen 1" descr="Captura de pantalla de computador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5B90" w:rsidRPr="00F054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B90"/>
    <w:rsid w:val="00445B90"/>
    <w:rsid w:val="00885582"/>
    <w:rsid w:val="00F0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F0E8A5"/>
  <w15:chartTrackingRefBased/>
  <w15:docId w15:val="{CCC403F2-A953-49E9-9F79-D097E7570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5B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45B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45B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45B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45B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45B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45B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45B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45B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5B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45B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45B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45B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45B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45B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45B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45B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45B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45B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4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45B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45B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45B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45B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45B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45B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45B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45B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45B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Hernandez</dc:creator>
  <cp:keywords/>
  <dc:description/>
  <cp:lastModifiedBy>Oswaldo Hernandez</cp:lastModifiedBy>
  <cp:revision>3</cp:revision>
  <cp:lastPrinted>2025-04-08T20:24:00Z</cp:lastPrinted>
  <dcterms:created xsi:type="dcterms:W3CDTF">2025-04-08T20:21:00Z</dcterms:created>
  <dcterms:modified xsi:type="dcterms:W3CDTF">2025-04-08T20:24:00Z</dcterms:modified>
</cp:coreProperties>
</file>