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952239">
        <w:rPr>
          <w:rFonts w:cs="Times New Roman"/>
          <w:szCs w:val="28"/>
        </w:rPr>
        <w:t>Минобрнауки</w:t>
      </w:r>
      <w:proofErr w:type="spellEnd"/>
      <w:r w:rsidRPr="00952239">
        <w:rPr>
          <w:rFonts w:cs="Times New Roman"/>
          <w:szCs w:val="28"/>
        </w:rPr>
        <w:t xml:space="preserve"> России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Институт информационных технологий и управления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b/>
          <w:szCs w:val="28"/>
        </w:rPr>
      </w:pPr>
      <w:r w:rsidRPr="0095223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6E51DB" w:rsidRPr="00952239" w:rsidRDefault="006E51DB" w:rsidP="006E51DB">
      <w:pPr>
        <w:spacing w:line="240" w:lineRule="auto"/>
        <w:rPr>
          <w:rFonts w:cs="Times New Roman"/>
          <w:spacing w:val="62"/>
          <w:szCs w:val="28"/>
        </w:rPr>
      </w:pPr>
    </w:p>
    <w:p w:rsidR="006E51DB" w:rsidRDefault="006E51DB" w:rsidP="00F52B02">
      <w:pPr>
        <w:spacing w:line="240" w:lineRule="auto"/>
        <w:jc w:val="center"/>
        <w:rPr>
          <w:noProof/>
          <w:szCs w:val="28"/>
          <w:lang w:eastAsia="ru-RU"/>
        </w:rPr>
      </w:pPr>
    </w:p>
    <w:p w:rsidR="0002279F" w:rsidRDefault="0002279F" w:rsidP="00F52B02">
      <w:pPr>
        <w:spacing w:line="240" w:lineRule="auto"/>
        <w:jc w:val="center"/>
        <w:rPr>
          <w:noProof/>
          <w:szCs w:val="28"/>
          <w:lang w:eastAsia="ru-RU"/>
        </w:rPr>
      </w:pPr>
    </w:p>
    <w:p w:rsidR="0002279F" w:rsidRDefault="0002279F" w:rsidP="00F52B02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F52B02" w:rsidRPr="00952239" w:rsidRDefault="00F52B02" w:rsidP="00F52B02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6E51DB" w:rsidRPr="0002279F" w:rsidRDefault="0002279F" w:rsidP="006E51DB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>
        <w:rPr>
          <w:rFonts w:cs="Times New Roman"/>
          <w:b/>
          <w:spacing w:val="62"/>
          <w:sz w:val="32"/>
          <w:szCs w:val="32"/>
        </w:rPr>
        <w:t>КУРСОВАЯ РАБОТА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6E51DB" w:rsidRPr="00230190" w:rsidRDefault="00600288" w:rsidP="006E51DB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Разработка контроллера светофоров и его верификация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proofErr w:type="gramStart"/>
      <w:r w:rsidRPr="00952239">
        <w:rPr>
          <w:rFonts w:cs="Times New Roman"/>
          <w:szCs w:val="28"/>
        </w:rPr>
        <w:t>по</w:t>
      </w:r>
      <w:proofErr w:type="gramEnd"/>
      <w:r w:rsidRPr="00952239">
        <w:rPr>
          <w:rFonts w:cs="Times New Roman"/>
          <w:szCs w:val="28"/>
        </w:rPr>
        <w:t xml:space="preserve"> дисциплине «</w:t>
      </w:r>
      <w:r w:rsidR="00654009">
        <w:rPr>
          <w:rFonts w:cs="Times New Roman"/>
          <w:szCs w:val="28"/>
        </w:rPr>
        <w:t>Распределенные алгоритмы и протоколы</w:t>
      </w:r>
      <w:r w:rsidRPr="00952239">
        <w:rPr>
          <w:rFonts w:cs="Times New Roman"/>
          <w:szCs w:val="28"/>
        </w:rPr>
        <w:t>»</w:t>
      </w:r>
    </w:p>
    <w:p w:rsidR="00F52B02" w:rsidRDefault="00F52B02" w:rsidP="006E51DB">
      <w:pPr>
        <w:spacing w:line="240" w:lineRule="auto"/>
        <w:rPr>
          <w:rFonts w:cs="Times New Roman"/>
          <w:szCs w:val="28"/>
        </w:rPr>
      </w:pPr>
    </w:p>
    <w:p w:rsidR="0002279F" w:rsidRDefault="0002279F" w:rsidP="006E51DB">
      <w:pPr>
        <w:spacing w:line="240" w:lineRule="auto"/>
        <w:rPr>
          <w:rFonts w:cs="Times New Roman"/>
          <w:szCs w:val="28"/>
        </w:rPr>
      </w:pPr>
    </w:p>
    <w:p w:rsidR="002D5282" w:rsidRPr="00952239" w:rsidRDefault="002D5282" w:rsidP="006E51DB">
      <w:pPr>
        <w:spacing w:line="240" w:lineRule="auto"/>
        <w:rPr>
          <w:rFonts w:cs="Times New Roman"/>
          <w:szCs w:val="28"/>
        </w:rPr>
      </w:pPr>
    </w:p>
    <w:p w:rsidR="006E51DB" w:rsidRPr="006E51DB" w:rsidRDefault="006E51DB" w:rsidP="006E51DB">
      <w:pPr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студент</w:t>
      </w:r>
      <w:proofErr w:type="gramEnd"/>
      <w:r>
        <w:rPr>
          <w:rFonts w:cs="Times New Roman"/>
          <w:szCs w:val="28"/>
        </w:rPr>
        <w:t xml:space="preserve"> гр.</w:t>
      </w:r>
      <w:r w:rsidRPr="006E51DB">
        <w:rPr>
          <w:rFonts w:cs="Times New Roman"/>
          <w:szCs w:val="28"/>
        </w:rPr>
        <w:t xml:space="preserve"> 6</w:t>
      </w:r>
      <w:r>
        <w:rPr>
          <w:rFonts w:cs="Times New Roman"/>
          <w:szCs w:val="28"/>
        </w:rPr>
        <w:t>084/12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proofErr w:type="spellStart"/>
      <w:r w:rsidRPr="00952239">
        <w:rPr>
          <w:rFonts w:cs="Times New Roman"/>
          <w:szCs w:val="28"/>
        </w:rPr>
        <w:t>А.Лукашин</w:t>
      </w:r>
      <w:proofErr w:type="spellEnd"/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</w:p>
    <w:p w:rsidR="006E51DB" w:rsidRPr="00952239" w:rsidRDefault="006E51DB" w:rsidP="006E51DB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Руководитель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ст. преподаватель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Шошмина</w:t>
      </w:r>
      <w:proofErr w:type="spellEnd"/>
      <w:r>
        <w:rPr>
          <w:rFonts w:cs="Times New Roman"/>
          <w:szCs w:val="28"/>
        </w:rPr>
        <w:t xml:space="preserve"> И.В.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E51DB" w:rsidRPr="00952239" w:rsidRDefault="006E51DB" w:rsidP="00F52B02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«__» __________ 2013 г.</w:t>
      </w:r>
    </w:p>
    <w:p w:rsidR="00F52B02" w:rsidRDefault="00F52B02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02279F" w:rsidRDefault="0002279F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D2559" w:rsidRPr="00952239" w:rsidRDefault="00ED2559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Санкт-Петербург</w:t>
      </w:r>
    </w:p>
    <w:p w:rsidR="00164694" w:rsidRDefault="006E51DB" w:rsidP="00F52B02">
      <w:pPr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97030801"/>
        <w:docPartObj>
          <w:docPartGallery w:val="Table of Contents"/>
          <w:docPartUnique/>
        </w:docPartObj>
      </w:sdtPr>
      <w:sdtEndPr/>
      <w:sdtContent>
        <w:p w:rsidR="00077FBC" w:rsidRDefault="00077FBC">
          <w:pPr>
            <w:pStyle w:val="TOCHeading"/>
          </w:pPr>
          <w:r>
            <w:t>Оглавление</w:t>
          </w:r>
        </w:p>
        <w:p w:rsidR="00C728A7" w:rsidRDefault="00077FB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78002" w:history="1">
            <w:r w:rsidR="00C728A7" w:rsidRPr="00D62E09">
              <w:rPr>
                <w:rStyle w:val="Hyperlink"/>
                <w:noProof/>
              </w:rPr>
              <w:t>Введение</w:t>
            </w:r>
            <w:r w:rsidR="00C728A7">
              <w:rPr>
                <w:noProof/>
                <w:webHidden/>
              </w:rPr>
              <w:tab/>
            </w:r>
            <w:r w:rsidR="00C728A7">
              <w:rPr>
                <w:noProof/>
                <w:webHidden/>
              </w:rPr>
              <w:fldChar w:fldCharType="begin"/>
            </w:r>
            <w:r w:rsidR="00C728A7">
              <w:rPr>
                <w:noProof/>
                <w:webHidden/>
              </w:rPr>
              <w:instrText xml:space="preserve"> PAGEREF _Toc374278002 \h </w:instrText>
            </w:r>
            <w:r w:rsidR="00C728A7">
              <w:rPr>
                <w:noProof/>
                <w:webHidden/>
              </w:rPr>
            </w:r>
            <w:r w:rsidR="00C728A7"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3</w:t>
            </w:r>
            <w:r w:rsidR="00C728A7">
              <w:rPr>
                <w:noProof/>
                <w:webHidden/>
              </w:rPr>
              <w:fldChar w:fldCharType="end"/>
            </w:r>
          </w:hyperlink>
        </w:p>
        <w:p w:rsidR="00C728A7" w:rsidRDefault="00C728A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278003" w:history="1">
            <w:r w:rsidRPr="00D62E09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A7" w:rsidRDefault="00C728A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278004" w:history="1">
            <w:r w:rsidRPr="00D62E09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A7" w:rsidRDefault="00C728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278005" w:history="1">
            <w:r w:rsidRPr="00D62E09">
              <w:rPr>
                <w:rStyle w:val="Hyperlink"/>
                <w:noProof/>
              </w:rPr>
              <w:t>Основная 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A7" w:rsidRDefault="00C728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278006" w:history="1">
            <w:r w:rsidRPr="00D62E09">
              <w:rPr>
                <w:rStyle w:val="Hyperlink"/>
                <w:noProof/>
              </w:rPr>
              <w:t xml:space="preserve">Модель на языке </w:t>
            </w:r>
            <w:r w:rsidRPr="00D62E09">
              <w:rPr>
                <w:rStyle w:val="Hyperlink"/>
                <w:noProof/>
                <w:lang w:val="en-US"/>
              </w:rPr>
              <w:t>Promela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A7" w:rsidRDefault="00C728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278007" w:history="1">
            <w:r w:rsidRPr="00D62E09">
              <w:rPr>
                <w:rStyle w:val="Hyperlink"/>
                <w:noProof/>
                <w:lang w:val="en-US"/>
              </w:rPr>
              <w:t xml:space="preserve">LTL </w:t>
            </w:r>
            <w:r w:rsidRPr="00D62E09">
              <w:rPr>
                <w:rStyle w:val="Hyperlink"/>
                <w:noProof/>
              </w:rPr>
              <w:t>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A7" w:rsidRDefault="00C728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278008" w:history="1">
            <w:r w:rsidRPr="00D62E09">
              <w:rPr>
                <w:rStyle w:val="Hyperlink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A7" w:rsidRDefault="00C728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278009" w:history="1">
            <w:r w:rsidRPr="00D62E09">
              <w:rPr>
                <w:rStyle w:val="Hyperlink"/>
                <w:noProof/>
              </w:rPr>
              <w:t>Живость и справедливость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A7" w:rsidRDefault="00C728A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278010" w:history="1">
            <w:r w:rsidRPr="00D62E09">
              <w:rPr>
                <w:rStyle w:val="Hyperlink"/>
                <w:noProof/>
              </w:rPr>
              <w:t>Результаты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A7" w:rsidRDefault="00C728A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278011" w:history="1">
            <w:r w:rsidRPr="00D62E0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A7" w:rsidRDefault="00C728A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278012" w:history="1">
            <w:r w:rsidRPr="00D62E09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D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BC" w:rsidRDefault="00077FBC">
          <w:r>
            <w:rPr>
              <w:b/>
              <w:bCs/>
            </w:rPr>
            <w:fldChar w:fldCharType="end"/>
          </w:r>
        </w:p>
      </w:sdtContent>
    </w:sdt>
    <w:p w:rsidR="00196AC1" w:rsidRDefault="00196A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BD4C2F" w:rsidRPr="0002279F" w:rsidRDefault="00164694" w:rsidP="00BD4C2F">
      <w:pPr>
        <w:pStyle w:val="Heading1"/>
      </w:pPr>
      <w:bookmarkStart w:id="0" w:name="_Toc374278002"/>
      <w:r w:rsidRPr="00BD4C2F">
        <w:lastRenderedPageBreak/>
        <w:t>Введение</w:t>
      </w:r>
      <w:bookmarkEnd w:id="0"/>
      <w:r w:rsidR="00BD4C2F" w:rsidRPr="00BD4C2F">
        <w:t xml:space="preserve"> </w:t>
      </w:r>
    </w:p>
    <w:p w:rsidR="00532DD5" w:rsidRPr="00B67720" w:rsidRDefault="00230190" w:rsidP="00230190">
      <w:pPr>
        <w:rPr>
          <w:sz w:val="24"/>
          <w:szCs w:val="24"/>
        </w:rPr>
      </w:pPr>
      <w:r w:rsidRPr="0002279F">
        <w:tab/>
      </w:r>
      <w:r w:rsidRPr="00B67720">
        <w:rPr>
          <w:sz w:val="24"/>
          <w:szCs w:val="24"/>
        </w:rPr>
        <w:t xml:space="preserve">Верификация – это проверка модели (алгоритма, системы) на корректность работы, с учетом заданных правил. </w:t>
      </w:r>
      <w:r w:rsidR="000C214C" w:rsidRPr="00B67720">
        <w:rPr>
          <w:sz w:val="24"/>
          <w:szCs w:val="24"/>
        </w:rPr>
        <w:t>В настоящее время вопрос корректности работы программных продуктов является крайне актуальным. На программное обеспеч</w:t>
      </w:r>
      <w:r w:rsidR="00BF5DDC">
        <w:rPr>
          <w:sz w:val="24"/>
          <w:szCs w:val="24"/>
        </w:rPr>
        <w:t>ение</w:t>
      </w:r>
      <w:r w:rsidR="000C214C" w:rsidRPr="00B67720">
        <w:rPr>
          <w:sz w:val="24"/>
          <w:szCs w:val="24"/>
        </w:rPr>
        <w:t xml:space="preserve"> возлагаются все новые и новые функции, при это в некоторых областях возникновение ошибки может приводить к катастрофическим последствиям. Такие тенденции позволяют говорить о важности применения и развития верификационных средств. </w:t>
      </w:r>
    </w:p>
    <w:p w:rsidR="00230190" w:rsidRPr="00B67720" w:rsidRDefault="00ED07C6" w:rsidP="00532DD5">
      <w:pPr>
        <w:ind w:firstLine="708"/>
        <w:rPr>
          <w:sz w:val="24"/>
          <w:szCs w:val="24"/>
        </w:rPr>
      </w:pPr>
      <w:r w:rsidRPr="00B67720">
        <w:rPr>
          <w:sz w:val="24"/>
          <w:szCs w:val="24"/>
        </w:rPr>
        <w:t xml:space="preserve">В данной курсовой работе рассматривается модель </w:t>
      </w:r>
      <w:r w:rsidR="00BF5DDC">
        <w:rPr>
          <w:sz w:val="24"/>
          <w:szCs w:val="24"/>
        </w:rPr>
        <w:t>управления движением на перекре</w:t>
      </w:r>
      <w:r w:rsidRPr="00B67720">
        <w:rPr>
          <w:sz w:val="24"/>
          <w:szCs w:val="24"/>
        </w:rPr>
        <w:t>с</w:t>
      </w:r>
      <w:r w:rsidR="00BF5DDC">
        <w:rPr>
          <w:sz w:val="24"/>
          <w:szCs w:val="24"/>
        </w:rPr>
        <w:t>т</w:t>
      </w:r>
      <w:r w:rsidRPr="00B67720">
        <w:rPr>
          <w:sz w:val="24"/>
          <w:szCs w:val="24"/>
        </w:rPr>
        <w:t xml:space="preserve">ке, при </w:t>
      </w:r>
      <w:r w:rsidR="00AA168C" w:rsidRPr="00B67720">
        <w:rPr>
          <w:sz w:val="24"/>
          <w:szCs w:val="24"/>
        </w:rPr>
        <w:t>условии,</w:t>
      </w:r>
      <w:r w:rsidR="00BF5DDC">
        <w:rPr>
          <w:sz w:val="24"/>
          <w:szCs w:val="24"/>
        </w:rPr>
        <w:t xml:space="preserve"> </w:t>
      </w:r>
      <w:r w:rsidR="00AA168C" w:rsidRPr="00B67720">
        <w:rPr>
          <w:sz w:val="24"/>
          <w:szCs w:val="24"/>
        </w:rPr>
        <w:t>что каждое направление контролируется</w:t>
      </w:r>
      <w:r w:rsidRPr="00B67720">
        <w:rPr>
          <w:sz w:val="24"/>
          <w:szCs w:val="24"/>
        </w:rPr>
        <w:t xml:space="preserve"> своим светофором. </w:t>
      </w:r>
      <w:r w:rsidR="00636AA1" w:rsidRPr="00B67720">
        <w:rPr>
          <w:sz w:val="24"/>
          <w:szCs w:val="24"/>
        </w:rPr>
        <w:t xml:space="preserve">При этом для </w:t>
      </w:r>
      <w:r w:rsidR="00636AA1" w:rsidRPr="00B67720">
        <w:rPr>
          <w:sz w:val="24"/>
          <w:szCs w:val="24"/>
          <w:lang w:val="en-US"/>
        </w:rPr>
        <w:t>model</w:t>
      </w:r>
      <w:r w:rsidR="00636AA1" w:rsidRPr="00B67720">
        <w:rPr>
          <w:sz w:val="24"/>
          <w:szCs w:val="24"/>
        </w:rPr>
        <w:t xml:space="preserve"> </w:t>
      </w:r>
      <w:r w:rsidR="00636AA1" w:rsidRPr="00B67720">
        <w:rPr>
          <w:sz w:val="24"/>
          <w:szCs w:val="24"/>
          <w:lang w:val="en-US"/>
        </w:rPr>
        <w:t>checking</w:t>
      </w:r>
      <w:r w:rsidR="00636AA1" w:rsidRPr="00B67720">
        <w:rPr>
          <w:sz w:val="24"/>
          <w:szCs w:val="24"/>
        </w:rPr>
        <w:t xml:space="preserve"> используется система </w:t>
      </w:r>
      <w:r w:rsidR="00636AA1" w:rsidRPr="00B67720">
        <w:rPr>
          <w:sz w:val="24"/>
          <w:szCs w:val="24"/>
          <w:lang w:val="en-US"/>
        </w:rPr>
        <w:t>Spin</w:t>
      </w:r>
      <w:r w:rsidR="00636AA1" w:rsidRPr="00B67720">
        <w:rPr>
          <w:sz w:val="24"/>
          <w:szCs w:val="24"/>
        </w:rPr>
        <w:t xml:space="preserve">. Данная система позволяет описывать модель на языке </w:t>
      </w:r>
      <w:proofErr w:type="spellStart"/>
      <w:r w:rsidR="00636AA1" w:rsidRPr="00B67720">
        <w:rPr>
          <w:sz w:val="24"/>
          <w:szCs w:val="24"/>
          <w:lang w:val="en-US"/>
        </w:rPr>
        <w:t>Promela</w:t>
      </w:r>
      <w:proofErr w:type="spellEnd"/>
      <w:r w:rsidR="00636AA1" w:rsidRPr="00B67720">
        <w:rPr>
          <w:sz w:val="24"/>
          <w:szCs w:val="24"/>
        </w:rPr>
        <w:t xml:space="preserve"> и задавать требуемые свойства системы при помощи выражений </w:t>
      </w:r>
      <w:r w:rsidR="00AA168C" w:rsidRPr="00B67720">
        <w:rPr>
          <w:sz w:val="24"/>
          <w:szCs w:val="24"/>
          <w:lang w:val="en-US"/>
        </w:rPr>
        <w:t>LTL</w:t>
      </w:r>
      <w:r w:rsidR="00AA168C" w:rsidRPr="00B67720">
        <w:rPr>
          <w:sz w:val="24"/>
          <w:szCs w:val="24"/>
        </w:rPr>
        <w:t xml:space="preserve">. </w:t>
      </w:r>
      <w:r w:rsidR="00281A71" w:rsidRPr="00B67720">
        <w:rPr>
          <w:sz w:val="24"/>
          <w:szCs w:val="24"/>
        </w:rPr>
        <w:t>Такой подход позволяет проверить корректность модели перед ее реализацией.</w:t>
      </w:r>
    </w:p>
    <w:p w:rsidR="00164694" w:rsidRDefault="00164694" w:rsidP="00BD4C2F">
      <w:pPr>
        <w:pStyle w:val="Heading1"/>
      </w:pPr>
      <w:bookmarkStart w:id="1" w:name="_Toc374278003"/>
      <w:r w:rsidRPr="00BD4C2F">
        <w:t>Постановка задачи</w:t>
      </w:r>
      <w:bookmarkEnd w:id="1"/>
    </w:p>
    <w:p w:rsidR="00F136DE" w:rsidRPr="00B67720" w:rsidRDefault="00F136DE" w:rsidP="00F136DE">
      <w:pPr>
        <w:rPr>
          <w:sz w:val="24"/>
          <w:szCs w:val="24"/>
        </w:rPr>
      </w:pPr>
      <w:r>
        <w:tab/>
      </w:r>
      <w:r w:rsidR="00A406C9" w:rsidRPr="00B67720">
        <w:rPr>
          <w:sz w:val="24"/>
          <w:szCs w:val="24"/>
        </w:rPr>
        <w:t xml:space="preserve">Вариант (1, 12, 15).  </w:t>
      </w:r>
    </w:p>
    <w:p w:rsidR="00A406C9" w:rsidRPr="00B67720" w:rsidRDefault="00A406C9" w:rsidP="00F136DE">
      <w:pPr>
        <w:rPr>
          <w:sz w:val="24"/>
          <w:szCs w:val="24"/>
        </w:rPr>
      </w:pPr>
      <w:r w:rsidRPr="00B67720">
        <w:rPr>
          <w:sz w:val="24"/>
          <w:szCs w:val="24"/>
        </w:rPr>
        <w:tab/>
        <w:t>Пересечения: {(</w:t>
      </w:r>
      <w:r w:rsidRPr="00B67720">
        <w:rPr>
          <w:sz w:val="24"/>
          <w:szCs w:val="24"/>
          <w:lang w:val="en-US"/>
        </w:rPr>
        <w:t>NS</w:t>
      </w:r>
      <w:r w:rsidRPr="00B67720">
        <w:rPr>
          <w:sz w:val="24"/>
          <w:szCs w:val="24"/>
        </w:rPr>
        <w:t xml:space="preserve">, </w:t>
      </w:r>
      <w:r w:rsidRPr="00B67720">
        <w:rPr>
          <w:sz w:val="24"/>
          <w:szCs w:val="24"/>
          <w:lang w:val="en-US"/>
        </w:rPr>
        <w:t>WN</w:t>
      </w:r>
      <w:r w:rsidRPr="00B67720">
        <w:rPr>
          <w:sz w:val="24"/>
          <w:szCs w:val="24"/>
        </w:rPr>
        <w:t>), (</w:t>
      </w:r>
      <w:r w:rsidRPr="00B67720">
        <w:rPr>
          <w:sz w:val="24"/>
          <w:szCs w:val="24"/>
          <w:lang w:val="en-US"/>
        </w:rPr>
        <w:t>NE</w:t>
      </w:r>
      <w:r w:rsidRPr="00B67720">
        <w:rPr>
          <w:sz w:val="24"/>
          <w:szCs w:val="24"/>
        </w:rPr>
        <w:t xml:space="preserve">, </w:t>
      </w:r>
      <w:r w:rsidRPr="00B67720">
        <w:rPr>
          <w:sz w:val="24"/>
          <w:szCs w:val="24"/>
          <w:lang w:val="en-US"/>
        </w:rPr>
        <w:t>EW</w:t>
      </w:r>
      <w:proofErr w:type="gramStart"/>
      <w:r w:rsidRPr="00B67720">
        <w:rPr>
          <w:sz w:val="24"/>
          <w:szCs w:val="24"/>
        </w:rPr>
        <w:t>),(</w:t>
      </w:r>
      <w:proofErr w:type="gramEnd"/>
      <w:r w:rsidRPr="00B67720">
        <w:rPr>
          <w:sz w:val="24"/>
          <w:szCs w:val="24"/>
          <w:lang w:val="en-US"/>
        </w:rPr>
        <w:t>SW</w:t>
      </w:r>
      <w:r w:rsidRPr="00B67720">
        <w:rPr>
          <w:sz w:val="24"/>
          <w:szCs w:val="24"/>
        </w:rPr>
        <w:t>,</w:t>
      </w:r>
      <w:r w:rsidRPr="00B67720">
        <w:rPr>
          <w:sz w:val="24"/>
          <w:szCs w:val="24"/>
          <w:lang w:val="en-US"/>
        </w:rPr>
        <w:t>ES</w:t>
      </w:r>
      <w:r w:rsidRPr="00B67720">
        <w:rPr>
          <w:sz w:val="24"/>
          <w:szCs w:val="24"/>
        </w:rPr>
        <w:t>)}</w:t>
      </w:r>
    </w:p>
    <w:p w:rsidR="00B97CD3" w:rsidRPr="0002279F" w:rsidRDefault="003656BB" w:rsidP="007741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14911" cy="3530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31" cy="353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D3" w:rsidRPr="00B67720" w:rsidRDefault="00B97CD3" w:rsidP="00F136DE">
      <w:pPr>
        <w:rPr>
          <w:sz w:val="24"/>
          <w:szCs w:val="24"/>
        </w:rPr>
      </w:pPr>
      <w:r w:rsidRPr="0002279F">
        <w:tab/>
      </w:r>
      <w:r w:rsidR="00715A71" w:rsidRPr="00B67720">
        <w:rPr>
          <w:sz w:val="24"/>
          <w:szCs w:val="24"/>
        </w:rPr>
        <w:t>Для заданного в</w:t>
      </w:r>
      <w:r w:rsidRPr="00B67720">
        <w:rPr>
          <w:sz w:val="24"/>
          <w:szCs w:val="24"/>
        </w:rPr>
        <w:t>а</w:t>
      </w:r>
      <w:r w:rsidR="00715A71" w:rsidRPr="00B67720">
        <w:rPr>
          <w:sz w:val="24"/>
          <w:szCs w:val="24"/>
        </w:rPr>
        <w:t>р</w:t>
      </w:r>
      <w:r w:rsidRPr="00B67720">
        <w:rPr>
          <w:sz w:val="24"/>
          <w:szCs w:val="24"/>
        </w:rPr>
        <w:t>ианта необходимо создать набор свойств (</w:t>
      </w:r>
      <w:r w:rsidRPr="00B67720">
        <w:rPr>
          <w:sz w:val="24"/>
          <w:szCs w:val="24"/>
          <w:lang w:val="en-US"/>
        </w:rPr>
        <w:t>LTL</w:t>
      </w:r>
      <w:r w:rsidRPr="00B67720">
        <w:rPr>
          <w:sz w:val="24"/>
          <w:szCs w:val="24"/>
        </w:rPr>
        <w:t xml:space="preserve">), которые определяют корректность работы модели (например отсутствие </w:t>
      </w:r>
      <w:r w:rsidR="004D4668" w:rsidRPr="00B67720">
        <w:rPr>
          <w:sz w:val="24"/>
          <w:szCs w:val="24"/>
        </w:rPr>
        <w:t>варианта, когда движение ра</w:t>
      </w:r>
      <w:r w:rsidRPr="00B67720">
        <w:rPr>
          <w:sz w:val="24"/>
          <w:szCs w:val="24"/>
        </w:rPr>
        <w:t>зрешено всем)</w:t>
      </w:r>
      <w:r w:rsidR="00081905" w:rsidRPr="00B67720">
        <w:rPr>
          <w:sz w:val="24"/>
          <w:szCs w:val="24"/>
        </w:rPr>
        <w:t>, а так же описать</w:t>
      </w:r>
      <w:r w:rsidR="004D4668" w:rsidRPr="00B67720">
        <w:rPr>
          <w:sz w:val="24"/>
          <w:szCs w:val="24"/>
        </w:rPr>
        <w:t xml:space="preserve"> </w:t>
      </w:r>
      <w:r w:rsidR="00081905" w:rsidRPr="00B67720">
        <w:rPr>
          <w:sz w:val="24"/>
          <w:szCs w:val="24"/>
        </w:rPr>
        <w:t xml:space="preserve">саму модель на языке </w:t>
      </w:r>
      <w:proofErr w:type="spellStart"/>
      <w:r w:rsidR="00081905" w:rsidRPr="00B67720">
        <w:rPr>
          <w:sz w:val="24"/>
          <w:szCs w:val="24"/>
          <w:lang w:val="en-US"/>
        </w:rPr>
        <w:t>Promela</w:t>
      </w:r>
      <w:proofErr w:type="spellEnd"/>
      <w:r w:rsidR="00081905" w:rsidRPr="00B67720">
        <w:rPr>
          <w:sz w:val="24"/>
          <w:szCs w:val="24"/>
        </w:rPr>
        <w:t>.</w:t>
      </w:r>
    </w:p>
    <w:p w:rsidR="00164694" w:rsidRDefault="00164694" w:rsidP="00BD4C2F">
      <w:pPr>
        <w:pStyle w:val="Heading1"/>
      </w:pPr>
      <w:bookmarkStart w:id="2" w:name="_Toc374278004"/>
      <w:r w:rsidRPr="00BD4C2F">
        <w:lastRenderedPageBreak/>
        <w:t>Реализация</w:t>
      </w:r>
      <w:bookmarkEnd w:id="2"/>
    </w:p>
    <w:p w:rsidR="000C340D" w:rsidRDefault="000C340D" w:rsidP="000C340D">
      <w:pPr>
        <w:pStyle w:val="Heading2"/>
      </w:pPr>
      <w:r>
        <w:tab/>
      </w:r>
      <w:bookmarkStart w:id="3" w:name="_Toc374278005"/>
      <w:r>
        <w:t>Основная идея</w:t>
      </w:r>
      <w:bookmarkEnd w:id="3"/>
    </w:p>
    <w:p w:rsidR="00EC43DC" w:rsidRPr="00B67720" w:rsidRDefault="000C340D" w:rsidP="000C340D">
      <w:pPr>
        <w:rPr>
          <w:sz w:val="24"/>
          <w:szCs w:val="24"/>
        </w:rPr>
      </w:pPr>
      <w:r>
        <w:tab/>
      </w:r>
      <w:r>
        <w:tab/>
      </w:r>
      <w:r w:rsidR="004D4668" w:rsidRPr="00B67720">
        <w:rPr>
          <w:sz w:val="24"/>
          <w:szCs w:val="24"/>
        </w:rPr>
        <w:t xml:space="preserve">Основной идеей данной реализации является отождествление пересечений направлений движения с ресурсами, которые необходимо </w:t>
      </w:r>
      <w:r w:rsidR="00EC43DC" w:rsidRPr="00B67720">
        <w:rPr>
          <w:sz w:val="24"/>
          <w:szCs w:val="24"/>
        </w:rPr>
        <w:t>получить контролеру для разрешения безопасного проезда. Данных подход обладает целым рядом преимуществ, из которых можно выделить:</w:t>
      </w:r>
    </w:p>
    <w:p w:rsidR="00EC43DC" w:rsidRPr="00B67720" w:rsidRDefault="00EC43DC" w:rsidP="00EC43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67720">
        <w:rPr>
          <w:sz w:val="24"/>
          <w:szCs w:val="24"/>
        </w:rPr>
        <w:t>Контролеры, управляющие пересекающимися направлениями, не могут дать зеленый свет одновременно</w:t>
      </w:r>
    </w:p>
    <w:p w:rsidR="00EC43DC" w:rsidRPr="00B67720" w:rsidRDefault="00EC43DC" w:rsidP="00EC43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67720">
        <w:rPr>
          <w:sz w:val="24"/>
          <w:szCs w:val="24"/>
        </w:rPr>
        <w:t>«Дружественные» контроллеры имеют возможность пропускать поток независимо</w:t>
      </w:r>
    </w:p>
    <w:p w:rsidR="00EC43DC" w:rsidRPr="00B67720" w:rsidRDefault="00EC43DC" w:rsidP="00EC43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67720">
        <w:rPr>
          <w:sz w:val="24"/>
          <w:szCs w:val="24"/>
        </w:rPr>
        <w:t>Данный подход довольно просто в реализации</w:t>
      </w:r>
    </w:p>
    <w:p w:rsidR="0087189F" w:rsidRDefault="0087189F" w:rsidP="007D281D">
      <w:pPr>
        <w:pStyle w:val="Heading2"/>
      </w:pPr>
      <w:r>
        <w:tab/>
      </w:r>
      <w:bookmarkStart w:id="4" w:name="_Toc374278006"/>
      <w:r w:rsidR="007D281D">
        <w:t xml:space="preserve">Модель на языке </w:t>
      </w:r>
      <w:proofErr w:type="spellStart"/>
      <w:r w:rsidR="007D281D">
        <w:rPr>
          <w:lang w:val="en-US"/>
        </w:rPr>
        <w:t>Promela</w:t>
      </w:r>
      <w:bookmarkEnd w:id="4"/>
      <w:proofErr w:type="spellEnd"/>
    </w:p>
    <w:p w:rsidR="00196AC1" w:rsidRPr="00B67720" w:rsidRDefault="000321CC" w:rsidP="00196AC1">
      <w:pPr>
        <w:rPr>
          <w:sz w:val="24"/>
          <w:szCs w:val="24"/>
        </w:rPr>
      </w:pPr>
      <w:r>
        <w:tab/>
      </w:r>
      <w:r>
        <w:tab/>
      </w:r>
      <w:r w:rsidRPr="00B67720">
        <w:rPr>
          <w:sz w:val="24"/>
          <w:szCs w:val="24"/>
        </w:rPr>
        <w:t>Данная модель была построена на основе следующих постулатов:</w:t>
      </w:r>
    </w:p>
    <w:p w:rsidR="000321CC" w:rsidRPr="00B67720" w:rsidRDefault="000321CC" w:rsidP="000321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Каждый контроллер светофора является отдельным процессом.</w:t>
      </w:r>
    </w:p>
    <w:p w:rsidR="000321CC" w:rsidRPr="00B67720" w:rsidRDefault="00535EA7" w:rsidP="000321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Сигнал светофора может быть двух видов: красный – зеленый</w:t>
      </w:r>
    </w:p>
    <w:p w:rsidR="00535EA7" w:rsidRPr="00B67720" w:rsidRDefault="00E62267" w:rsidP="000321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Состояние светофора описывается глобальными переменными</w:t>
      </w:r>
    </w:p>
    <w:p w:rsidR="00E62267" w:rsidRPr="00B67720" w:rsidRDefault="00E62267" w:rsidP="000321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Датчики движения также являются глобальными переменными</w:t>
      </w:r>
    </w:p>
    <w:p w:rsidR="00E62267" w:rsidRPr="00B67720" w:rsidRDefault="00E62267" w:rsidP="000321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Движение (траффик машин) генерируется внешним, по отношению к контроллерам, процессом случайным образом</w:t>
      </w:r>
    </w:p>
    <w:p w:rsidR="00AA23C5" w:rsidRDefault="00D07B87" w:rsidP="00AA23C5">
      <w:pPr>
        <w:rPr>
          <w:sz w:val="24"/>
          <w:szCs w:val="24"/>
          <w:lang w:val="en-US"/>
        </w:rPr>
      </w:pPr>
      <w:r w:rsidRPr="00B67720">
        <w:rPr>
          <w:sz w:val="24"/>
          <w:szCs w:val="24"/>
        </w:rPr>
        <w:t>Реализация</w:t>
      </w:r>
      <w:r w:rsidRPr="00B67720">
        <w:rPr>
          <w:sz w:val="24"/>
          <w:szCs w:val="24"/>
          <w:lang w:val="en-US"/>
        </w:rPr>
        <w:t>: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/* Course work made by </w:t>
      </w:r>
      <w:r>
        <w:rPr>
          <w:rFonts w:ascii="Courier New" w:hAnsi="Courier New" w:cs="Courier New"/>
          <w:sz w:val="16"/>
          <w:szCs w:val="16"/>
          <w:lang w:val="en-US"/>
        </w:rPr>
        <w:t xml:space="preserve">Anton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Lukashin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group 6084-12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 Exercise 1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,12,15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(WN,NS) (NE, EW) (SW, ES)*/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 Types of signals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mtype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= {Red, Green};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/* Lights signals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mtype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NS_L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mtype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WN_L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mtype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NE_L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mtype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EW_L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mtype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ES_L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mtype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SW_L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/* Car traffic sensors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NS_S = false;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WN_S = false;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NE_S = false;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EW_S = false;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ES_S = false;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SW_S = false;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pNS_S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(NS_L==Green &amp;&amp; WN_L==Green &amp;&amp; SW_L==Green &amp;&amp; EW_L==Green) 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pWN_S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(WN_L==Green &amp;&amp; NS_L==Green &amp;&amp; NE_L==Green &amp;&amp; SW_L==Green &amp;&amp; EW_L==Green) 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pEW_S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(EW_L==Green &amp;&amp; NE_L==Green &amp;&amp; WN_L==Green &amp;&amp; NS_L==Green) 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pNE_S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(NE_L==Green &amp;&amp; WN_L==Green &amp;&amp; ES_L==Green &amp;&amp; EW_L==Green)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pSW_S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(SW_L==Green &amp;&amp; ES_L==Green &amp;&amp; WN_L==Green &amp;&amp; NS_L==Green)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pES_S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(SW_L==Green &amp;&amp; ES_L==Green</w:t>
      </w:r>
      <w:r>
        <w:rPr>
          <w:rFonts w:ascii="Courier New" w:hAnsi="Courier New" w:cs="Courier New"/>
          <w:sz w:val="16"/>
          <w:szCs w:val="16"/>
          <w:lang w:val="en-US"/>
        </w:rPr>
        <w:t xml:space="preserve"> &amp;&amp; WN_L==Green &amp;&amp; NS_L==Green)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pNS_L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(NS_S &amp;&amp; (NS_L==Red))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qNS_L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(NS_L==Green)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pWN_L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(WN_S &amp;&amp; (WN_L==Red))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qWN_L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(WN_L==Green)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pEW_L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(EW_S &amp;&amp; (EW_L==Red))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qEW_L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(EW_L==Green)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pNE_L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(NE_S &amp;&amp; (NE_L==Red))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qNE_L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(NE_L==Green)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pSW_L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(SW_S &amp;&amp; (SW_L==Red))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qSW_L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(SW_L==Green)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pES_L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(ES_S &amp;&amp; (ES_L==Red))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qES_L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(ES_L==Green)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pNS_F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((NS_L==Green) &amp;&amp; NS_S)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pWN_F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((WN_L==Green) &amp;&amp; WN_S)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pEW_F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((EW_L==Green) &amp;&amp; EW_S)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pNE_F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((NE_L==Green) &amp;&amp; NE_S)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#define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pSW_F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((SW_L==Green) &amp;&amp; SW_S)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#defin</w:t>
      </w:r>
      <w:r>
        <w:rPr>
          <w:rFonts w:ascii="Courier New" w:hAnsi="Courier New" w:cs="Courier New"/>
          <w:sz w:val="16"/>
          <w:szCs w:val="16"/>
          <w:lang w:val="en-US"/>
        </w:rPr>
        <w:t xml:space="preserve">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pES_F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((ES_L==Green) &amp;&amp; ES_S)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/*Safety*/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p0_1 {[]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pNS_S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p0_2 {[]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pWN_S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p0_3 {[]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pEW_S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p0_4 {[]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pNE_S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p0_5 {[]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pSW_S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p0_6 {[]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pES_S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Liveness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p1_1 {[] (!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pNS_L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|| (&lt;&gt;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qNS_L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p1_2 {[] (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pWN_L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qWN_L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p1_3 {[] (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pEW_L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qEW_L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p1_4 {[] (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pNE_L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qNE_L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p1_5 {[] (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pSW_L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qSW_L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p1_6 {[] 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pES_L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qES_L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/*Fairness*/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p2_1 {[] &lt;&gt;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pNS_F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([] &lt;&gt; (!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pNS_F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 &amp;&amp; (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pNS_L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qNS_L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p2_2 {[] &lt;&gt;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pWN_F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([] &lt;&gt; (!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pWN_F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 &amp;&amp; (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pWN_L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qWN_L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p2_3 {[] &lt;&gt;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pEW_F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([] &lt;&gt; (!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pEW_F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 &amp;&amp; (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pEW_L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qEW_L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p2_4 {[] &lt;&gt;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pNE_F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([] &lt;&gt; (!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pNE_F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 &amp;&amp; (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pNE_L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qNE_L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p2_5 {[] &lt;&gt;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pES_F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([] &lt;&gt; (!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pES_F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 &amp;&amp; (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pES_L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qES_L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)))}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ltl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p2_6 {[] &lt;&gt; 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pSW_F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-&gt; ([] &lt;&gt; (!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pS</w:t>
      </w:r>
      <w:r>
        <w:rPr>
          <w:rFonts w:ascii="Courier New" w:hAnsi="Courier New" w:cs="Courier New"/>
          <w:sz w:val="16"/>
          <w:szCs w:val="16"/>
          <w:lang w:val="en-US"/>
        </w:rPr>
        <w:t>W_F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 &amp;&amp; 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pSW_L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-&gt; (&lt;&gt;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qSW_L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)))}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/* Synchronization channels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chan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NS_WN_EW = [1] of {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chan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NS_WN_SW = [1] of {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chan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NE_WN_EW = [1] of {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chan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NE_ES = [1] of {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chan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ES_SW = [1] of {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atomic{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NS_WN_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EW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NS_WN_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SW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NE_WN_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EW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NE_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ES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ES_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SW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};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atomic{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NS();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WN();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NE();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ES();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EW();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SW();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gen_t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};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 Traffic generation process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proctype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26303">
        <w:rPr>
          <w:rFonts w:ascii="Courier New" w:hAnsi="Courier New" w:cs="Courier New"/>
          <w:sz w:val="16"/>
          <w:szCs w:val="16"/>
          <w:lang w:val="en-US"/>
        </w:rPr>
        <w:t>gen_t</w:t>
      </w:r>
      <w:proofErr w:type="spell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()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accpet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: do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true-&gt;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:: (NS_L==Green |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| !NS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_S) -&gt; NS_S = !NS_S;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else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true-&gt;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:: (WN_L==Green |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| !WN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_S) -&gt; WN_S = !WN_S;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else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: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  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:: (NE_L==Green |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| !NE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_S) -&gt; NE_S = !NE_S;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else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true-&gt;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:: (EW_L==Green |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| !EW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_S) -&gt; EW_S = !EW_S;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else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true-&gt;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:: (ES_L==Green |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| !ES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_S) -&gt; ES_S = !ES_S;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else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true-&gt;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:: (SW_L==Green |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| !SW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_S) -&gt; SW_S = !SW_S;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else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od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 NS controller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proctype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NS ()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: 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:: NS_S 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/* Wait for resources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NS_WN_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EW ?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NS_WN_SW ?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NS_L = Green;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/* Wait for end of car queue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NS_S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NS_L = Red; 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NS_WN_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EW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NS_WN_SW !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od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 WN controller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proctype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WN ()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: 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:: WN_S 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/* Wait for resources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NS_WN_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EW ?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NS_WN_SW ?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NE_WN_EW ?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WN_L = Green;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/* Wait for end of car queue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WN_S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WN_L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NS_WN_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EW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NS_WN_SW !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NE_WN_EW !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od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 NE controller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proctype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NE ()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:: NE_S 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/* Wait for resources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NE_WN_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EW  ?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NE_ES ?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NE_L = Green;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    /* Wait for end of car queue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NE_S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NE_L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NE_WN_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EW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NE_ES !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od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 NE controller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proctype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EW ()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: 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:: EW_S 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/* Wait for resources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NS_WN_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EW ?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NE_WN_EW ?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EW_L = Green;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    /* Wait for end of car queue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EW_S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EW_L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NS_WN_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EW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NE_WN_EW !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od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 ES controller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proctype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ES ()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: 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:: ES_S 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/* Wait for resources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ES_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SW ?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NE_ES ?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ES_L = Green;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    /* Wait for end of car queue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ES_S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ES_L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ES_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SW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NE_ES !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od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/* SW controller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proctype</w:t>
      </w:r>
      <w:proofErr w:type="spellEnd"/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SW ()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: 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:: SW_S -&gt;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  <w:t>/* Wait for resources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NS_WN_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SW ?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ES_SW ?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SW_L = Green;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    /* Wait for end of car queue */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::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SW_S -&gt; skip;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fi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SW_L = Red;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             NS_WN_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SW !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; ES_SW ! </w:t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true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r w:rsidRPr="0022630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26303">
        <w:rPr>
          <w:rFonts w:ascii="Courier New" w:hAnsi="Courier New" w:cs="Courier New"/>
          <w:sz w:val="16"/>
          <w:szCs w:val="16"/>
          <w:lang w:val="en-US"/>
        </w:rPr>
        <w:t>od</w:t>
      </w:r>
      <w:proofErr w:type="gramEnd"/>
      <w:r w:rsidRPr="0022630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6303" w:rsidRPr="00226303" w:rsidRDefault="00226303" w:rsidP="00226303">
      <w:pPr>
        <w:rPr>
          <w:rFonts w:ascii="Courier New" w:hAnsi="Courier New" w:cs="Courier New"/>
          <w:sz w:val="16"/>
          <w:szCs w:val="16"/>
          <w:lang w:val="en-US"/>
        </w:rPr>
      </w:pPr>
      <w:r w:rsidRPr="0022630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D281D" w:rsidRPr="004E48AE" w:rsidRDefault="007D281D" w:rsidP="007D281D">
      <w:pPr>
        <w:pStyle w:val="Heading2"/>
        <w:rPr>
          <w:lang w:val="en-US"/>
        </w:rPr>
      </w:pPr>
      <w:r w:rsidRPr="004E48AE">
        <w:rPr>
          <w:lang w:val="en-US"/>
        </w:rPr>
        <w:tab/>
      </w:r>
      <w:bookmarkStart w:id="5" w:name="_Toc374278007"/>
      <w:r>
        <w:rPr>
          <w:lang w:val="en-US"/>
        </w:rPr>
        <w:t>LTL</w:t>
      </w:r>
      <w:r w:rsidRPr="004E48AE">
        <w:rPr>
          <w:lang w:val="en-US"/>
        </w:rPr>
        <w:t xml:space="preserve"> </w:t>
      </w:r>
      <w:r>
        <w:t>правила</w:t>
      </w:r>
      <w:bookmarkEnd w:id="5"/>
    </w:p>
    <w:p w:rsidR="00BA16C8" w:rsidRPr="0008096F" w:rsidRDefault="00E5030B" w:rsidP="00BA16C8">
      <w:pPr>
        <w:rPr>
          <w:sz w:val="24"/>
          <w:szCs w:val="24"/>
        </w:rPr>
      </w:pPr>
      <w:r w:rsidRPr="004E48AE">
        <w:rPr>
          <w:lang w:val="en-US"/>
        </w:rPr>
        <w:tab/>
      </w:r>
      <w:r w:rsidRPr="004E48AE">
        <w:rPr>
          <w:lang w:val="en-US"/>
        </w:rPr>
        <w:tab/>
      </w:r>
      <w:r w:rsidRPr="0008096F">
        <w:rPr>
          <w:sz w:val="24"/>
          <w:szCs w:val="24"/>
        </w:rPr>
        <w:t xml:space="preserve">Данные правила на языке </w:t>
      </w:r>
      <w:proofErr w:type="spellStart"/>
      <w:r w:rsidRPr="0008096F">
        <w:rPr>
          <w:sz w:val="24"/>
          <w:szCs w:val="24"/>
        </w:rPr>
        <w:t>темпоральной</w:t>
      </w:r>
      <w:proofErr w:type="spellEnd"/>
      <w:r w:rsidRPr="0008096F">
        <w:rPr>
          <w:sz w:val="24"/>
          <w:szCs w:val="24"/>
        </w:rPr>
        <w:t xml:space="preserve"> логики оперируют двумя базовыми понятиями: </w:t>
      </w:r>
    </w:p>
    <w:p w:rsidR="00E5030B" w:rsidRPr="0008096F" w:rsidRDefault="00E5030B" w:rsidP="00E503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096F">
        <w:rPr>
          <w:sz w:val="24"/>
          <w:szCs w:val="24"/>
          <w:lang w:val="en-US"/>
        </w:rPr>
        <w:t>G</w:t>
      </w:r>
      <w:r w:rsidRPr="0008096F">
        <w:rPr>
          <w:sz w:val="24"/>
          <w:szCs w:val="24"/>
        </w:rPr>
        <w:t xml:space="preserve"> ([] – в системе </w:t>
      </w:r>
      <w:r w:rsidRPr="0008096F">
        <w:rPr>
          <w:sz w:val="24"/>
          <w:szCs w:val="24"/>
          <w:lang w:val="en-US"/>
        </w:rPr>
        <w:t>Spin</w:t>
      </w:r>
      <w:r w:rsidRPr="0008096F">
        <w:rPr>
          <w:sz w:val="24"/>
          <w:szCs w:val="24"/>
        </w:rPr>
        <w:t>) – описывает свойство, которое должно выполняться всегда</w:t>
      </w:r>
    </w:p>
    <w:p w:rsidR="00940DAE" w:rsidRPr="0008096F" w:rsidRDefault="00E5030B" w:rsidP="00E503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096F">
        <w:rPr>
          <w:sz w:val="24"/>
          <w:szCs w:val="24"/>
          <w:lang w:val="en-US"/>
        </w:rPr>
        <w:t>F</w:t>
      </w:r>
      <w:r w:rsidRPr="0008096F">
        <w:rPr>
          <w:sz w:val="24"/>
          <w:szCs w:val="24"/>
        </w:rPr>
        <w:t xml:space="preserve"> (&lt;&gt; - в системе </w:t>
      </w:r>
      <w:r w:rsidRPr="0008096F">
        <w:rPr>
          <w:sz w:val="24"/>
          <w:szCs w:val="24"/>
          <w:lang w:val="en-US"/>
        </w:rPr>
        <w:t>Spin</w:t>
      </w:r>
      <w:r w:rsidRPr="0008096F">
        <w:rPr>
          <w:sz w:val="24"/>
          <w:szCs w:val="24"/>
        </w:rPr>
        <w:t>) – описывает свойство, которое должно выполнится когда-то в будущем</w:t>
      </w:r>
    </w:p>
    <w:p w:rsidR="00846758" w:rsidRPr="0008096F" w:rsidRDefault="00846758" w:rsidP="00940DAE">
      <w:pPr>
        <w:rPr>
          <w:sz w:val="24"/>
          <w:szCs w:val="24"/>
        </w:rPr>
      </w:pPr>
      <w:r w:rsidRPr="0008096F">
        <w:rPr>
          <w:sz w:val="24"/>
          <w:szCs w:val="24"/>
        </w:rPr>
        <w:t>Правила</w:t>
      </w:r>
      <w:r w:rsidR="00977932" w:rsidRPr="004E48AE">
        <w:rPr>
          <w:sz w:val="24"/>
          <w:szCs w:val="24"/>
        </w:rPr>
        <w:t xml:space="preserve"> </w:t>
      </w:r>
      <w:r w:rsidR="00977932">
        <w:rPr>
          <w:sz w:val="24"/>
          <w:szCs w:val="24"/>
        </w:rPr>
        <w:t>данной системы</w:t>
      </w:r>
      <w:r w:rsidRPr="004E48AE">
        <w:rPr>
          <w:sz w:val="24"/>
          <w:szCs w:val="24"/>
        </w:rPr>
        <w:t>:</w:t>
      </w:r>
    </w:p>
    <w:p w:rsidR="00D4230F" w:rsidRDefault="00D4230F" w:rsidP="00901A21">
      <w:pPr>
        <w:pStyle w:val="Heading3"/>
      </w:pPr>
      <w:bookmarkStart w:id="6" w:name="_Toc374278008"/>
      <w:r>
        <w:t>Безопасность</w:t>
      </w:r>
      <w:bookmarkEnd w:id="6"/>
    </w:p>
    <w:p w:rsidR="00901A21" w:rsidRPr="009C53B2" w:rsidRDefault="00B40914" w:rsidP="00B40914">
      <w:pPr>
        <w:rPr>
          <w:sz w:val="24"/>
          <w:szCs w:val="24"/>
        </w:rPr>
      </w:pPr>
      <w:r>
        <w:tab/>
      </w:r>
      <w:r w:rsidRPr="009C53B2">
        <w:rPr>
          <w:sz w:val="24"/>
          <w:szCs w:val="24"/>
        </w:rPr>
        <w:t>Для данной модели правила безопасности звучат на естественном языке следующим образом: «Никогда не будет такой ситуации, что на данном направлении будет гореть зеленый свет, и на всех</w:t>
      </w:r>
      <w:r w:rsidR="00226303">
        <w:rPr>
          <w:sz w:val="24"/>
          <w:szCs w:val="24"/>
        </w:rPr>
        <w:t>,</w:t>
      </w:r>
      <w:r w:rsidRPr="009C53B2">
        <w:rPr>
          <w:sz w:val="24"/>
          <w:szCs w:val="24"/>
        </w:rPr>
        <w:t xml:space="preserve"> пересекающих это направление дорогах</w:t>
      </w:r>
      <w:r w:rsidR="00226303">
        <w:rPr>
          <w:sz w:val="24"/>
          <w:szCs w:val="24"/>
        </w:rPr>
        <w:t>,</w:t>
      </w:r>
      <w:r w:rsidRPr="009C53B2">
        <w:rPr>
          <w:sz w:val="24"/>
          <w:szCs w:val="24"/>
        </w:rPr>
        <w:t xml:space="preserve"> тоже будет зеленый»</w:t>
      </w:r>
    </w:p>
    <w:p w:rsidR="00441DA3" w:rsidRPr="00441DA3" w:rsidRDefault="003A2C45" w:rsidP="00C35FB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US"/>
        </w:rPr>
      </w:pPr>
      <w:r w:rsidRPr="00441DA3">
        <w:rPr>
          <w:b/>
          <w:sz w:val="24"/>
          <w:szCs w:val="24"/>
          <w:lang w:val="en-US"/>
        </w:rPr>
        <w:t>NS</w:t>
      </w:r>
      <w:r w:rsidR="00B67720" w:rsidRPr="00441DA3">
        <w:rPr>
          <w:sz w:val="24"/>
          <w:szCs w:val="24"/>
          <w:lang w:val="en-US"/>
        </w:rPr>
        <w:t xml:space="preserve"> - 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 xml:space="preserve"> p0_1 {[] !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pNS_S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1DA3" w:rsidRPr="00441DA3" w:rsidRDefault="00441DA3" w:rsidP="00441DA3">
      <w:pPr>
        <w:pStyle w:val="ListParagraph"/>
        <w:rPr>
          <w:rFonts w:ascii="Arial" w:hAnsi="Arial" w:cs="Arial"/>
          <w:sz w:val="18"/>
          <w:szCs w:val="18"/>
          <w:lang w:val="en-US"/>
        </w:rPr>
      </w:pPr>
      <w:proofErr w:type="spellStart"/>
      <w:r w:rsidRPr="00441DA3">
        <w:rPr>
          <w:rFonts w:ascii="Courier New" w:hAnsi="Courier New" w:cs="Courier New"/>
          <w:sz w:val="20"/>
          <w:szCs w:val="20"/>
          <w:lang w:val="en-US"/>
        </w:rPr>
        <w:t>pNS_S</w:t>
      </w:r>
      <w:proofErr w:type="spellEnd"/>
      <w:r w:rsidRPr="00441DA3">
        <w:rPr>
          <w:rFonts w:ascii="Courier New" w:hAnsi="Courier New" w:cs="Courier New"/>
          <w:sz w:val="20"/>
          <w:szCs w:val="20"/>
          <w:lang w:val="en-US"/>
        </w:rPr>
        <w:t xml:space="preserve"> (NS_L==Green &amp;&amp; WN_L==Green &amp;&amp; SW_L==Green &amp;&amp; EW_L==Green)</w:t>
      </w:r>
    </w:p>
    <w:p w:rsidR="00AE6239" w:rsidRPr="00441DA3" w:rsidRDefault="00AE6239" w:rsidP="00C35FB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US"/>
        </w:rPr>
      </w:pPr>
      <w:r w:rsidRPr="00441DA3">
        <w:rPr>
          <w:b/>
          <w:sz w:val="24"/>
          <w:szCs w:val="24"/>
          <w:lang w:val="en-US"/>
        </w:rPr>
        <w:t>WN</w:t>
      </w:r>
      <w:r w:rsidR="002371A3" w:rsidRPr="00441DA3">
        <w:rPr>
          <w:sz w:val="24"/>
          <w:szCs w:val="24"/>
          <w:lang w:val="en-US"/>
        </w:rPr>
        <w:t xml:space="preserve"> – 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 xml:space="preserve"> p0_2 {[] !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pWN_S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1DA3" w:rsidRPr="00441DA3" w:rsidRDefault="00441DA3" w:rsidP="00441DA3">
      <w:pPr>
        <w:pStyle w:val="ListParagraph"/>
        <w:rPr>
          <w:rFonts w:ascii="Arial" w:hAnsi="Arial" w:cs="Arial"/>
          <w:sz w:val="20"/>
          <w:szCs w:val="20"/>
          <w:lang w:val="en-US"/>
        </w:rPr>
      </w:pPr>
      <w:proofErr w:type="spellStart"/>
      <w:r w:rsidRPr="00441DA3">
        <w:rPr>
          <w:rFonts w:ascii="Courier New" w:hAnsi="Courier New" w:cs="Courier New"/>
          <w:sz w:val="20"/>
          <w:szCs w:val="20"/>
          <w:lang w:val="en-US"/>
        </w:rPr>
        <w:t>pWN_S</w:t>
      </w:r>
      <w:proofErr w:type="spellEnd"/>
      <w:r w:rsidRPr="00441DA3">
        <w:rPr>
          <w:rFonts w:ascii="Courier New" w:hAnsi="Courier New" w:cs="Courier New"/>
          <w:sz w:val="20"/>
          <w:szCs w:val="20"/>
          <w:lang w:val="en-US"/>
        </w:rPr>
        <w:t xml:space="preserve"> (WN_L==Green &amp;&amp; NS_L==Green &amp;&amp; NE_L==Green &amp;&amp; SW_L==Green &amp;&amp; EW_L==Green</w:t>
      </w:r>
      <w:r w:rsidRPr="00441DA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94F0D" w:rsidRPr="00441DA3" w:rsidRDefault="00994F0D" w:rsidP="00994F0D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441DA3">
        <w:rPr>
          <w:b/>
          <w:sz w:val="24"/>
          <w:szCs w:val="24"/>
          <w:lang w:val="en-US"/>
        </w:rPr>
        <w:t>NE</w:t>
      </w:r>
      <w:r>
        <w:rPr>
          <w:sz w:val="24"/>
          <w:szCs w:val="24"/>
          <w:lang w:val="en-US"/>
        </w:rPr>
        <w:t xml:space="preserve"> - 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 xml:space="preserve"> p0_3 {[] !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pEW_S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1DA3" w:rsidRPr="00441DA3" w:rsidRDefault="00441DA3" w:rsidP="00441DA3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41DA3">
        <w:rPr>
          <w:rFonts w:ascii="Courier New" w:hAnsi="Courier New" w:cs="Courier New"/>
          <w:sz w:val="20"/>
          <w:szCs w:val="20"/>
          <w:lang w:val="en-US"/>
        </w:rPr>
        <w:t>pEW_S</w:t>
      </w:r>
      <w:proofErr w:type="spellEnd"/>
      <w:r w:rsidRPr="00441DA3">
        <w:rPr>
          <w:rFonts w:ascii="Courier New" w:hAnsi="Courier New" w:cs="Courier New"/>
          <w:sz w:val="20"/>
          <w:szCs w:val="20"/>
          <w:lang w:val="en-US"/>
        </w:rPr>
        <w:t xml:space="preserve"> (EW_L==Green &amp;&amp; NE_L==Green &amp;&amp; WN_L==Green &amp;&amp; NS_L==Green)</w:t>
      </w:r>
    </w:p>
    <w:p w:rsidR="00AE6239" w:rsidRPr="00441DA3" w:rsidRDefault="00AE6239" w:rsidP="004D40D0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441DA3">
        <w:rPr>
          <w:rFonts w:ascii="Courier New" w:hAnsi="Courier New" w:cs="Courier New"/>
          <w:b/>
          <w:sz w:val="24"/>
          <w:szCs w:val="24"/>
          <w:lang w:val="en-US"/>
        </w:rPr>
        <w:t>EW</w:t>
      </w:r>
      <w:r w:rsidR="004D40D0" w:rsidRPr="00441DA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 xml:space="preserve"> p0_4 {[] !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pNE_S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1DA3" w:rsidRPr="004D40D0" w:rsidRDefault="00441DA3" w:rsidP="00441DA3">
      <w:pPr>
        <w:pStyle w:val="ListParagraph"/>
        <w:rPr>
          <w:sz w:val="24"/>
          <w:szCs w:val="24"/>
          <w:lang w:val="en-US"/>
        </w:rPr>
      </w:pPr>
      <w:proofErr w:type="spellStart"/>
      <w:r w:rsidRPr="00441DA3">
        <w:rPr>
          <w:rFonts w:ascii="Courier New" w:hAnsi="Courier New" w:cs="Courier New"/>
          <w:sz w:val="20"/>
          <w:szCs w:val="20"/>
          <w:lang w:val="en-US"/>
        </w:rPr>
        <w:t>pNE_S</w:t>
      </w:r>
      <w:proofErr w:type="spellEnd"/>
      <w:r w:rsidRPr="00441DA3">
        <w:rPr>
          <w:rFonts w:ascii="Courier New" w:hAnsi="Courier New" w:cs="Courier New"/>
          <w:sz w:val="20"/>
          <w:szCs w:val="20"/>
          <w:lang w:val="en-US"/>
        </w:rPr>
        <w:t xml:space="preserve"> (NE_L==Green &amp;&amp; WN_L==Green &amp;&amp; ES_L==Green &amp;&amp; EW_L==Green)</w:t>
      </w:r>
    </w:p>
    <w:p w:rsidR="00AE6239" w:rsidRPr="00441DA3" w:rsidRDefault="00AE6239" w:rsidP="004D40D0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441DA3">
        <w:rPr>
          <w:b/>
          <w:sz w:val="24"/>
          <w:szCs w:val="24"/>
          <w:lang w:val="en-US"/>
        </w:rPr>
        <w:t>SW</w:t>
      </w:r>
      <w:r w:rsidR="004D40D0">
        <w:rPr>
          <w:sz w:val="24"/>
          <w:szCs w:val="24"/>
          <w:lang w:val="en-US"/>
        </w:rPr>
        <w:t xml:space="preserve"> - 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 xml:space="preserve"> p0_5 {[] !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pSW_S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1DA3" w:rsidRPr="00441DA3" w:rsidRDefault="00441DA3" w:rsidP="00441DA3">
      <w:pPr>
        <w:pStyle w:val="ListParagraph"/>
        <w:rPr>
          <w:sz w:val="20"/>
          <w:szCs w:val="20"/>
          <w:lang w:val="en-US"/>
        </w:rPr>
      </w:pPr>
      <w:proofErr w:type="spellStart"/>
      <w:r w:rsidRPr="00441DA3">
        <w:rPr>
          <w:rFonts w:ascii="Courier New" w:hAnsi="Courier New" w:cs="Courier New"/>
          <w:sz w:val="20"/>
          <w:szCs w:val="20"/>
          <w:lang w:val="en-US"/>
        </w:rPr>
        <w:t>pSW_S</w:t>
      </w:r>
      <w:proofErr w:type="spellEnd"/>
      <w:r w:rsidRPr="00441DA3">
        <w:rPr>
          <w:rFonts w:ascii="Courier New" w:hAnsi="Courier New" w:cs="Courier New"/>
          <w:sz w:val="20"/>
          <w:szCs w:val="20"/>
          <w:lang w:val="en-US"/>
        </w:rPr>
        <w:t xml:space="preserve"> (SW_L==Green &amp;&amp; ES_L==Green &amp;&amp; WN_L==Green &amp;&amp; NS_L==Green)</w:t>
      </w:r>
    </w:p>
    <w:p w:rsidR="00AE6239" w:rsidRPr="00441DA3" w:rsidRDefault="00AE6239" w:rsidP="004D40D0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441DA3">
        <w:rPr>
          <w:b/>
          <w:sz w:val="24"/>
          <w:szCs w:val="24"/>
          <w:lang w:val="en-US"/>
        </w:rPr>
        <w:t>ES</w:t>
      </w:r>
      <w:r w:rsidR="004D40D0">
        <w:rPr>
          <w:sz w:val="24"/>
          <w:szCs w:val="24"/>
          <w:lang w:val="en-US"/>
        </w:rPr>
        <w:t xml:space="preserve"> - 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 xml:space="preserve"> p0_6 {[] !</w:t>
      </w:r>
      <w:proofErr w:type="spellStart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pES_S</w:t>
      </w:r>
      <w:proofErr w:type="spellEnd"/>
      <w:r w:rsidR="00441DA3" w:rsidRPr="00441D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1DA3" w:rsidRPr="00441DA3" w:rsidRDefault="00441DA3" w:rsidP="00441DA3">
      <w:pPr>
        <w:pStyle w:val="ListParagraph"/>
        <w:rPr>
          <w:sz w:val="20"/>
          <w:szCs w:val="20"/>
          <w:lang w:val="en-US"/>
        </w:rPr>
      </w:pPr>
      <w:proofErr w:type="spellStart"/>
      <w:r w:rsidRPr="00441DA3">
        <w:rPr>
          <w:rFonts w:ascii="Courier New" w:hAnsi="Courier New" w:cs="Courier New"/>
          <w:sz w:val="20"/>
          <w:szCs w:val="20"/>
          <w:lang w:val="en-US"/>
        </w:rPr>
        <w:t>pES_S</w:t>
      </w:r>
      <w:proofErr w:type="spellEnd"/>
      <w:r w:rsidRPr="00441DA3">
        <w:rPr>
          <w:rFonts w:ascii="Courier New" w:hAnsi="Courier New" w:cs="Courier New"/>
          <w:sz w:val="20"/>
          <w:szCs w:val="20"/>
          <w:lang w:val="en-US"/>
        </w:rPr>
        <w:t xml:space="preserve"> (SW_L==Green &amp;&amp; ES_L==Green &amp;&amp; WN_L==Green &amp;&amp; NS_L==Green)</w:t>
      </w:r>
    </w:p>
    <w:p w:rsidR="00D4230F" w:rsidRPr="0002279F" w:rsidRDefault="00D4230F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852D6D" w:rsidRPr="00BF5DDC" w:rsidRDefault="00D4230F" w:rsidP="0064682C">
      <w:pPr>
        <w:pStyle w:val="Heading3"/>
      </w:pPr>
      <w:bookmarkStart w:id="7" w:name="_Toc374278009"/>
      <w:r w:rsidRPr="00134B35">
        <w:lastRenderedPageBreak/>
        <w:t>Живость</w:t>
      </w:r>
      <w:r w:rsidR="0030369B">
        <w:t xml:space="preserve"> и справедливость</w:t>
      </w:r>
      <w:bookmarkEnd w:id="7"/>
    </w:p>
    <w:p w:rsidR="0064682C" w:rsidRDefault="0064682C" w:rsidP="0064682C">
      <w:pPr>
        <w:rPr>
          <w:sz w:val="24"/>
          <w:szCs w:val="24"/>
        </w:rPr>
      </w:pPr>
      <w:r w:rsidRPr="00BF5DDC">
        <w:tab/>
      </w:r>
      <w:r w:rsidRPr="00E5273E">
        <w:rPr>
          <w:sz w:val="24"/>
          <w:szCs w:val="24"/>
        </w:rPr>
        <w:t xml:space="preserve">Для данной модели правила </w:t>
      </w:r>
      <w:r w:rsidRPr="00507C24">
        <w:rPr>
          <w:b/>
          <w:sz w:val="24"/>
          <w:szCs w:val="24"/>
        </w:rPr>
        <w:t>живости</w:t>
      </w:r>
      <w:r w:rsidR="00507C24" w:rsidRPr="00507C24">
        <w:rPr>
          <w:b/>
          <w:sz w:val="24"/>
          <w:szCs w:val="24"/>
        </w:rPr>
        <w:t xml:space="preserve"> (</w:t>
      </w:r>
      <w:proofErr w:type="spellStart"/>
      <w:r w:rsidR="00507C24" w:rsidRPr="00507C24">
        <w:rPr>
          <w:b/>
          <w:sz w:val="24"/>
          <w:szCs w:val="24"/>
          <w:lang w:val="en-US"/>
        </w:rPr>
        <w:t>liveness</w:t>
      </w:r>
      <w:proofErr w:type="spellEnd"/>
      <w:r w:rsidR="00507C24" w:rsidRPr="00507C24">
        <w:rPr>
          <w:b/>
          <w:sz w:val="24"/>
          <w:szCs w:val="24"/>
        </w:rPr>
        <w:t>)</w:t>
      </w:r>
      <w:r w:rsidRPr="00E5273E">
        <w:rPr>
          <w:sz w:val="24"/>
          <w:szCs w:val="24"/>
        </w:rPr>
        <w:t xml:space="preserve"> звучат на естественном языке следующим образом: «Всегда выполняется, если светофор горит красным и датчик показывает наличие машин, следовательно в будущем данный светофор будет гореть зеленым»</w:t>
      </w:r>
      <w:r w:rsidR="0030369B">
        <w:rPr>
          <w:sz w:val="24"/>
          <w:szCs w:val="24"/>
        </w:rPr>
        <w:t xml:space="preserve">. А правила </w:t>
      </w:r>
      <w:r w:rsidR="0030369B" w:rsidRPr="00507C24">
        <w:rPr>
          <w:b/>
          <w:sz w:val="24"/>
          <w:szCs w:val="24"/>
        </w:rPr>
        <w:t>справедливости</w:t>
      </w:r>
      <w:r w:rsidR="00507C24" w:rsidRPr="00507C24">
        <w:rPr>
          <w:b/>
          <w:sz w:val="24"/>
          <w:szCs w:val="24"/>
        </w:rPr>
        <w:t xml:space="preserve"> (</w:t>
      </w:r>
      <w:r w:rsidR="00507C24" w:rsidRPr="00507C24">
        <w:rPr>
          <w:b/>
          <w:sz w:val="24"/>
          <w:szCs w:val="24"/>
          <w:lang w:val="en-US"/>
        </w:rPr>
        <w:t>fairness</w:t>
      </w:r>
      <w:r w:rsidR="00507C24" w:rsidRPr="00507C24">
        <w:rPr>
          <w:b/>
          <w:sz w:val="24"/>
          <w:szCs w:val="24"/>
        </w:rPr>
        <w:t>)</w:t>
      </w:r>
      <w:r w:rsidR="0030369B">
        <w:rPr>
          <w:sz w:val="24"/>
          <w:szCs w:val="24"/>
        </w:rPr>
        <w:t xml:space="preserve"> - </w:t>
      </w:r>
      <w:r w:rsidR="0030369B" w:rsidRPr="00E5273E">
        <w:rPr>
          <w:sz w:val="24"/>
          <w:szCs w:val="24"/>
        </w:rPr>
        <w:t xml:space="preserve">«Невозможна такая ситуация, что в конкретном направлении движется непрерывный поток </w:t>
      </w:r>
      <w:proofErr w:type="gramStart"/>
      <w:r w:rsidR="0030369B" w:rsidRPr="00E5273E">
        <w:rPr>
          <w:sz w:val="24"/>
          <w:szCs w:val="24"/>
        </w:rPr>
        <w:t>машин(</w:t>
      </w:r>
      <w:proofErr w:type="gramEnd"/>
      <w:r w:rsidR="0030369B" w:rsidRPr="00E5273E">
        <w:rPr>
          <w:sz w:val="24"/>
          <w:szCs w:val="24"/>
        </w:rPr>
        <w:t>т.е. светофор должен неопределенно часто менять свой сигнал на запрещающий)»</w:t>
      </w:r>
      <w:r w:rsidR="0030369B">
        <w:rPr>
          <w:sz w:val="24"/>
          <w:szCs w:val="24"/>
        </w:rPr>
        <w:t xml:space="preserve">. </w:t>
      </w:r>
    </w:p>
    <w:p w:rsidR="00F76BAC" w:rsidRPr="00F76BAC" w:rsidRDefault="00F76BAC" w:rsidP="00F76BAC">
      <w:pPr>
        <w:ind w:firstLine="360"/>
        <w:rPr>
          <w:sz w:val="24"/>
          <w:szCs w:val="24"/>
        </w:rPr>
      </w:pPr>
      <w:r w:rsidRPr="00F76BAC">
        <w:rPr>
          <w:sz w:val="24"/>
          <w:szCs w:val="24"/>
        </w:rPr>
        <w:t xml:space="preserve">Доказывать свойства </w:t>
      </w:r>
      <w:proofErr w:type="spellStart"/>
      <w:r w:rsidRPr="00F76BAC">
        <w:rPr>
          <w:sz w:val="24"/>
          <w:szCs w:val="24"/>
        </w:rPr>
        <w:t>fairness</w:t>
      </w:r>
      <w:proofErr w:type="spellEnd"/>
      <w:r w:rsidRPr="00F76BAC">
        <w:rPr>
          <w:sz w:val="24"/>
          <w:szCs w:val="24"/>
        </w:rPr>
        <w:t xml:space="preserve"> и </w:t>
      </w:r>
      <w:proofErr w:type="spellStart"/>
      <w:r w:rsidRPr="00F76BAC">
        <w:rPr>
          <w:sz w:val="24"/>
          <w:szCs w:val="24"/>
        </w:rPr>
        <w:t>liveness</w:t>
      </w:r>
      <w:proofErr w:type="spellEnd"/>
      <w:r w:rsidRPr="00F76BAC">
        <w:rPr>
          <w:sz w:val="24"/>
          <w:szCs w:val="24"/>
        </w:rPr>
        <w:t xml:space="preserve"> отдельно для данной модели не представляется возможным из-за того, что система </w:t>
      </w:r>
      <w:proofErr w:type="spellStart"/>
      <w:r w:rsidRPr="00F76BAC">
        <w:rPr>
          <w:sz w:val="24"/>
          <w:szCs w:val="24"/>
        </w:rPr>
        <w:t>Spin</w:t>
      </w:r>
      <w:proofErr w:type="spellEnd"/>
      <w:r w:rsidRPr="00F76BAC">
        <w:rPr>
          <w:sz w:val="24"/>
          <w:szCs w:val="24"/>
        </w:rPr>
        <w:t xml:space="preserve"> обладает «случайным» планировщиком процессов, который не гарантирует выполнения всех процессов. Таким образом, может сложиться ситуация, при которой один или несколько процессов будут выполняться всегда, в то время как все остальные процессы будут простаивать. Ясно, что в такой ситуации свойства </w:t>
      </w:r>
      <w:proofErr w:type="spellStart"/>
      <w:r w:rsidRPr="00F76BAC">
        <w:rPr>
          <w:sz w:val="24"/>
          <w:szCs w:val="24"/>
        </w:rPr>
        <w:t>fairness</w:t>
      </w:r>
      <w:proofErr w:type="spellEnd"/>
      <w:r w:rsidRPr="00F76BAC">
        <w:rPr>
          <w:sz w:val="24"/>
          <w:szCs w:val="24"/>
        </w:rPr>
        <w:t xml:space="preserve"> и </w:t>
      </w:r>
      <w:proofErr w:type="spellStart"/>
      <w:r w:rsidRPr="00F76BAC">
        <w:rPr>
          <w:sz w:val="24"/>
          <w:szCs w:val="24"/>
        </w:rPr>
        <w:t>liveness</w:t>
      </w:r>
      <w:proofErr w:type="spellEnd"/>
      <w:r w:rsidRPr="00F76BAC">
        <w:rPr>
          <w:sz w:val="24"/>
          <w:szCs w:val="24"/>
        </w:rPr>
        <w:t xml:space="preserve"> для простаивающих процессов выполняться не будут. Таким образом, свойства </w:t>
      </w:r>
      <w:proofErr w:type="spellStart"/>
      <w:r w:rsidRPr="00F76BAC">
        <w:rPr>
          <w:sz w:val="24"/>
          <w:szCs w:val="24"/>
        </w:rPr>
        <w:t>fairness</w:t>
      </w:r>
      <w:proofErr w:type="spellEnd"/>
      <w:r w:rsidRPr="00F76BAC">
        <w:rPr>
          <w:sz w:val="24"/>
          <w:szCs w:val="24"/>
        </w:rPr>
        <w:t xml:space="preserve"> и </w:t>
      </w:r>
      <w:proofErr w:type="spellStart"/>
      <w:r w:rsidRPr="00F76BAC">
        <w:rPr>
          <w:sz w:val="24"/>
          <w:szCs w:val="24"/>
        </w:rPr>
        <w:t>liveness</w:t>
      </w:r>
      <w:proofErr w:type="spellEnd"/>
      <w:r w:rsidRPr="00F76BAC">
        <w:rPr>
          <w:sz w:val="24"/>
          <w:szCs w:val="24"/>
        </w:rPr>
        <w:t xml:space="preserve"> надо доказывать вместе. На естественном языке </w:t>
      </w:r>
      <w:r w:rsidR="001C3489">
        <w:rPr>
          <w:sz w:val="24"/>
          <w:szCs w:val="24"/>
        </w:rPr>
        <w:t>объединенное свойство будет звучать следующим образом</w:t>
      </w:r>
      <w:r w:rsidRPr="00F76BAC">
        <w:rPr>
          <w:sz w:val="24"/>
          <w:szCs w:val="24"/>
        </w:rPr>
        <w:t xml:space="preserve">: «При </w:t>
      </w:r>
      <w:r w:rsidR="001C3489">
        <w:rPr>
          <w:sz w:val="24"/>
          <w:szCs w:val="24"/>
        </w:rPr>
        <w:t xml:space="preserve">наличии ожидающих автомобилей на </w:t>
      </w:r>
      <w:r w:rsidRPr="00F76BAC">
        <w:rPr>
          <w:sz w:val="24"/>
          <w:szCs w:val="24"/>
        </w:rPr>
        <w:t xml:space="preserve">каком-либо направлении ему обязательно </w:t>
      </w:r>
      <w:r w:rsidR="001C3489">
        <w:rPr>
          <w:sz w:val="24"/>
          <w:szCs w:val="24"/>
        </w:rPr>
        <w:t>пре</w:t>
      </w:r>
      <w:r w:rsidR="001C3489" w:rsidRPr="00F76BAC">
        <w:rPr>
          <w:sz w:val="24"/>
          <w:szCs w:val="24"/>
        </w:rPr>
        <w:t>дставится</w:t>
      </w:r>
      <w:r w:rsidRPr="00F76BAC">
        <w:rPr>
          <w:sz w:val="24"/>
          <w:szCs w:val="24"/>
        </w:rPr>
        <w:t xml:space="preserve"> возможность проехать (возможно, через какое-то время), при ограничении, что в каждом направлении не движется непрерывный поток автомобилей».</w:t>
      </w:r>
    </w:p>
    <w:p w:rsidR="00134714" w:rsidRPr="002F1432" w:rsidRDefault="00134714" w:rsidP="0013471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F42ED">
        <w:rPr>
          <w:b/>
          <w:sz w:val="24"/>
          <w:szCs w:val="24"/>
          <w:lang w:val="en-US"/>
        </w:rPr>
        <w:t>NS</w:t>
      </w:r>
      <w:r w:rsidR="008573DF" w:rsidRPr="0030369B">
        <w:t xml:space="preserve"> - </w:t>
      </w:r>
      <w:r w:rsidR="001C3489" w:rsidRPr="00D241A0">
        <w:rPr>
          <w:rFonts w:ascii="Courier New" w:hAnsi="Courier New" w:cs="Courier New"/>
          <w:sz w:val="20"/>
          <w:szCs w:val="20"/>
        </w:rPr>
        <w:t>{[] &lt;&gt; !</w:t>
      </w:r>
      <w:proofErr w:type="spellStart"/>
      <w:r w:rsidR="001C3489" w:rsidRPr="00D241A0">
        <w:rPr>
          <w:rFonts w:ascii="Courier New" w:hAnsi="Courier New" w:cs="Courier New"/>
          <w:sz w:val="20"/>
          <w:szCs w:val="20"/>
          <w:lang w:val="en-US"/>
        </w:rPr>
        <w:t>pNS</w:t>
      </w:r>
      <w:proofErr w:type="spellEnd"/>
      <w:r w:rsidR="001C3489" w:rsidRPr="00D241A0">
        <w:rPr>
          <w:rFonts w:ascii="Courier New" w:hAnsi="Courier New" w:cs="Courier New"/>
          <w:sz w:val="20"/>
          <w:szCs w:val="20"/>
        </w:rPr>
        <w:t>_</w:t>
      </w:r>
      <w:r w:rsidR="001C3489" w:rsidRPr="00D241A0">
        <w:rPr>
          <w:rFonts w:ascii="Courier New" w:hAnsi="Courier New" w:cs="Courier New"/>
          <w:sz w:val="20"/>
          <w:szCs w:val="20"/>
          <w:lang w:val="en-US"/>
        </w:rPr>
        <w:t>F</w:t>
      </w:r>
      <w:r w:rsidR="001C3489" w:rsidRPr="00D241A0">
        <w:rPr>
          <w:rFonts w:ascii="Courier New" w:hAnsi="Courier New" w:cs="Courier New"/>
          <w:sz w:val="20"/>
          <w:szCs w:val="20"/>
        </w:rPr>
        <w:t xml:space="preserve"> -&gt; ([] &lt;&gt; (!</w:t>
      </w:r>
      <w:proofErr w:type="spellStart"/>
      <w:r w:rsidR="001C3489" w:rsidRPr="00D241A0">
        <w:rPr>
          <w:rFonts w:ascii="Courier New" w:hAnsi="Courier New" w:cs="Courier New"/>
          <w:sz w:val="20"/>
          <w:szCs w:val="20"/>
          <w:lang w:val="en-US"/>
        </w:rPr>
        <w:t>pNS</w:t>
      </w:r>
      <w:proofErr w:type="spellEnd"/>
      <w:r w:rsidR="001C3489" w:rsidRPr="00D241A0">
        <w:rPr>
          <w:rFonts w:ascii="Courier New" w:hAnsi="Courier New" w:cs="Courier New"/>
          <w:sz w:val="20"/>
          <w:szCs w:val="20"/>
        </w:rPr>
        <w:t>_</w:t>
      </w:r>
      <w:r w:rsidR="001C3489" w:rsidRPr="00D241A0">
        <w:rPr>
          <w:rFonts w:ascii="Courier New" w:hAnsi="Courier New" w:cs="Courier New"/>
          <w:sz w:val="20"/>
          <w:szCs w:val="20"/>
          <w:lang w:val="en-US"/>
        </w:rPr>
        <w:t>F</w:t>
      </w:r>
      <w:r w:rsidR="001C3489" w:rsidRPr="00D241A0">
        <w:rPr>
          <w:rFonts w:ascii="Courier New" w:hAnsi="Courier New" w:cs="Courier New"/>
          <w:sz w:val="20"/>
          <w:szCs w:val="20"/>
        </w:rPr>
        <w:t>) &amp;&amp; (</w:t>
      </w:r>
      <w:proofErr w:type="spellStart"/>
      <w:r w:rsidR="001C3489" w:rsidRPr="00D241A0">
        <w:rPr>
          <w:rFonts w:ascii="Courier New" w:hAnsi="Courier New" w:cs="Courier New"/>
          <w:sz w:val="20"/>
          <w:szCs w:val="20"/>
          <w:lang w:val="en-US"/>
        </w:rPr>
        <w:t>pNS</w:t>
      </w:r>
      <w:proofErr w:type="spellEnd"/>
      <w:r w:rsidR="001C3489" w:rsidRPr="00D241A0">
        <w:rPr>
          <w:rFonts w:ascii="Courier New" w:hAnsi="Courier New" w:cs="Courier New"/>
          <w:sz w:val="20"/>
          <w:szCs w:val="20"/>
        </w:rPr>
        <w:t>_</w:t>
      </w:r>
      <w:r w:rsidR="001C3489" w:rsidRPr="00D241A0">
        <w:rPr>
          <w:rFonts w:ascii="Courier New" w:hAnsi="Courier New" w:cs="Courier New"/>
          <w:sz w:val="20"/>
          <w:szCs w:val="20"/>
          <w:lang w:val="en-US"/>
        </w:rPr>
        <w:t>L</w:t>
      </w:r>
      <w:r w:rsidR="001C3489" w:rsidRPr="00D241A0">
        <w:rPr>
          <w:rFonts w:ascii="Courier New" w:hAnsi="Courier New" w:cs="Courier New"/>
          <w:sz w:val="20"/>
          <w:szCs w:val="20"/>
        </w:rPr>
        <w:t xml:space="preserve"> -&gt; (&lt;&gt; </w:t>
      </w:r>
      <w:proofErr w:type="spellStart"/>
      <w:r w:rsidR="001C3489" w:rsidRPr="00D241A0">
        <w:rPr>
          <w:rFonts w:ascii="Courier New" w:hAnsi="Courier New" w:cs="Courier New"/>
          <w:sz w:val="20"/>
          <w:szCs w:val="20"/>
          <w:lang w:val="en-US"/>
        </w:rPr>
        <w:t>qNS</w:t>
      </w:r>
      <w:proofErr w:type="spellEnd"/>
      <w:r w:rsidR="001C3489" w:rsidRPr="00D241A0">
        <w:rPr>
          <w:rFonts w:ascii="Courier New" w:hAnsi="Courier New" w:cs="Courier New"/>
          <w:sz w:val="20"/>
          <w:szCs w:val="20"/>
        </w:rPr>
        <w:t>_</w:t>
      </w:r>
      <w:r w:rsidR="001C3489" w:rsidRPr="00D241A0">
        <w:rPr>
          <w:rFonts w:ascii="Courier New" w:hAnsi="Courier New" w:cs="Courier New"/>
          <w:sz w:val="20"/>
          <w:szCs w:val="20"/>
          <w:lang w:val="en-US"/>
        </w:rPr>
        <w:t>L</w:t>
      </w:r>
      <w:r w:rsidR="001C3489" w:rsidRPr="00D241A0">
        <w:rPr>
          <w:rFonts w:ascii="Courier New" w:hAnsi="Courier New" w:cs="Courier New"/>
          <w:sz w:val="20"/>
          <w:szCs w:val="20"/>
        </w:rPr>
        <w:t>)))}</w:t>
      </w:r>
    </w:p>
    <w:p w:rsidR="002F1432" w:rsidRPr="002F1432" w:rsidRDefault="002F1432" w:rsidP="002F1432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1432">
        <w:rPr>
          <w:rFonts w:ascii="Courier New" w:hAnsi="Courier New" w:cs="Courier New"/>
          <w:sz w:val="20"/>
          <w:szCs w:val="20"/>
          <w:lang w:val="en-US"/>
        </w:rPr>
        <w:t>pNS_F</w:t>
      </w:r>
      <w:proofErr w:type="spellEnd"/>
      <w:r w:rsidRPr="002F1432">
        <w:rPr>
          <w:rFonts w:ascii="Courier New" w:hAnsi="Courier New" w:cs="Courier New"/>
          <w:sz w:val="20"/>
          <w:szCs w:val="20"/>
          <w:lang w:val="en-US"/>
        </w:rPr>
        <w:t xml:space="preserve"> ((NS_L==Green) &amp;&amp; NS_S)</w:t>
      </w:r>
    </w:p>
    <w:p w:rsidR="002F1432" w:rsidRPr="002F1432" w:rsidRDefault="002F1432" w:rsidP="002F1432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1432">
        <w:rPr>
          <w:rFonts w:ascii="Courier New" w:hAnsi="Courier New" w:cs="Courier New"/>
          <w:sz w:val="20"/>
          <w:szCs w:val="20"/>
          <w:lang w:val="en-US"/>
        </w:rPr>
        <w:t>pNS_L</w:t>
      </w:r>
      <w:proofErr w:type="spellEnd"/>
      <w:r w:rsidRPr="002F1432">
        <w:rPr>
          <w:rFonts w:ascii="Courier New" w:hAnsi="Courier New" w:cs="Courier New"/>
          <w:sz w:val="20"/>
          <w:szCs w:val="20"/>
          <w:lang w:val="en-US"/>
        </w:rPr>
        <w:t xml:space="preserve"> (NS_S &amp;&amp; (NS_L==Red))</w:t>
      </w:r>
    </w:p>
    <w:p w:rsidR="002F1432" w:rsidRPr="0001771B" w:rsidRDefault="002F1432" w:rsidP="0001771B">
      <w:pPr>
        <w:pStyle w:val="ListParagraph"/>
        <w:rPr>
          <w:sz w:val="20"/>
          <w:szCs w:val="20"/>
          <w:lang w:val="en-US"/>
        </w:rPr>
      </w:pPr>
      <w:proofErr w:type="spellStart"/>
      <w:r w:rsidRPr="002F1432">
        <w:rPr>
          <w:rFonts w:ascii="Courier New" w:hAnsi="Courier New" w:cs="Courier New"/>
          <w:sz w:val="20"/>
          <w:szCs w:val="20"/>
          <w:lang w:val="en-US"/>
        </w:rPr>
        <w:t>qNS_L</w:t>
      </w:r>
      <w:proofErr w:type="spellEnd"/>
      <w:r w:rsidRPr="002F1432">
        <w:rPr>
          <w:rFonts w:ascii="Courier New" w:hAnsi="Courier New" w:cs="Courier New"/>
          <w:sz w:val="20"/>
          <w:szCs w:val="20"/>
          <w:lang w:val="en-US"/>
        </w:rPr>
        <w:t xml:space="preserve"> (NS_L==Green)</w:t>
      </w:r>
    </w:p>
    <w:p w:rsidR="00134714" w:rsidRPr="002F1432" w:rsidRDefault="00134714" w:rsidP="00134714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 w:rsidRPr="002F42ED">
        <w:rPr>
          <w:b/>
          <w:sz w:val="24"/>
          <w:szCs w:val="24"/>
          <w:lang w:val="en-US"/>
        </w:rPr>
        <w:t>WN</w:t>
      </w:r>
      <w:r w:rsidR="008573DF" w:rsidRPr="002F1432">
        <w:rPr>
          <w:lang w:val="en-US"/>
        </w:rPr>
        <w:t xml:space="preserve"> - </w:t>
      </w:r>
      <w:r w:rsidR="001C3489" w:rsidRPr="002F1432">
        <w:rPr>
          <w:rFonts w:ascii="Courier New" w:hAnsi="Courier New" w:cs="Courier New"/>
          <w:sz w:val="20"/>
          <w:szCs w:val="20"/>
          <w:lang w:val="en-US"/>
        </w:rPr>
        <w:t>{[] &lt;&gt; !</w:t>
      </w:r>
      <w:proofErr w:type="spellStart"/>
      <w:r w:rsidR="001C3489" w:rsidRPr="002F1432">
        <w:rPr>
          <w:rFonts w:ascii="Courier New" w:hAnsi="Courier New" w:cs="Courier New"/>
          <w:sz w:val="20"/>
          <w:szCs w:val="20"/>
          <w:lang w:val="en-US"/>
        </w:rPr>
        <w:t>pWN_F</w:t>
      </w:r>
      <w:proofErr w:type="spellEnd"/>
      <w:r w:rsidR="001C3489" w:rsidRPr="002F1432">
        <w:rPr>
          <w:rFonts w:ascii="Courier New" w:hAnsi="Courier New" w:cs="Courier New"/>
          <w:sz w:val="20"/>
          <w:szCs w:val="20"/>
          <w:lang w:val="en-US"/>
        </w:rPr>
        <w:t xml:space="preserve"> -&gt; ([] &lt;&gt; (!</w:t>
      </w:r>
      <w:proofErr w:type="spellStart"/>
      <w:r w:rsidR="001C3489" w:rsidRPr="002F1432">
        <w:rPr>
          <w:rFonts w:ascii="Courier New" w:hAnsi="Courier New" w:cs="Courier New"/>
          <w:sz w:val="20"/>
          <w:szCs w:val="20"/>
          <w:lang w:val="en-US"/>
        </w:rPr>
        <w:t>pWN_F</w:t>
      </w:r>
      <w:proofErr w:type="spellEnd"/>
      <w:r w:rsidR="001C3489" w:rsidRPr="002F1432">
        <w:rPr>
          <w:rFonts w:ascii="Courier New" w:hAnsi="Courier New" w:cs="Courier New"/>
          <w:sz w:val="20"/>
          <w:szCs w:val="20"/>
          <w:lang w:val="en-US"/>
        </w:rPr>
        <w:t>) &amp;&amp; (</w:t>
      </w:r>
      <w:proofErr w:type="spellStart"/>
      <w:r w:rsidR="001C3489" w:rsidRPr="002F1432">
        <w:rPr>
          <w:rFonts w:ascii="Courier New" w:hAnsi="Courier New" w:cs="Courier New"/>
          <w:sz w:val="20"/>
          <w:szCs w:val="20"/>
          <w:lang w:val="en-US"/>
        </w:rPr>
        <w:t>pWN_L</w:t>
      </w:r>
      <w:proofErr w:type="spellEnd"/>
      <w:r w:rsidR="001C3489" w:rsidRPr="002F1432">
        <w:rPr>
          <w:rFonts w:ascii="Courier New" w:hAnsi="Courier New" w:cs="Courier New"/>
          <w:sz w:val="20"/>
          <w:szCs w:val="20"/>
          <w:lang w:val="en-US"/>
        </w:rPr>
        <w:t xml:space="preserve"> -&gt; (&lt;&gt; </w:t>
      </w:r>
      <w:proofErr w:type="spellStart"/>
      <w:r w:rsidR="001C3489" w:rsidRPr="002F1432">
        <w:rPr>
          <w:rFonts w:ascii="Courier New" w:hAnsi="Courier New" w:cs="Courier New"/>
          <w:sz w:val="20"/>
          <w:szCs w:val="20"/>
          <w:lang w:val="en-US"/>
        </w:rPr>
        <w:t>qWN_L</w:t>
      </w:r>
      <w:proofErr w:type="spellEnd"/>
      <w:r w:rsidR="001C3489" w:rsidRPr="002F1432">
        <w:rPr>
          <w:rFonts w:ascii="Courier New" w:hAnsi="Courier New" w:cs="Courier New"/>
          <w:sz w:val="20"/>
          <w:szCs w:val="20"/>
          <w:lang w:val="en-US"/>
        </w:rPr>
        <w:t>)))}</w:t>
      </w:r>
    </w:p>
    <w:p w:rsidR="00D241A0" w:rsidRPr="002F1432" w:rsidRDefault="00D241A0" w:rsidP="00D241A0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1432">
        <w:rPr>
          <w:rFonts w:ascii="Courier New" w:hAnsi="Courier New" w:cs="Courier New"/>
          <w:sz w:val="20"/>
          <w:szCs w:val="20"/>
          <w:lang w:val="en-US"/>
        </w:rPr>
        <w:t>pWN_F</w:t>
      </w:r>
      <w:proofErr w:type="spellEnd"/>
      <w:r w:rsidRPr="002F1432">
        <w:rPr>
          <w:rFonts w:ascii="Courier New" w:hAnsi="Courier New" w:cs="Courier New"/>
          <w:sz w:val="20"/>
          <w:szCs w:val="20"/>
          <w:lang w:val="en-US"/>
        </w:rPr>
        <w:t xml:space="preserve"> ((WN_L==Green) &amp;&amp; WN_S)</w:t>
      </w:r>
    </w:p>
    <w:p w:rsidR="00D241A0" w:rsidRPr="002F1432" w:rsidRDefault="00D241A0" w:rsidP="00D241A0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1432">
        <w:rPr>
          <w:rFonts w:ascii="Courier New" w:hAnsi="Courier New" w:cs="Courier New"/>
          <w:sz w:val="20"/>
          <w:szCs w:val="20"/>
          <w:lang w:val="en-US"/>
        </w:rPr>
        <w:t>pWN_L</w:t>
      </w:r>
      <w:proofErr w:type="spellEnd"/>
      <w:r w:rsidRPr="002F1432">
        <w:rPr>
          <w:rFonts w:ascii="Courier New" w:hAnsi="Courier New" w:cs="Courier New"/>
          <w:sz w:val="20"/>
          <w:szCs w:val="20"/>
          <w:lang w:val="en-US"/>
        </w:rPr>
        <w:t xml:space="preserve"> (WN_S &amp;&amp; (WN_L==Red))</w:t>
      </w:r>
    </w:p>
    <w:p w:rsidR="00D241A0" w:rsidRPr="002F1432" w:rsidRDefault="00D241A0" w:rsidP="00D241A0">
      <w:pPr>
        <w:pStyle w:val="ListParagraph"/>
        <w:rPr>
          <w:sz w:val="20"/>
          <w:szCs w:val="20"/>
          <w:lang w:val="en-US"/>
        </w:rPr>
      </w:pPr>
      <w:proofErr w:type="spellStart"/>
      <w:r w:rsidRPr="002F1432">
        <w:rPr>
          <w:rFonts w:ascii="Courier New" w:hAnsi="Courier New" w:cs="Courier New"/>
          <w:sz w:val="20"/>
          <w:szCs w:val="20"/>
          <w:lang w:val="en-US"/>
        </w:rPr>
        <w:t>qWN_L</w:t>
      </w:r>
      <w:proofErr w:type="spellEnd"/>
      <w:r w:rsidRPr="002F1432">
        <w:rPr>
          <w:rFonts w:ascii="Courier New" w:hAnsi="Courier New" w:cs="Courier New"/>
          <w:sz w:val="20"/>
          <w:szCs w:val="20"/>
          <w:lang w:val="en-US"/>
        </w:rPr>
        <w:t xml:space="preserve"> (WN_L==Green)</w:t>
      </w:r>
    </w:p>
    <w:p w:rsidR="00134714" w:rsidRPr="00D0384F" w:rsidRDefault="00994F0D" w:rsidP="00134714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 w:rsidRPr="002F42ED">
        <w:rPr>
          <w:b/>
          <w:sz w:val="24"/>
          <w:szCs w:val="24"/>
          <w:lang w:val="en-US"/>
        </w:rPr>
        <w:t>NE</w:t>
      </w:r>
      <w:r w:rsidR="008573DF" w:rsidRPr="00D241A0">
        <w:rPr>
          <w:lang w:val="en-US"/>
        </w:rPr>
        <w:t xml:space="preserve"> - </w:t>
      </w:r>
      <w:r w:rsidR="001C3489" w:rsidRPr="00D0384F">
        <w:rPr>
          <w:rFonts w:ascii="Courier New" w:hAnsi="Courier New" w:cs="Courier New"/>
          <w:sz w:val="20"/>
          <w:szCs w:val="20"/>
          <w:lang w:val="en-US"/>
        </w:rPr>
        <w:t>{[] &lt;&gt; !</w:t>
      </w:r>
      <w:proofErr w:type="spellStart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pEW_F</w:t>
      </w:r>
      <w:proofErr w:type="spellEnd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 xml:space="preserve"> -&gt; ([] &lt;&gt; (!</w:t>
      </w:r>
      <w:proofErr w:type="spellStart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pEW_F</w:t>
      </w:r>
      <w:proofErr w:type="spellEnd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) &amp;&amp; (</w:t>
      </w:r>
      <w:proofErr w:type="spellStart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pEW_L</w:t>
      </w:r>
      <w:proofErr w:type="spellEnd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 xml:space="preserve"> -&gt; (&lt;&gt; </w:t>
      </w:r>
      <w:proofErr w:type="spellStart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qEW_L</w:t>
      </w:r>
      <w:proofErr w:type="spellEnd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)))}</w:t>
      </w:r>
    </w:p>
    <w:p w:rsidR="00D0384F" w:rsidRPr="00D0384F" w:rsidRDefault="00D0384F" w:rsidP="0001771B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84F">
        <w:rPr>
          <w:rFonts w:ascii="Courier New" w:hAnsi="Courier New" w:cs="Courier New"/>
          <w:sz w:val="20"/>
          <w:szCs w:val="20"/>
          <w:lang w:val="en-US"/>
        </w:rPr>
        <w:t>pNE_F</w:t>
      </w:r>
      <w:proofErr w:type="spellEnd"/>
      <w:r w:rsidRPr="00D0384F">
        <w:rPr>
          <w:rFonts w:ascii="Courier New" w:hAnsi="Courier New" w:cs="Courier New"/>
          <w:sz w:val="20"/>
          <w:szCs w:val="20"/>
          <w:lang w:val="en-US"/>
        </w:rPr>
        <w:t xml:space="preserve"> ((NE_L==Green) &amp;&amp; NE_S)</w:t>
      </w:r>
    </w:p>
    <w:p w:rsidR="00D0384F" w:rsidRPr="00D0384F" w:rsidRDefault="00D0384F" w:rsidP="0001771B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84F">
        <w:rPr>
          <w:rFonts w:ascii="Courier New" w:hAnsi="Courier New" w:cs="Courier New"/>
          <w:sz w:val="20"/>
          <w:szCs w:val="20"/>
          <w:lang w:val="en-US"/>
        </w:rPr>
        <w:t>pNE_L</w:t>
      </w:r>
      <w:proofErr w:type="spellEnd"/>
      <w:r w:rsidRPr="00D0384F">
        <w:rPr>
          <w:rFonts w:ascii="Courier New" w:hAnsi="Courier New" w:cs="Courier New"/>
          <w:sz w:val="20"/>
          <w:szCs w:val="20"/>
          <w:lang w:val="en-US"/>
        </w:rPr>
        <w:t xml:space="preserve"> (NE_S &amp;&amp; (NE_L==Red))</w:t>
      </w:r>
    </w:p>
    <w:p w:rsidR="00D0384F" w:rsidRPr="00D0384F" w:rsidRDefault="00D0384F" w:rsidP="0001771B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84F">
        <w:rPr>
          <w:rFonts w:ascii="Courier New" w:hAnsi="Courier New" w:cs="Courier New"/>
          <w:sz w:val="20"/>
          <w:szCs w:val="20"/>
          <w:lang w:val="en-US"/>
        </w:rPr>
        <w:t>qNE_L</w:t>
      </w:r>
      <w:proofErr w:type="spellEnd"/>
      <w:r w:rsidRPr="00D0384F">
        <w:rPr>
          <w:rFonts w:ascii="Courier New" w:hAnsi="Courier New" w:cs="Courier New"/>
          <w:sz w:val="20"/>
          <w:szCs w:val="20"/>
          <w:lang w:val="en-US"/>
        </w:rPr>
        <w:t xml:space="preserve"> (NE_L==Green)</w:t>
      </w:r>
    </w:p>
    <w:p w:rsidR="00134714" w:rsidRPr="00D0384F" w:rsidRDefault="00994F0D" w:rsidP="00134714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 w:rsidRPr="002F42ED">
        <w:rPr>
          <w:b/>
          <w:sz w:val="24"/>
          <w:szCs w:val="24"/>
          <w:lang w:val="en-US"/>
        </w:rPr>
        <w:t>EW</w:t>
      </w:r>
      <w:r w:rsidR="008573DF" w:rsidRPr="0001771B">
        <w:rPr>
          <w:lang w:val="en-US"/>
        </w:rPr>
        <w:t xml:space="preserve"> - </w:t>
      </w:r>
      <w:r w:rsidR="001C3489" w:rsidRPr="00D0384F">
        <w:rPr>
          <w:rFonts w:ascii="Courier New" w:hAnsi="Courier New" w:cs="Courier New"/>
          <w:sz w:val="20"/>
          <w:szCs w:val="20"/>
          <w:lang w:val="en-US"/>
        </w:rPr>
        <w:t>{[] &lt;&gt; !</w:t>
      </w:r>
      <w:proofErr w:type="spellStart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pNE_F</w:t>
      </w:r>
      <w:proofErr w:type="spellEnd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 xml:space="preserve"> -&gt; ([] &lt;&gt; (!</w:t>
      </w:r>
      <w:proofErr w:type="spellStart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pNE_F</w:t>
      </w:r>
      <w:proofErr w:type="spellEnd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) &amp;&amp; (</w:t>
      </w:r>
      <w:proofErr w:type="spellStart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pNE_L</w:t>
      </w:r>
      <w:proofErr w:type="spellEnd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 xml:space="preserve"> -&gt; (&lt;&gt; </w:t>
      </w:r>
      <w:proofErr w:type="spellStart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qNE_L</w:t>
      </w:r>
      <w:proofErr w:type="spellEnd"/>
      <w:r w:rsidR="001C3489" w:rsidRPr="00D0384F">
        <w:rPr>
          <w:rFonts w:ascii="Courier New" w:hAnsi="Courier New" w:cs="Courier New"/>
          <w:sz w:val="20"/>
          <w:szCs w:val="20"/>
          <w:lang w:val="en-US"/>
        </w:rPr>
        <w:t>)))}</w:t>
      </w:r>
    </w:p>
    <w:p w:rsidR="00D0384F" w:rsidRPr="00D0384F" w:rsidRDefault="00D0384F" w:rsidP="00D0384F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84F">
        <w:rPr>
          <w:rFonts w:ascii="Courier New" w:hAnsi="Courier New" w:cs="Courier New"/>
          <w:sz w:val="20"/>
          <w:szCs w:val="20"/>
          <w:lang w:val="en-US"/>
        </w:rPr>
        <w:t>pEW_F</w:t>
      </w:r>
      <w:proofErr w:type="spellEnd"/>
      <w:r w:rsidRPr="00D0384F">
        <w:rPr>
          <w:rFonts w:ascii="Courier New" w:hAnsi="Courier New" w:cs="Courier New"/>
          <w:sz w:val="20"/>
          <w:szCs w:val="20"/>
          <w:lang w:val="en-US"/>
        </w:rPr>
        <w:t xml:space="preserve"> ((EW_L==Green) &amp;&amp; EW_S)</w:t>
      </w:r>
    </w:p>
    <w:p w:rsidR="00D0384F" w:rsidRPr="00D0384F" w:rsidRDefault="00D0384F" w:rsidP="00D0384F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84F">
        <w:rPr>
          <w:rFonts w:ascii="Courier New" w:hAnsi="Courier New" w:cs="Courier New"/>
          <w:sz w:val="20"/>
          <w:szCs w:val="20"/>
          <w:lang w:val="en-US"/>
        </w:rPr>
        <w:t>pEW_L</w:t>
      </w:r>
      <w:proofErr w:type="spellEnd"/>
      <w:r w:rsidRPr="00D0384F">
        <w:rPr>
          <w:rFonts w:ascii="Courier New" w:hAnsi="Courier New" w:cs="Courier New"/>
          <w:sz w:val="20"/>
          <w:szCs w:val="20"/>
          <w:lang w:val="en-US"/>
        </w:rPr>
        <w:t xml:space="preserve"> (EW_S &amp;&amp; (EW_L==Red))</w:t>
      </w:r>
    </w:p>
    <w:p w:rsidR="0001771B" w:rsidRPr="00D0384F" w:rsidRDefault="00D0384F" w:rsidP="00D0384F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84F">
        <w:rPr>
          <w:rFonts w:ascii="Courier New" w:hAnsi="Courier New" w:cs="Courier New"/>
          <w:sz w:val="20"/>
          <w:szCs w:val="20"/>
          <w:lang w:val="en-US"/>
        </w:rPr>
        <w:t>qEW_L</w:t>
      </w:r>
      <w:proofErr w:type="spellEnd"/>
      <w:r w:rsidRPr="00D0384F">
        <w:rPr>
          <w:rFonts w:ascii="Courier New" w:hAnsi="Courier New" w:cs="Courier New"/>
          <w:sz w:val="20"/>
          <w:szCs w:val="20"/>
          <w:lang w:val="en-US"/>
        </w:rPr>
        <w:t xml:space="preserve"> (EW_L==Green)</w:t>
      </w:r>
    </w:p>
    <w:p w:rsidR="00134714" w:rsidRPr="002F42ED" w:rsidRDefault="00134714" w:rsidP="00134714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 w:rsidRPr="002F42ED">
        <w:rPr>
          <w:b/>
          <w:sz w:val="24"/>
          <w:szCs w:val="24"/>
          <w:lang w:val="en-US"/>
        </w:rPr>
        <w:t>SW</w:t>
      </w:r>
      <w:r w:rsidR="008573DF">
        <w:rPr>
          <w:lang w:val="en-US"/>
        </w:rPr>
        <w:t xml:space="preserve"> - </w:t>
      </w:r>
      <w:r w:rsidR="001C3489" w:rsidRPr="002F42ED">
        <w:rPr>
          <w:rFonts w:ascii="Courier New" w:hAnsi="Courier New" w:cs="Courier New"/>
          <w:sz w:val="20"/>
          <w:szCs w:val="20"/>
          <w:lang w:val="en-US"/>
        </w:rPr>
        <w:t>{[] &lt;&gt; !</w:t>
      </w:r>
      <w:proofErr w:type="spellStart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pES_F</w:t>
      </w:r>
      <w:proofErr w:type="spellEnd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 xml:space="preserve"> -&gt; ([] &lt;&gt; (!</w:t>
      </w:r>
      <w:proofErr w:type="spellStart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pES_F</w:t>
      </w:r>
      <w:proofErr w:type="spellEnd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) &amp;&amp; (</w:t>
      </w:r>
      <w:proofErr w:type="spellStart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pES_L</w:t>
      </w:r>
      <w:proofErr w:type="spellEnd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 xml:space="preserve"> -&gt; (&lt;&gt; </w:t>
      </w:r>
      <w:proofErr w:type="spellStart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qES_L</w:t>
      </w:r>
      <w:proofErr w:type="spellEnd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)))}</w:t>
      </w:r>
    </w:p>
    <w:p w:rsidR="00744C51" w:rsidRPr="002F42ED" w:rsidRDefault="00744C51" w:rsidP="00744C5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42ED">
        <w:rPr>
          <w:rFonts w:ascii="Courier New" w:hAnsi="Courier New" w:cs="Courier New"/>
          <w:sz w:val="20"/>
          <w:szCs w:val="20"/>
          <w:lang w:val="en-US"/>
        </w:rPr>
        <w:t>pSW_F</w:t>
      </w:r>
      <w:proofErr w:type="spellEnd"/>
      <w:r w:rsidRPr="002F42ED">
        <w:rPr>
          <w:rFonts w:ascii="Courier New" w:hAnsi="Courier New" w:cs="Courier New"/>
          <w:sz w:val="20"/>
          <w:szCs w:val="20"/>
          <w:lang w:val="en-US"/>
        </w:rPr>
        <w:t xml:space="preserve"> ((SW_L==Green) &amp;&amp; SW_S)</w:t>
      </w:r>
    </w:p>
    <w:p w:rsidR="00744C51" w:rsidRPr="002F42ED" w:rsidRDefault="00744C51" w:rsidP="00744C5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42ED">
        <w:rPr>
          <w:rFonts w:ascii="Courier New" w:hAnsi="Courier New" w:cs="Courier New"/>
          <w:sz w:val="20"/>
          <w:szCs w:val="20"/>
          <w:lang w:val="en-US"/>
        </w:rPr>
        <w:t>pSW_L</w:t>
      </w:r>
      <w:proofErr w:type="spellEnd"/>
      <w:r w:rsidRPr="002F42ED">
        <w:rPr>
          <w:rFonts w:ascii="Courier New" w:hAnsi="Courier New" w:cs="Courier New"/>
          <w:sz w:val="20"/>
          <w:szCs w:val="20"/>
          <w:lang w:val="en-US"/>
        </w:rPr>
        <w:t xml:space="preserve"> (SW_S &amp;&amp; (SW_L==Red))</w:t>
      </w:r>
    </w:p>
    <w:p w:rsidR="00744C51" w:rsidRPr="002F42ED" w:rsidRDefault="00744C51" w:rsidP="00744C51">
      <w:pPr>
        <w:pStyle w:val="ListParagraph"/>
        <w:rPr>
          <w:sz w:val="20"/>
          <w:szCs w:val="20"/>
          <w:lang w:val="en-US"/>
        </w:rPr>
      </w:pPr>
      <w:proofErr w:type="spellStart"/>
      <w:r w:rsidRPr="002F42ED">
        <w:rPr>
          <w:rFonts w:ascii="Courier New" w:hAnsi="Courier New" w:cs="Courier New"/>
          <w:sz w:val="20"/>
          <w:szCs w:val="20"/>
          <w:lang w:val="en-US"/>
        </w:rPr>
        <w:t>qSW_L</w:t>
      </w:r>
      <w:proofErr w:type="spellEnd"/>
      <w:r w:rsidRPr="002F42ED">
        <w:rPr>
          <w:rFonts w:ascii="Courier New" w:hAnsi="Courier New" w:cs="Courier New"/>
          <w:sz w:val="20"/>
          <w:szCs w:val="20"/>
          <w:lang w:val="en-US"/>
        </w:rPr>
        <w:t xml:space="preserve"> (SW_L==Green)</w:t>
      </w:r>
    </w:p>
    <w:p w:rsidR="00134714" w:rsidRPr="002F42ED" w:rsidRDefault="00134714" w:rsidP="00134714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 w:rsidRPr="002F42ED">
        <w:rPr>
          <w:b/>
          <w:sz w:val="24"/>
          <w:szCs w:val="24"/>
          <w:lang w:val="en-US"/>
        </w:rPr>
        <w:t>ES</w:t>
      </w:r>
      <w:r w:rsidR="008573DF">
        <w:rPr>
          <w:lang w:val="en-US"/>
        </w:rPr>
        <w:t xml:space="preserve"> - </w:t>
      </w:r>
      <w:r w:rsidR="001C3489" w:rsidRPr="002F42ED">
        <w:rPr>
          <w:rFonts w:ascii="Courier New" w:hAnsi="Courier New" w:cs="Courier New"/>
          <w:sz w:val="20"/>
          <w:szCs w:val="20"/>
          <w:lang w:val="en-US"/>
        </w:rPr>
        <w:t>{[] &lt;&gt; !</w:t>
      </w:r>
      <w:proofErr w:type="spellStart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pSW_F</w:t>
      </w:r>
      <w:proofErr w:type="spellEnd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 xml:space="preserve"> -&gt; ([] &lt;&gt; (!</w:t>
      </w:r>
      <w:proofErr w:type="spellStart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pSW_F</w:t>
      </w:r>
      <w:proofErr w:type="spellEnd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) &amp;&amp; (</w:t>
      </w:r>
      <w:proofErr w:type="spellStart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pSW_L</w:t>
      </w:r>
      <w:proofErr w:type="spellEnd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 xml:space="preserve"> -&gt; (&lt;&gt; </w:t>
      </w:r>
      <w:proofErr w:type="spellStart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qSW_L</w:t>
      </w:r>
      <w:proofErr w:type="spellEnd"/>
      <w:r w:rsidR="001C3489" w:rsidRPr="002F42ED">
        <w:rPr>
          <w:rFonts w:ascii="Courier New" w:hAnsi="Courier New" w:cs="Courier New"/>
          <w:sz w:val="20"/>
          <w:szCs w:val="20"/>
          <w:lang w:val="en-US"/>
        </w:rPr>
        <w:t>)))}</w:t>
      </w:r>
    </w:p>
    <w:p w:rsidR="00744C51" w:rsidRPr="002F42ED" w:rsidRDefault="00744C51" w:rsidP="00744C5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42ED">
        <w:rPr>
          <w:rFonts w:ascii="Courier New" w:hAnsi="Courier New" w:cs="Courier New"/>
          <w:sz w:val="20"/>
          <w:szCs w:val="20"/>
          <w:lang w:val="en-US"/>
        </w:rPr>
        <w:t>pES_F</w:t>
      </w:r>
      <w:proofErr w:type="spellEnd"/>
      <w:r w:rsidRPr="002F42ED">
        <w:rPr>
          <w:rFonts w:ascii="Courier New" w:hAnsi="Courier New" w:cs="Courier New"/>
          <w:sz w:val="20"/>
          <w:szCs w:val="20"/>
          <w:lang w:val="en-US"/>
        </w:rPr>
        <w:t xml:space="preserve"> ((ES_L==Green) &amp;&amp; ES_S)</w:t>
      </w:r>
    </w:p>
    <w:p w:rsidR="00744C51" w:rsidRPr="002F42ED" w:rsidRDefault="00744C51" w:rsidP="00744C5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42ED">
        <w:rPr>
          <w:rFonts w:ascii="Courier New" w:hAnsi="Courier New" w:cs="Courier New"/>
          <w:sz w:val="20"/>
          <w:szCs w:val="20"/>
          <w:lang w:val="en-US"/>
        </w:rPr>
        <w:t>pES_L</w:t>
      </w:r>
      <w:proofErr w:type="spellEnd"/>
      <w:r w:rsidRPr="002F42ED">
        <w:rPr>
          <w:rFonts w:ascii="Courier New" w:hAnsi="Courier New" w:cs="Courier New"/>
          <w:sz w:val="20"/>
          <w:szCs w:val="20"/>
          <w:lang w:val="en-US"/>
        </w:rPr>
        <w:t xml:space="preserve"> (ES_S &amp;&amp; (ES_L==Red))</w:t>
      </w:r>
    </w:p>
    <w:p w:rsidR="00744C51" w:rsidRPr="002F42ED" w:rsidRDefault="00744C51" w:rsidP="00744C51">
      <w:pPr>
        <w:pStyle w:val="ListParagraph"/>
        <w:rPr>
          <w:sz w:val="20"/>
          <w:szCs w:val="20"/>
          <w:lang w:val="en-US"/>
        </w:rPr>
      </w:pPr>
      <w:proofErr w:type="spellStart"/>
      <w:r w:rsidRPr="002F42ED">
        <w:rPr>
          <w:rFonts w:ascii="Courier New" w:hAnsi="Courier New" w:cs="Courier New"/>
          <w:sz w:val="20"/>
          <w:szCs w:val="20"/>
          <w:lang w:val="en-US"/>
        </w:rPr>
        <w:t>qES_L</w:t>
      </w:r>
      <w:proofErr w:type="spellEnd"/>
      <w:r w:rsidRPr="002F42ED">
        <w:rPr>
          <w:rFonts w:ascii="Courier New" w:hAnsi="Courier New" w:cs="Courier New"/>
          <w:sz w:val="20"/>
          <w:szCs w:val="20"/>
          <w:lang w:val="en-US"/>
        </w:rPr>
        <w:t xml:space="preserve"> (ES_L==Green)</w:t>
      </w:r>
    </w:p>
    <w:p w:rsidR="00D4230F" w:rsidRPr="0002279F" w:rsidRDefault="00D4230F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8B1726" w:rsidRPr="00BF5DDC" w:rsidRDefault="008B1726" w:rsidP="008B1726">
      <w:pPr>
        <w:pStyle w:val="Heading1"/>
      </w:pPr>
      <w:bookmarkStart w:id="8" w:name="_Toc374278010"/>
      <w:r w:rsidRPr="008B1726">
        <w:lastRenderedPageBreak/>
        <w:t>Результат</w:t>
      </w:r>
      <w:r w:rsidR="00304AC4">
        <w:t>ы</w:t>
      </w:r>
      <w:r w:rsidRPr="008B1726">
        <w:t xml:space="preserve"> моделирования</w:t>
      </w:r>
      <w:bookmarkEnd w:id="8"/>
    </w:p>
    <w:p w:rsidR="00272FA2" w:rsidRDefault="00B95738" w:rsidP="00DA732B">
      <w:pPr>
        <w:rPr>
          <w:sz w:val="24"/>
          <w:szCs w:val="24"/>
        </w:rPr>
      </w:pPr>
      <w:r w:rsidRPr="00BF5DDC">
        <w:tab/>
      </w:r>
      <w:r w:rsidR="00D55875" w:rsidRPr="00E85D16">
        <w:rPr>
          <w:sz w:val="24"/>
          <w:szCs w:val="24"/>
        </w:rPr>
        <w:t xml:space="preserve">Моделирование показало, что все проверки на безопасность </w:t>
      </w:r>
      <w:r w:rsidR="00E85D16" w:rsidRPr="00E85D16">
        <w:rPr>
          <w:sz w:val="24"/>
          <w:szCs w:val="24"/>
        </w:rPr>
        <w:t>и живучесть при условии справедливости система проходит успешно.</w:t>
      </w:r>
      <w:r w:rsidR="00A04112">
        <w:rPr>
          <w:sz w:val="24"/>
          <w:szCs w:val="24"/>
        </w:rPr>
        <w:t xml:space="preserve"> Результаты моделирования для одной из </w:t>
      </w:r>
      <w:proofErr w:type="gramStart"/>
      <w:r w:rsidR="00A04112">
        <w:rPr>
          <w:sz w:val="24"/>
          <w:szCs w:val="24"/>
        </w:rPr>
        <w:t>проверок(</w:t>
      </w:r>
      <w:proofErr w:type="gramEnd"/>
      <w:r w:rsidR="00A04112">
        <w:rPr>
          <w:sz w:val="24"/>
          <w:szCs w:val="24"/>
        </w:rPr>
        <w:t xml:space="preserve">живучесть при условии справедливости для направления </w:t>
      </w:r>
      <w:r w:rsidR="00A04112">
        <w:rPr>
          <w:sz w:val="24"/>
          <w:szCs w:val="24"/>
          <w:lang w:val="en-US"/>
        </w:rPr>
        <w:t>NS</w:t>
      </w:r>
      <w:r w:rsidR="00A04112">
        <w:rPr>
          <w:sz w:val="24"/>
          <w:szCs w:val="24"/>
        </w:rPr>
        <w:t>) приведены ниже: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-DMEMLIM=4500 -O2 -DXUSAFE -w -o pan </w:t>
      </w:r>
      <w:proofErr w:type="spellStart"/>
      <w:r w:rsidRPr="00A04112">
        <w:rPr>
          <w:rFonts w:ascii="Courier New" w:hAnsi="Courier New" w:cs="Courier New"/>
          <w:sz w:val="18"/>
          <w:szCs w:val="18"/>
          <w:lang w:val="en-US"/>
        </w:rPr>
        <w:t>pan.c</w:t>
      </w:r>
      <w:proofErr w:type="spellEnd"/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./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pan -m10000000  -a -N p2_1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Pid</w:t>
      </w:r>
      <w:proofErr w:type="spellEnd"/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: 2161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406709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States=    1e+06 Transitions=  2</w:t>
      </w:r>
      <w:r w:rsidR="004527D5">
        <w:rPr>
          <w:rFonts w:ascii="Courier New" w:hAnsi="Courier New" w:cs="Courier New"/>
          <w:sz w:val="18"/>
          <w:szCs w:val="18"/>
          <w:lang w:val="en-US"/>
        </w:rPr>
        <w:t>.9e+06 Memory=   723.972</w:t>
      </w:r>
      <w:r w:rsidR="004527D5">
        <w:rPr>
          <w:rFonts w:ascii="Courier New" w:hAnsi="Courier New" w:cs="Courier New"/>
          <w:sz w:val="18"/>
          <w:szCs w:val="18"/>
          <w:lang w:val="en-US"/>
        </w:rPr>
        <w:tab/>
        <w:t>t=1.48 R=</w:t>
      </w:r>
      <w:r w:rsidRPr="00A04112">
        <w:rPr>
          <w:rFonts w:ascii="Courier New" w:hAnsi="Courier New" w:cs="Courier New"/>
          <w:sz w:val="18"/>
          <w:szCs w:val="18"/>
          <w:lang w:val="en-US"/>
        </w:rPr>
        <w:t>7e+05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1000496 States=    2e+06 Transitions= 6.28e+06 Memory=   800.925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</w:t>
      </w:r>
      <w:r w:rsidR="004527D5">
        <w:rPr>
          <w:rFonts w:ascii="Courier New" w:hAnsi="Courier New" w:cs="Courier New"/>
          <w:sz w:val="18"/>
          <w:szCs w:val="18"/>
          <w:lang w:val="en-US"/>
        </w:rPr>
        <w:t>3.29 R=</w:t>
      </w:r>
      <w:r w:rsidRPr="00A04112">
        <w:rPr>
          <w:rFonts w:ascii="Courier New" w:hAnsi="Courier New" w:cs="Courier New"/>
          <w:sz w:val="18"/>
          <w:szCs w:val="18"/>
          <w:lang w:val="en-US"/>
        </w:rPr>
        <w:t>6e+05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1533149 States=    3e+06 Transitions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9.9e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+06 Memory=   880.124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</w:t>
      </w:r>
      <w:r w:rsidR="004527D5">
        <w:rPr>
          <w:rFonts w:ascii="Courier New" w:hAnsi="Courier New" w:cs="Courier New"/>
          <w:sz w:val="18"/>
          <w:szCs w:val="18"/>
          <w:lang w:val="en-US"/>
        </w:rPr>
        <w:t>5.27 R=</w:t>
      </w:r>
      <w:r w:rsidRPr="00A04112">
        <w:rPr>
          <w:rFonts w:ascii="Courier New" w:hAnsi="Courier New" w:cs="Courier New"/>
          <w:sz w:val="18"/>
          <w:szCs w:val="18"/>
          <w:lang w:val="en-US"/>
        </w:rPr>
        <w:t>6e+05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2070939 States=    4e+06 Transitions= 1.36e+07 Memory=   963.327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</w:t>
      </w:r>
      <w:r w:rsidR="004527D5">
        <w:rPr>
          <w:rFonts w:ascii="Courier New" w:hAnsi="Courier New" w:cs="Courier New"/>
          <w:sz w:val="18"/>
          <w:szCs w:val="18"/>
          <w:lang w:val="en-US"/>
        </w:rPr>
        <w:t>7.35 R=</w:t>
      </w:r>
      <w:r w:rsidRPr="00A04112">
        <w:rPr>
          <w:rFonts w:ascii="Courier New" w:hAnsi="Courier New" w:cs="Courier New"/>
          <w:sz w:val="18"/>
          <w:szCs w:val="18"/>
          <w:lang w:val="en-US"/>
        </w:rPr>
        <w:t>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2528871 States=    5e+06 Transitions= 1.74e+07 Memory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1046.628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ab/>
        <w:t>t=</w:t>
      </w:r>
      <w:r w:rsidR="004527D5">
        <w:rPr>
          <w:rFonts w:ascii="Courier New" w:hAnsi="Courier New" w:cs="Courier New"/>
          <w:sz w:val="18"/>
          <w:szCs w:val="18"/>
          <w:lang w:val="en-US"/>
        </w:rPr>
        <w:t>9.53 R=</w:t>
      </w:r>
      <w:r w:rsidRPr="00A04112">
        <w:rPr>
          <w:rFonts w:ascii="Courier New" w:hAnsi="Courier New" w:cs="Courier New"/>
          <w:sz w:val="18"/>
          <w:szCs w:val="18"/>
          <w:lang w:val="en-US"/>
        </w:rPr>
        <w:t>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2941845 States=    6e+06 Transitions= 2.12e+07 Memory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1129.636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ab/>
        <w:t>t=11.7 R=5e+05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3341183 States=    7e+06 Transitions= 2.51e+07 Memory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1215.671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ab/>
        <w:t>t=14 R=5e+05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3707041 States=    8e+06 Transitions= 2.89e+07 Memory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1302.097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ab/>
        <w:t>t=</w:t>
      </w:r>
      <w:r w:rsidR="004527D5">
        <w:rPr>
          <w:rFonts w:ascii="Courier New" w:hAnsi="Courier New" w:cs="Courier New"/>
          <w:sz w:val="18"/>
          <w:szCs w:val="18"/>
          <w:lang w:val="en-US"/>
        </w:rPr>
        <w:t>16.4 R=</w:t>
      </w:r>
      <w:r w:rsidRPr="00A04112">
        <w:rPr>
          <w:rFonts w:ascii="Courier New" w:hAnsi="Courier New" w:cs="Courier New"/>
          <w:sz w:val="18"/>
          <w:szCs w:val="18"/>
          <w:lang w:val="en-US"/>
        </w:rPr>
        <w:t>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4068597 States=    9e+06 Transitions= 3.28e+07 Memory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1389.499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ab/>
        <w:t>t=18.8 R=5e+05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4413393 States=    1e+07 Transitions= 3.66e+07 Memory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1475.925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ab/>
        <w:t>t=21.2 R=5e+05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4776589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1.1e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4.04e+07 Memory=  1562.741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t=23.6 R</w:t>
      </w:r>
      <w:r w:rsidR="00256FEA">
        <w:rPr>
          <w:rFonts w:ascii="Courier New" w:hAnsi="Courier New" w:cs="Courier New"/>
          <w:sz w:val="18"/>
          <w:szCs w:val="18"/>
          <w:lang w:val="en-US"/>
        </w:rPr>
        <w:t>=</w:t>
      </w:r>
      <w:r w:rsidRPr="00A04112">
        <w:rPr>
          <w:rFonts w:ascii="Courier New" w:hAnsi="Courier New" w:cs="Courier New"/>
          <w:sz w:val="18"/>
          <w:szCs w:val="18"/>
          <w:lang w:val="en-US"/>
        </w:rPr>
        <w:t>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5128173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1.2e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4.41e+07 Memory=  1648.484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t=26.1 R=5e+05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5442981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1.3e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4.79e+07 Memory=  1734.812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t=28.5 R=5e+05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5807473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1.4e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5.17e+07 Memory=  1821.921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t=31 R=5e+05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6116971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1.5e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5.55e+07 Memory=  1909.616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t=33.6 R=4e+05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6414843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1.6e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5.93e+07 Memory=  1997.898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t=36.2 R=4e+05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6642915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1.7e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6.31e+07 Memory=  2086.667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t=38.9 R=4e+05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1.8e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 7.6e+07 Memory=  2174.655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t=48.9 R=4e+05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1.9e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8.25e+07 Memory=  2266.257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t=53.4 R=4e+05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States=    2e+07 Transitions= 8.96e+07 Memory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2357.859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ab/>
        <w:t>t=58.3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2.1e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9.68e+07 Memory=  2449.558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t=63.5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2.2e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1.04e+08 Memory=  2541.159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t=68.8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2.3e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1.11e+08 Memory=  2632.761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t=74.4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2.4e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1.19e+08 Memory=  2724.362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t=79.9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2.5e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1.26e+08 Memory=  2815.964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t=85.4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2.6e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1.33e+08 Memory=  2907.566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t=90.9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2.7e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1.41e+08 Memory=  2999.167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t=96.6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2.8e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1.48e+08 Memory=  3090.769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t=102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2.9e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</w:t>
      </w:r>
      <w:r w:rsidR="00256FEA">
        <w:rPr>
          <w:rFonts w:ascii="Courier New" w:hAnsi="Courier New" w:cs="Courier New"/>
          <w:sz w:val="18"/>
          <w:szCs w:val="18"/>
          <w:lang w:val="en-US"/>
        </w:rPr>
        <w:t>= 1.55e+08 Memory=  3182.370</w:t>
      </w:r>
      <w:r w:rsidR="00256FEA">
        <w:rPr>
          <w:rFonts w:ascii="Courier New" w:hAnsi="Courier New" w:cs="Courier New"/>
          <w:sz w:val="18"/>
          <w:szCs w:val="18"/>
          <w:lang w:val="en-US"/>
        </w:rPr>
        <w:tab/>
        <w:t>t=</w:t>
      </w:r>
      <w:r w:rsidRPr="00A04112">
        <w:rPr>
          <w:rFonts w:ascii="Courier New" w:hAnsi="Courier New" w:cs="Courier New"/>
          <w:sz w:val="18"/>
          <w:szCs w:val="18"/>
          <w:lang w:val="en-US"/>
        </w:rPr>
        <w:t>108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States=    3e+07 Transitions= 1.63e+08 Memory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3273.972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ab/>
        <w:t>t=114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3.1e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+07 Transitions=  1.7e+08 Memory=  3365.573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t=120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Depth= 6670587 States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=  3.2e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+07 Transitions= 1.77e+08 Memory=  </w:t>
      </w:r>
      <w:r w:rsidR="004527D5">
        <w:rPr>
          <w:rFonts w:ascii="Courier New" w:hAnsi="Courier New" w:cs="Courier New"/>
          <w:sz w:val="18"/>
          <w:szCs w:val="18"/>
          <w:lang w:val="en-US"/>
        </w:rPr>
        <w:t>3457.273</w:t>
      </w:r>
      <w:r w:rsidR="004527D5">
        <w:rPr>
          <w:rFonts w:ascii="Courier New" w:hAnsi="Courier New" w:cs="Courier New"/>
          <w:sz w:val="18"/>
          <w:szCs w:val="18"/>
          <w:lang w:val="en-US"/>
        </w:rPr>
        <w:tab/>
        <w:t>t=126 R=3e+05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(Spin Version 6.2.5 -- 3 May 2013)</w:t>
      </w:r>
    </w:p>
    <w:p w:rsidR="00A04112" w:rsidRPr="00A04112" w:rsidRDefault="004527D5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+ Partial Order Reduction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Full </w:t>
      </w:r>
      <w:proofErr w:type="spellStart"/>
      <w:r w:rsidRPr="00A04112">
        <w:rPr>
          <w:rFonts w:ascii="Courier New" w:hAnsi="Courier New" w:cs="Courier New"/>
          <w:sz w:val="18"/>
          <w:szCs w:val="18"/>
          <w:lang w:val="en-US"/>
        </w:rPr>
        <w:t>statespace</w:t>
      </w:r>
      <w:proofErr w:type="spell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search for: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never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claim         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+ (p2_1)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assertion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violations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+ (if within scope of claim)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acceptance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  cycles 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+ (fairness disabled)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invalid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end sta</w:t>
      </w:r>
      <w:r w:rsidR="004527D5">
        <w:rPr>
          <w:rFonts w:ascii="Courier New" w:hAnsi="Courier New" w:cs="Courier New"/>
          <w:sz w:val="18"/>
          <w:szCs w:val="18"/>
          <w:lang w:val="en-US"/>
        </w:rPr>
        <w:t>tes</w:t>
      </w:r>
      <w:r w:rsidR="004527D5">
        <w:rPr>
          <w:rFonts w:ascii="Courier New" w:hAnsi="Courier New" w:cs="Courier New"/>
          <w:sz w:val="18"/>
          <w:szCs w:val="18"/>
          <w:lang w:val="en-US"/>
        </w:rPr>
        <w:tab/>
        <w:t>- (disabled by never claim)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State-vector 148 byte, depth reached 6670587, errors: 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0</w:t>
      </w:r>
      <w:proofErr w:type="gramEnd"/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31367944 states, stored (3.28579e+07 visited)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1.594091e+08 states, matched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1.9226703e+08 transitions (= </w:t>
      </w:r>
      <w:proofErr w:type="spellStart"/>
      <w:r w:rsidRPr="00A04112">
        <w:rPr>
          <w:rFonts w:ascii="Courier New" w:hAnsi="Courier New" w:cs="Courier New"/>
          <w:sz w:val="18"/>
          <w:szCs w:val="18"/>
          <w:lang w:val="en-US"/>
        </w:rPr>
        <w:t>visited+matched</w:t>
      </w:r>
      <w:proofErr w:type="spellEnd"/>
      <w:r w:rsidRPr="00A0411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26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atomic steps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hash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con</w:t>
      </w:r>
      <w:r w:rsidR="004527D5">
        <w:rPr>
          <w:rFonts w:ascii="Courier New" w:hAnsi="Courier New" w:cs="Courier New"/>
          <w:sz w:val="18"/>
          <w:szCs w:val="18"/>
          <w:lang w:val="en-US"/>
        </w:rPr>
        <w:t>flicts: 1.014425e+08 (resolved)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Stats on memory usage (in Megabytes):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5265.005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equivalent memory usage for states (stored*(State-vector + overhead))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2875.560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ab/>
        <w:t>actual memory usage for states (compression: 54.62%)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state-vector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as stored = 68 byte + 28 byte overhead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 128.000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memory used for hash table (-w24)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 534.058</w:t>
      </w:r>
      <w:r w:rsidRPr="00A04112">
        <w:rPr>
          <w:rFonts w:ascii="Courier New" w:hAnsi="Courier New" w:cs="Courier New"/>
          <w:sz w:val="18"/>
          <w:szCs w:val="18"/>
          <w:lang w:val="en-US"/>
        </w:rPr>
        <w:tab/>
        <w:t>memory used for DFS stack (-m10000000)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1.829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ab/>
        <w:t>memory lost to fragmentation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353</w:t>
      </w:r>
      <w:r w:rsidR="004527D5">
        <w:rPr>
          <w:rFonts w:ascii="Courier New" w:hAnsi="Courier New" w:cs="Courier New"/>
          <w:sz w:val="18"/>
          <w:szCs w:val="18"/>
          <w:lang w:val="en-US"/>
        </w:rPr>
        <w:t>5.788</w:t>
      </w:r>
      <w:proofErr w:type="gramEnd"/>
      <w:r w:rsidR="004527D5">
        <w:rPr>
          <w:rFonts w:ascii="Courier New" w:hAnsi="Courier New" w:cs="Courier New"/>
          <w:sz w:val="18"/>
          <w:szCs w:val="18"/>
          <w:lang w:val="en-US"/>
        </w:rPr>
        <w:tab/>
        <w:t>total actual memory usage</w:t>
      </w: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04112" w:rsidRPr="00A04112" w:rsidRDefault="00A04112" w:rsidP="00A04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4112">
        <w:rPr>
          <w:rFonts w:ascii="Courier New" w:hAnsi="Courier New" w:cs="Courier New"/>
          <w:sz w:val="18"/>
          <w:szCs w:val="18"/>
          <w:lang w:val="en-US"/>
        </w:rPr>
        <w:t>pan</w:t>
      </w:r>
      <w:proofErr w:type="gramEnd"/>
      <w:r w:rsidRPr="00A04112">
        <w:rPr>
          <w:rFonts w:ascii="Courier New" w:hAnsi="Courier New" w:cs="Courier New"/>
          <w:sz w:val="18"/>
          <w:szCs w:val="18"/>
          <w:lang w:val="en-US"/>
        </w:rPr>
        <w:t>: elapsed time 139 seconds</w:t>
      </w:r>
    </w:p>
    <w:p w:rsidR="00A04112" w:rsidRPr="004527D5" w:rsidRDefault="00A04112" w:rsidP="00452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04112">
        <w:rPr>
          <w:rFonts w:ascii="Courier New" w:hAnsi="Courier New" w:cs="Courier New"/>
          <w:sz w:val="18"/>
          <w:szCs w:val="18"/>
          <w:lang w:val="en-US"/>
        </w:rPr>
        <w:t>No errors found -- did you verify all claims?</w:t>
      </w:r>
    </w:p>
    <w:p w:rsidR="00164694" w:rsidRDefault="00164694" w:rsidP="00BD4C2F">
      <w:pPr>
        <w:pStyle w:val="Heading1"/>
      </w:pPr>
      <w:bookmarkStart w:id="9" w:name="_Toc374278011"/>
      <w:r w:rsidRPr="00BD4C2F">
        <w:lastRenderedPageBreak/>
        <w:t>Выводы</w:t>
      </w:r>
      <w:bookmarkEnd w:id="9"/>
    </w:p>
    <w:p w:rsidR="00BD164D" w:rsidRPr="00A04112" w:rsidRDefault="00BD164D" w:rsidP="00BD164D">
      <w:pPr>
        <w:rPr>
          <w:sz w:val="24"/>
          <w:szCs w:val="24"/>
        </w:rPr>
      </w:pPr>
      <w:r>
        <w:tab/>
      </w:r>
      <w:r w:rsidR="00EA64F9" w:rsidRPr="00A04112">
        <w:rPr>
          <w:sz w:val="24"/>
          <w:szCs w:val="24"/>
        </w:rPr>
        <w:t xml:space="preserve">В рамках данной курсовой работы были исследованы подходы к верификации распределенных программ. Для модельной задачи были определены </w:t>
      </w:r>
      <w:r w:rsidR="00EA64F9" w:rsidRPr="00A04112">
        <w:rPr>
          <w:sz w:val="24"/>
          <w:szCs w:val="24"/>
          <w:lang w:val="en-US"/>
        </w:rPr>
        <w:t>LTL</w:t>
      </w:r>
      <w:r w:rsidR="00EA64F9" w:rsidRPr="00A04112">
        <w:rPr>
          <w:sz w:val="24"/>
          <w:szCs w:val="24"/>
        </w:rPr>
        <w:t xml:space="preserve"> формулы, описывающие корректное поведение системы. Далее модель была описана на языке </w:t>
      </w:r>
      <w:proofErr w:type="spellStart"/>
      <w:r w:rsidR="00EA64F9" w:rsidRPr="00A04112">
        <w:rPr>
          <w:sz w:val="24"/>
          <w:szCs w:val="24"/>
          <w:lang w:val="en-US"/>
        </w:rPr>
        <w:t>Promela</w:t>
      </w:r>
      <w:proofErr w:type="spellEnd"/>
      <w:r w:rsidR="00EA64F9" w:rsidRPr="00A04112">
        <w:rPr>
          <w:sz w:val="24"/>
          <w:szCs w:val="24"/>
        </w:rPr>
        <w:t xml:space="preserve"> в системе </w:t>
      </w:r>
      <w:r w:rsidR="00EA64F9" w:rsidRPr="00A04112">
        <w:rPr>
          <w:sz w:val="24"/>
          <w:szCs w:val="24"/>
          <w:lang w:val="en-US"/>
        </w:rPr>
        <w:t>Spin</w:t>
      </w:r>
      <w:r w:rsidR="00EA64F9" w:rsidRPr="00A04112">
        <w:rPr>
          <w:sz w:val="24"/>
          <w:szCs w:val="24"/>
        </w:rPr>
        <w:t xml:space="preserve">. После чего была проведена верификация с учетом описанных в ответе </w:t>
      </w:r>
      <w:r w:rsidR="00EA64F9" w:rsidRPr="00A04112">
        <w:rPr>
          <w:sz w:val="24"/>
          <w:szCs w:val="24"/>
          <w:lang w:val="en-US"/>
        </w:rPr>
        <w:t>LTL</w:t>
      </w:r>
      <w:r w:rsidR="00EA64F9" w:rsidRPr="00A04112">
        <w:rPr>
          <w:sz w:val="24"/>
          <w:szCs w:val="24"/>
        </w:rPr>
        <w:t xml:space="preserve"> формул. По результатам верификации можно судить о корректности модели.</w:t>
      </w:r>
    </w:p>
    <w:p w:rsidR="003F1E74" w:rsidRDefault="003F1E74" w:rsidP="00BD164D">
      <w:pPr>
        <w:rPr>
          <w:sz w:val="24"/>
          <w:szCs w:val="24"/>
        </w:rPr>
      </w:pPr>
      <w:r w:rsidRPr="00A04112">
        <w:rPr>
          <w:sz w:val="24"/>
          <w:szCs w:val="24"/>
        </w:rPr>
        <w:tab/>
        <w:t xml:space="preserve">Таким образом можно говорить об успешном выполнении задания и освоении инструментов верификации. Данные знания являются актуальными и могут применяться в большом количестве </w:t>
      </w:r>
      <w:r w:rsidR="00BE3103" w:rsidRPr="00A04112">
        <w:rPr>
          <w:sz w:val="24"/>
          <w:szCs w:val="24"/>
        </w:rPr>
        <w:t>практик современного программирования.</w:t>
      </w:r>
    </w:p>
    <w:p w:rsidR="004527D5" w:rsidRDefault="004527D5" w:rsidP="00DC010F">
      <w:pPr>
        <w:pStyle w:val="Heading1"/>
      </w:pPr>
    </w:p>
    <w:p w:rsidR="00256FEA" w:rsidRDefault="00256FEA" w:rsidP="00256FEA"/>
    <w:p w:rsidR="00256FEA" w:rsidRPr="00256FEA" w:rsidRDefault="00256FEA" w:rsidP="00256FEA"/>
    <w:p w:rsidR="00DC010F" w:rsidRDefault="00DC010F" w:rsidP="00DC010F">
      <w:pPr>
        <w:pStyle w:val="Heading1"/>
      </w:pPr>
      <w:bookmarkStart w:id="10" w:name="_Toc374278012"/>
      <w:r>
        <w:t>Список литературы</w:t>
      </w:r>
      <w:bookmarkEnd w:id="10"/>
    </w:p>
    <w:p w:rsidR="00DC010F" w:rsidRPr="002374F8" w:rsidRDefault="00980C24" w:rsidP="00DC010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74F8">
        <w:rPr>
          <w:sz w:val="24"/>
          <w:szCs w:val="24"/>
        </w:rPr>
        <w:t xml:space="preserve">Ю.Г. Карпов, И.В. </w:t>
      </w:r>
      <w:proofErr w:type="spellStart"/>
      <w:r w:rsidRPr="002374F8">
        <w:rPr>
          <w:sz w:val="24"/>
          <w:szCs w:val="24"/>
        </w:rPr>
        <w:t>Шошмина</w:t>
      </w:r>
      <w:proofErr w:type="spellEnd"/>
      <w:r w:rsidRPr="002374F8">
        <w:rPr>
          <w:sz w:val="24"/>
          <w:szCs w:val="24"/>
        </w:rPr>
        <w:t xml:space="preserve"> Верификация распределенных систем – </w:t>
      </w:r>
      <w:proofErr w:type="gramStart"/>
      <w:r w:rsidRPr="002374F8">
        <w:rPr>
          <w:sz w:val="24"/>
          <w:szCs w:val="24"/>
        </w:rPr>
        <w:t>СПб.:</w:t>
      </w:r>
      <w:proofErr w:type="gramEnd"/>
      <w:r w:rsidRPr="002374F8">
        <w:rPr>
          <w:sz w:val="24"/>
          <w:szCs w:val="24"/>
        </w:rPr>
        <w:t xml:space="preserve"> Издательство Политехнического университета, 2011.</w:t>
      </w:r>
    </w:p>
    <w:p w:rsidR="00980C24" w:rsidRPr="002374F8" w:rsidRDefault="002374F8" w:rsidP="00DC010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2374F8">
        <w:rPr>
          <w:sz w:val="24"/>
          <w:szCs w:val="24"/>
          <w:lang w:val="en-US"/>
        </w:rPr>
        <w:t xml:space="preserve">Thomas Wahl – Fairness and </w:t>
      </w:r>
      <w:proofErr w:type="spellStart"/>
      <w:r w:rsidRPr="002374F8">
        <w:rPr>
          <w:sz w:val="24"/>
          <w:szCs w:val="24"/>
          <w:lang w:val="en-US"/>
        </w:rPr>
        <w:t>Liveness</w:t>
      </w:r>
      <w:proofErr w:type="spellEnd"/>
      <w:r w:rsidRPr="002374F8">
        <w:rPr>
          <w:sz w:val="24"/>
          <w:szCs w:val="24"/>
          <w:lang w:val="en-US"/>
        </w:rPr>
        <w:t xml:space="preserve"> URL: </w:t>
      </w:r>
      <w:hyperlink r:id="rId7" w:history="1">
        <w:r w:rsidRPr="002374F8">
          <w:rPr>
            <w:rStyle w:val="Hyperlink"/>
            <w:sz w:val="24"/>
            <w:szCs w:val="24"/>
            <w:lang w:val="en-US"/>
          </w:rPr>
          <w:t>http://www.ccs.neu.edu/home/wahl/Publications/fairness.pdf</w:t>
        </w:r>
      </w:hyperlink>
      <w:r w:rsidRPr="002374F8">
        <w:rPr>
          <w:sz w:val="24"/>
          <w:szCs w:val="24"/>
          <w:lang w:val="en-US"/>
        </w:rPr>
        <w:t xml:space="preserve"> </w:t>
      </w:r>
    </w:p>
    <w:p w:rsidR="002374F8" w:rsidRPr="002374F8" w:rsidRDefault="002374F8" w:rsidP="00DC010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2374F8">
        <w:rPr>
          <w:sz w:val="24"/>
          <w:szCs w:val="24"/>
          <w:lang w:val="en-US"/>
        </w:rPr>
        <w:t>Concurrent programming lab2 URL:</w:t>
      </w:r>
    </w:p>
    <w:p w:rsidR="002374F8" w:rsidRPr="002374F8" w:rsidRDefault="002374F8" w:rsidP="002374F8">
      <w:pPr>
        <w:pStyle w:val="ListParagraph"/>
        <w:rPr>
          <w:sz w:val="24"/>
          <w:szCs w:val="24"/>
          <w:lang w:val="en-US"/>
        </w:rPr>
      </w:pPr>
      <w:hyperlink r:id="rId8" w:history="1">
        <w:r w:rsidRPr="002374F8">
          <w:rPr>
            <w:rStyle w:val="Hyperlink"/>
            <w:sz w:val="24"/>
            <w:szCs w:val="24"/>
            <w:lang w:val="en-US"/>
          </w:rPr>
          <w:t>http://www2.compute.dtu.dk/courses/02158/sol_cplab2.html</w:t>
        </w:r>
      </w:hyperlink>
    </w:p>
    <w:p w:rsidR="002374F8" w:rsidRPr="004527D5" w:rsidRDefault="002374F8" w:rsidP="004527D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2374F8">
        <w:rPr>
          <w:sz w:val="24"/>
          <w:szCs w:val="24"/>
          <w:lang w:val="en-US"/>
        </w:rPr>
        <w:t>Andrew Ireland</w:t>
      </w:r>
      <w:r w:rsidR="009A32DF">
        <w:rPr>
          <w:sz w:val="24"/>
          <w:szCs w:val="24"/>
          <w:lang w:val="en-US"/>
        </w:rPr>
        <w:t xml:space="preserve"> -</w:t>
      </w:r>
      <w:r w:rsidRPr="002374F8">
        <w:rPr>
          <w:sz w:val="24"/>
          <w:szCs w:val="24"/>
          <w:lang w:val="en-US"/>
        </w:rPr>
        <w:t xml:space="preserve"> </w:t>
      </w:r>
      <w:r w:rsidRPr="002374F8">
        <w:rPr>
          <w:sz w:val="24"/>
          <w:szCs w:val="24"/>
          <w:lang w:val="en-US"/>
        </w:rPr>
        <w:t>Distributed Systems Programming (F21DS1)</w:t>
      </w:r>
      <w:r>
        <w:rPr>
          <w:sz w:val="24"/>
          <w:szCs w:val="24"/>
          <w:lang w:val="en-US"/>
        </w:rPr>
        <w:t xml:space="preserve"> </w:t>
      </w:r>
      <w:r w:rsidRPr="002374F8">
        <w:rPr>
          <w:sz w:val="24"/>
          <w:szCs w:val="24"/>
          <w:lang w:val="en-US"/>
        </w:rPr>
        <w:t>SPIN: Formal Analysis I</w:t>
      </w:r>
      <w:r>
        <w:rPr>
          <w:sz w:val="24"/>
          <w:szCs w:val="24"/>
          <w:lang w:val="en-US"/>
        </w:rPr>
        <w:t xml:space="preserve"> URL:</w:t>
      </w:r>
      <w:r w:rsidR="009A32DF">
        <w:rPr>
          <w:sz w:val="24"/>
          <w:szCs w:val="24"/>
          <w:lang w:val="en-US"/>
        </w:rPr>
        <w:t xml:space="preserve"> </w:t>
      </w:r>
      <w:hyperlink r:id="rId9" w:history="1">
        <w:r w:rsidR="009A32DF" w:rsidRPr="009A32DF">
          <w:rPr>
            <w:rStyle w:val="Hyperlink"/>
            <w:lang w:val="en-US"/>
          </w:rPr>
          <w:t>http://www.macs.hw.ac.uk/~air/dsp-spin/lectures/lec-6-spin-2.pdf</w:t>
        </w:r>
      </w:hyperlink>
    </w:p>
    <w:p w:rsidR="004527D5" w:rsidRPr="004527D5" w:rsidRDefault="004527D5" w:rsidP="004527D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4527D5">
        <w:rPr>
          <w:sz w:val="24"/>
          <w:szCs w:val="24"/>
          <w:lang w:val="en-US"/>
        </w:rPr>
        <w:t>AG-</w:t>
      </w:r>
      <w:proofErr w:type="spellStart"/>
      <w:r w:rsidRPr="004527D5">
        <w:rPr>
          <w:sz w:val="24"/>
          <w:szCs w:val="24"/>
          <w:lang w:val="en-US"/>
        </w:rPr>
        <w:t>Wehrheim</w:t>
      </w:r>
      <w:proofErr w:type="spellEnd"/>
      <w:r w:rsidRPr="004527D5">
        <w:rPr>
          <w:sz w:val="24"/>
          <w:szCs w:val="24"/>
          <w:lang w:val="en-US"/>
        </w:rPr>
        <w:t xml:space="preserve"> – Verification with SPIN URL:</w:t>
      </w:r>
    </w:p>
    <w:p w:rsidR="004527D5" w:rsidRPr="004527D5" w:rsidRDefault="004527D5" w:rsidP="004527D5">
      <w:pPr>
        <w:pStyle w:val="ListParagraph"/>
        <w:rPr>
          <w:sz w:val="24"/>
          <w:szCs w:val="24"/>
          <w:lang w:val="en-US"/>
        </w:rPr>
      </w:pPr>
      <w:hyperlink r:id="rId10" w:history="1">
        <w:r w:rsidRPr="004527D5">
          <w:rPr>
            <w:rStyle w:val="Hyperlink"/>
            <w:sz w:val="24"/>
            <w:szCs w:val="24"/>
            <w:lang w:val="en-US"/>
          </w:rPr>
          <w:t>http://www.cs.uni-paderborn.de/fileadmin/Informatik/AG-Wehrheim/Lehre/SS09/Model_C</w:t>
        </w:r>
        <w:bookmarkStart w:id="11" w:name="_GoBack"/>
        <w:bookmarkEnd w:id="11"/>
        <w:r w:rsidRPr="004527D5">
          <w:rPr>
            <w:rStyle w:val="Hyperlink"/>
            <w:sz w:val="24"/>
            <w:szCs w:val="24"/>
            <w:lang w:val="en-US"/>
          </w:rPr>
          <w:t>hecking/Slides/11May09.pdf</w:t>
        </w:r>
      </w:hyperlink>
    </w:p>
    <w:sectPr w:rsidR="004527D5" w:rsidRPr="0045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533C"/>
    <w:multiLevelType w:val="hybridMultilevel"/>
    <w:tmpl w:val="96500B64"/>
    <w:lvl w:ilvl="0" w:tplc="834C894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9635163"/>
    <w:multiLevelType w:val="hybridMultilevel"/>
    <w:tmpl w:val="F75C4E02"/>
    <w:lvl w:ilvl="0" w:tplc="A5705FD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09F060D1"/>
    <w:multiLevelType w:val="hybridMultilevel"/>
    <w:tmpl w:val="18EA0742"/>
    <w:lvl w:ilvl="0" w:tplc="EFEE074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92E7D"/>
    <w:multiLevelType w:val="hybridMultilevel"/>
    <w:tmpl w:val="2F5E9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56472"/>
    <w:multiLevelType w:val="hybridMultilevel"/>
    <w:tmpl w:val="AA5C06D2"/>
    <w:lvl w:ilvl="0" w:tplc="D910E79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1C632FFD"/>
    <w:multiLevelType w:val="hybridMultilevel"/>
    <w:tmpl w:val="32205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B034D"/>
    <w:multiLevelType w:val="hybridMultilevel"/>
    <w:tmpl w:val="90407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81A52"/>
    <w:multiLevelType w:val="hybridMultilevel"/>
    <w:tmpl w:val="973C87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D2CA5"/>
    <w:multiLevelType w:val="hybridMultilevel"/>
    <w:tmpl w:val="BDFE310C"/>
    <w:lvl w:ilvl="0" w:tplc="F52E928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978F1"/>
    <w:multiLevelType w:val="hybridMultilevel"/>
    <w:tmpl w:val="FF4A523A"/>
    <w:lvl w:ilvl="0" w:tplc="A9C6AB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A1A1BB8"/>
    <w:multiLevelType w:val="hybridMultilevel"/>
    <w:tmpl w:val="EBC47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05D89"/>
    <w:multiLevelType w:val="hybridMultilevel"/>
    <w:tmpl w:val="41D4BDBE"/>
    <w:lvl w:ilvl="0" w:tplc="10CCE2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7D"/>
    <w:rsid w:val="00003D72"/>
    <w:rsid w:val="0001771B"/>
    <w:rsid w:val="0002279F"/>
    <w:rsid w:val="000321CC"/>
    <w:rsid w:val="00077FBC"/>
    <w:rsid w:val="0008096F"/>
    <w:rsid w:val="00081905"/>
    <w:rsid w:val="000C214C"/>
    <w:rsid w:val="000C340D"/>
    <w:rsid w:val="0011460E"/>
    <w:rsid w:val="00134714"/>
    <w:rsid w:val="00134B35"/>
    <w:rsid w:val="00135DBC"/>
    <w:rsid w:val="00164694"/>
    <w:rsid w:val="00196AC1"/>
    <w:rsid w:val="001C3489"/>
    <w:rsid w:val="00226303"/>
    <w:rsid w:val="00230190"/>
    <w:rsid w:val="002371A3"/>
    <w:rsid w:val="002374F8"/>
    <w:rsid w:val="00252B2D"/>
    <w:rsid w:val="00256FEA"/>
    <w:rsid w:val="00272FA2"/>
    <w:rsid w:val="00281A71"/>
    <w:rsid w:val="002D5282"/>
    <w:rsid w:val="002E48F2"/>
    <w:rsid w:val="002F1432"/>
    <w:rsid w:val="002F42ED"/>
    <w:rsid w:val="0030369B"/>
    <w:rsid w:val="00304AC4"/>
    <w:rsid w:val="003656BB"/>
    <w:rsid w:val="003A2C45"/>
    <w:rsid w:val="003D602A"/>
    <w:rsid w:val="003F1E74"/>
    <w:rsid w:val="00402A7D"/>
    <w:rsid w:val="00441DA3"/>
    <w:rsid w:val="004527D5"/>
    <w:rsid w:val="004D40D0"/>
    <w:rsid w:val="004D4668"/>
    <w:rsid w:val="004E48AE"/>
    <w:rsid w:val="00507C24"/>
    <w:rsid w:val="00532DD5"/>
    <w:rsid w:val="00535EA7"/>
    <w:rsid w:val="00560C0B"/>
    <w:rsid w:val="00600288"/>
    <w:rsid w:val="00636AA1"/>
    <w:rsid w:val="0064682C"/>
    <w:rsid w:val="00654009"/>
    <w:rsid w:val="006A4D36"/>
    <w:rsid w:val="006E51DB"/>
    <w:rsid w:val="00715A71"/>
    <w:rsid w:val="00735ECD"/>
    <w:rsid w:val="00744C51"/>
    <w:rsid w:val="00774111"/>
    <w:rsid w:val="00782327"/>
    <w:rsid w:val="007B3C68"/>
    <w:rsid w:val="007D281D"/>
    <w:rsid w:val="0082573E"/>
    <w:rsid w:val="00846758"/>
    <w:rsid w:val="00852D6D"/>
    <w:rsid w:val="00853EFA"/>
    <w:rsid w:val="008573DF"/>
    <w:rsid w:val="0087189F"/>
    <w:rsid w:val="008B1726"/>
    <w:rsid w:val="008E7E60"/>
    <w:rsid w:val="00901A21"/>
    <w:rsid w:val="00927B6F"/>
    <w:rsid w:val="00940DAE"/>
    <w:rsid w:val="009412DD"/>
    <w:rsid w:val="00977932"/>
    <w:rsid w:val="00980C24"/>
    <w:rsid w:val="00990DC5"/>
    <w:rsid w:val="00994F0D"/>
    <w:rsid w:val="009A32DF"/>
    <w:rsid w:val="009C53B2"/>
    <w:rsid w:val="00A04112"/>
    <w:rsid w:val="00A406C9"/>
    <w:rsid w:val="00AA168C"/>
    <w:rsid w:val="00AA23C5"/>
    <w:rsid w:val="00AC0B90"/>
    <w:rsid w:val="00AC7B24"/>
    <w:rsid w:val="00AE6239"/>
    <w:rsid w:val="00B018EF"/>
    <w:rsid w:val="00B40914"/>
    <w:rsid w:val="00B67720"/>
    <w:rsid w:val="00B77DBE"/>
    <w:rsid w:val="00B95738"/>
    <w:rsid w:val="00B97CD3"/>
    <w:rsid w:val="00BA16C8"/>
    <w:rsid w:val="00BD164D"/>
    <w:rsid w:val="00BD4C2F"/>
    <w:rsid w:val="00BE3103"/>
    <w:rsid w:val="00BF5DDC"/>
    <w:rsid w:val="00C728A7"/>
    <w:rsid w:val="00CC5C64"/>
    <w:rsid w:val="00CD052D"/>
    <w:rsid w:val="00D0384F"/>
    <w:rsid w:val="00D07B87"/>
    <w:rsid w:val="00D241A0"/>
    <w:rsid w:val="00D4230F"/>
    <w:rsid w:val="00D55875"/>
    <w:rsid w:val="00DA1025"/>
    <w:rsid w:val="00DA732B"/>
    <w:rsid w:val="00DC010F"/>
    <w:rsid w:val="00DD3D92"/>
    <w:rsid w:val="00DE771B"/>
    <w:rsid w:val="00DF7024"/>
    <w:rsid w:val="00E5030B"/>
    <w:rsid w:val="00E5273E"/>
    <w:rsid w:val="00E62267"/>
    <w:rsid w:val="00E85D16"/>
    <w:rsid w:val="00EA64F9"/>
    <w:rsid w:val="00EC43DC"/>
    <w:rsid w:val="00EC6C87"/>
    <w:rsid w:val="00ED07C6"/>
    <w:rsid w:val="00ED2559"/>
    <w:rsid w:val="00F01721"/>
    <w:rsid w:val="00F136DE"/>
    <w:rsid w:val="00F4071B"/>
    <w:rsid w:val="00F52B02"/>
    <w:rsid w:val="00F6485A"/>
    <w:rsid w:val="00F76BAC"/>
    <w:rsid w:val="00FB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7BCDEE-EF5D-4F7B-B5E9-7B642EA7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1D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18EF"/>
    <w:rPr>
      <w:b/>
      <w:bCs/>
    </w:rPr>
  </w:style>
  <w:style w:type="character" w:styleId="Emphasis">
    <w:name w:val="Emphasis"/>
    <w:basedOn w:val="DefaultParagraphFont"/>
    <w:uiPriority w:val="20"/>
    <w:qFormat/>
    <w:rsid w:val="00B018EF"/>
    <w:rPr>
      <w:i/>
      <w:iCs/>
    </w:rPr>
  </w:style>
  <w:style w:type="paragraph" w:styleId="NoSpacing">
    <w:name w:val="No Spacing"/>
    <w:uiPriority w:val="1"/>
    <w:qFormat/>
    <w:rsid w:val="00B018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18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1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8E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1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18E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18E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1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8E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0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77F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B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77FBC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04AC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ompute.dtu.dk/courses/02158/sol_cplab2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cs.neu.edu/home/wahl/Publications/fairness.pdf%2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uni-paderborn.de/fileadmin/Informatik/AG-Wehrheim/Lehre/SS09/Model_Checking/Slides/11May0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s.hw.ac.uk/~air/dsp-spin/lectures/lec-6-spin-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D083-C0F9-43F1-A8ED-2D5AFD60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2781</Words>
  <Characters>15857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ITCWIN</Company>
  <LinksUpToDate>false</LinksUpToDate>
  <CharactersWithSpaces>18601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tar</cp:lastModifiedBy>
  <cp:revision>117</cp:revision>
  <cp:lastPrinted>2013-12-08T10:58:00Z</cp:lastPrinted>
  <dcterms:created xsi:type="dcterms:W3CDTF">2013-11-11T17:36:00Z</dcterms:created>
  <dcterms:modified xsi:type="dcterms:W3CDTF">2013-12-08T10:58:00Z</dcterms:modified>
</cp:coreProperties>
</file>