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FE5F7" w14:textId="77777777" w:rsidR="000426D8" w:rsidRPr="00D16B98" w:rsidRDefault="000426D8" w:rsidP="00D16B98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444444"/>
          <w:szCs w:val="22"/>
        </w:rPr>
      </w:pPr>
      <w:r w:rsidRPr="00D16B98">
        <w:rPr>
          <w:rFonts w:ascii="Arial" w:hAnsi="Arial" w:cs="Arial"/>
          <w:b/>
          <w:color w:val="444444"/>
          <w:szCs w:val="22"/>
        </w:rPr>
        <w:t>Property transfer tax data relating to market transactions within the province of BC</w:t>
      </w:r>
    </w:p>
    <w:p w14:paraId="3C3612FE" w14:textId="77777777" w:rsidR="000426D8" w:rsidRPr="00D16B98" w:rsidRDefault="000426D8" w:rsidP="000426D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2"/>
          <w:szCs w:val="22"/>
        </w:rPr>
      </w:pPr>
    </w:p>
    <w:p w14:paraId="01836116" w14:textId="77777777" w:rsidR="000426D8" w:rsidRPr="00D16B98" w:rsidRDefault="000426D8" w:rsidP="000426D8">
      <w:pPr>
        <w:rPr>
          <w:rFonts w:ascii="Arial" w:hAnsi="Arial" w:cs="Arial"/>
          <w:color w:val="444444"/>
          <w:sz w:val="22"/>
          <w:szCs w:val="22"/>
        </w:rPr>
      </w:pPr>
      <w:r w:rsidRPr="00D16B98">
        <w:rPr>
          <w:rFonts w:ascii="Arial" w:hAnsi="Arial" w:cs="Arial"/>
          <w:color w:val="444444"/>
          <w:sz w:val="22"/>
          <w:szCs w:val="22"/>
        </w:rPr>
        <w:t>BC provincial property transfer tax </w:t>
      </w:r>
      <w:r w:rsidRPr="00D16B98">
        <w:rPr>
          <w:rFonts w:ascii="Arial" w:hAnsi="Arial" w:cs="Arial"/>
          <w:color w:val="444444"/>
          <w:sz w:val="22"/>
          <w:szCs w:val="22"/>
        </w:rPr>
        <w:fldChar w:fldCharType="begin"/>
      </w:r>
      <w:r w:rsidRPr="00D16B98">
        <w:rPr>
          <w:rFonts w:ascii="Arial" w:hAnsi="Arial" w:cs="Arial"/>
          <w:color w:val="444444"/>
          <w:sz w:val="22"/>
          <w:szCs w:val="22"/>
        </w:rPr>
        <w:instrText xml:space="preserve"> HYPERLINK "https://catalogue.data.gov.bc.ca/dataset?q=real+estate&amp;download_audience=Public&amp;sort=score+desc%2C+record_publish_date+desc" \t "_blank" </w:instrText>
      </w:r>
      <w:r w:rsidRPr="00D16B98">
        <w:rPr>
          <w:rFonts w:ascii="Arial" w:hAnsi="Arial" w:cs="Arial"/>
          <w:color w:val="444444"/>
          <w:sz w:val="22"/>
          <w:szCs w:val="22"/>
        </w:rPr>
      </w:r>
      <w:r w:rsidRPr="00D16B98">
        <w:rPr>
          <w:rFonts w:ascii="Arial" w:hAnsi="Arial" w:cs="Arial"/>
          <w:color w:val="444444"/>
          <w:sz w:val="22"/>
          <w:szCs w:val="22"/>
        </w:rPr>
        <w:fldChar w:fldCharType="separate"/>
      </w:r>
      <w:r w:rsidRPr="00D16B98">
        <w:rPr>
          <w:rFonts w:ascii="Arial" w:hAnsi="Arial" w:cs="Arial"/>
          <w:color w:val="444444"/>
          <w:sz w:val="22"/>
          <w:szCs w:val="22"/>
        </w:rPr>
        <w:t>open data</w:t>
      </w:r>
      <w:r w:rsidRPr="00D16B98">
        <w:rPr>
          <w:rFonts w:ascii="Arial" w:hAnsi="Arial" w:cs="Arial"/>
          <w:color w:val="444444"/>
          <w:sz w:val="22"/>
          <w:szCs w:val="22"/>
        </w:rPr>
        <w:fldChar w:fldCharType="end"/>
      </w:r>
      <w:r w:rsidRPr="00D16B98">
        <w:rPr>
          <w:rFonts w:ascii="Arial" w:hAnsi="Arial" w:cs="Arial"/>
          <w:color w:val="444444"/>
          <w:sz w:val="22"/>
          <w:szCs w:val="22"/>
        </w:rPr>
        <w:t xml:space="preserve"> was published by the Ministry of Finance and can be found on </w:t>
      </w:r>
      <w:hyperlink r:id="rId8" w:history="1">
        <w:r w:rsidRPr="00D16B98">
          <w:rPr>
            <w:rStyle w:val="Hyperlink"/>
            <w:rFonts w:ascii="Arial" w:hAnsi="Arial" w:cs="Arial"/>
            <w:sz w:val="22"/>
            <w:szCs w:val="22"/>
          </w:rPr>
          <w:t>Open data BC</w:t>
        </w:r>
      </w:hyperlink>
      <w:r w:rsidRPr="00D16B98">
        <w:rPr>
          <w:rFonts w:ascii="Arial" w:hAnsi="Arial" w:cs="Arial"/>
          <w:color w:val="444444"/>
          <w:sz w:val="22"/>
          <w:szCs w:val="22"/>
        </w:rPr>
        <w:t>. There are two data sets containing the information obtained from market transactions; one is Property Tax Transfer data from June 2016 to December 2016 and the other one is Property Tax Transfer data from to January 2017 to May 2017.</w:t>
      </w:r>
    </w:p>
    <w:p w14:paraId="28302F0F" w14:textId="77777777" w:rsidR="000426D8" w:rsidRPr="00D16B98" w:rsidRDefault="000426D8" w:rsidP="000426D8">
      <w:pPr>
        <w:rPr>
          <w:rFonts w:ascii="Arial" w:hAnsi="Arial" w:cs="Arial"/>
          <w:color w:val="444444"/>
          <w:sz w:val="22"/>
          <w:szCs w:val="22"/>
        </w:rPr>
      </w:pPr>
    </w:p>
    <w:p w14:paraId="5B8A106A" w14:textId="77777777" w:rsidR="000426D8" w:rsidRPr="00D16B98" w:rsidRDefault="000426D8" w:rsidP="000426D8">
      <w:pPr>
        <w:rPr>
          <w:rFonts w:ascii="Arial" w:hAnsi="Arial" w:cs="Arial"/>
          <w:color w:val="444444"/>
          <w:sz w:val="22"/>
          <w:szCs w:val="22"/>
        </w:rPr>
      </w:pPr>
      <w:r w:rsidRPr="00D16B98">
        <w:rPr>
          <w:rFonts w:ascii="Arial" w:hAnsi="Arial" w:cs="Arial"/>
          <w:color w:val="444444"/>
          <w:sz w:val="22"/>
          <w:szCs w:val="22"/>
        </w:rPr>
        <w:t xml:space="preserve"> </w:t>
      </w:r>
    </w:p>
    <w:p w14:paraId="5AA4A02A" w14:textId="77777777" w:rsidR="00447C9D" w:rsidRPr="00D16B98" w:rsidRDefault="000426D8">
      <w:pPr>
        <w:rPr>
          <w:rFonts w:ascii="Arial" w:hAnsi="Arial" w:cs="Arial"/>
          <w:color w:val="444444"/>
          <w:sz w:val="22"/>
          <w:szCs w:val="22"/>
        </w:rPr>
      </w:pPr>
      <w:r w:rsidRPr="00D16B98">
        <w:rPr>
          <w:rFonts w:ascii="Arial" w:hAnsi="Arial" w:cs="Arial"/>
          <w:color w:val="444444"/>
          <w:sz w:val="22"/>
          <w:szCs w:val="22"/>
        </w:rPr>
        <w:t>So I needed to add the two datasets together, clean th</w:t>
      </w:r>
      <w:bookmarkStart w:id="0" w:name="_GoBack"/>
      <w:bookmarkEnd w:id="0"/>
      <w:r w:rsidRPr="00D16B98">
        <w:rPr>
          <w:rFonts w:ascii="Arial" w:hAnsi="Arial" w:cs="Arial"/>
          <w:color w:val="444444"/>
          <w:sz w:val="22"/>
          <w:szCs w:val="22"/>
        </w:rPr>
        <w:t xml:space="preserve">em and then start to analyze. Since both data sets were pretty small (less than 40 rows and 13 columns) I cleaned the data manually. </w:t>
      </w:r>
    </w:p>
    <w:p w14:paraId="78A151C2" w14:textId="77777777" w:rsidR="000426D8" w:rsidRPr="00D16B98" w:rsidRDefault="000426D8">
      <w:pPr>
        <w:rPr>
          <w:rFonts w:ascii="Arial" w:hAnsi="Arial" w:cs="Arial"/>
          <w:color w:val="444444"/>
          <w:sz w:val="22"/>
          <w:szCs w:val="22"/>
        </w:rPr>
      </w:pPr>
    </w:p>
    <w:p w14:paraId="5FCA6BE5" w14:textId="77777777" w:rsidR="000426D8" w:rsidRPr="00D16B98" w:rsidRDefault="000426D8" w:rsidP="000426D8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2"/>
          <w:szCs w:val="22"/>
        </w:rPr>
      </w:pPr>
      <w:r w:rsidRPr="00D16B98">
        <w:rPr>
          <w:rFonts w:ascii="Arial" w:hAnsi="Arial" w:cs="Arial"/>
          <w:color w:val="444444"/>
          <w:sz w:val="22"/>
          <w:szCs w:val="22"/>
        </w:rPr>
        <w:t>I check to see if columns and rows match. I found that there are 3 rows in 2017 data that does not exist in 2016 data so I got rid of them.</w:t>
      </w:r>
    </w:p>
    <w:p w14:paraId="739A2A19" w14:textId="77777777" w:rsidR="000426D8" w:rsidRPr="00D16B98" w:rsidRDefault="000426D8" w:rsidP="000426D8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2"/>
          <w:szCs w:val="22"/>
        </w:rPr>
      </w:pPr>
      <w:r w:rsidRPr="00D16B98">
        <w:rPr>
          <w:rFonts w:ascii="Arial" w:hAnsi="Arial" w:cs="Arial"/>
          <w:color w:val="444444"/>
          <w:sz w:val="22"/>
          <w:szCs w:val="22"/>
        </w:rPr>
        <w:t>I changed the format of the month-year column labels from text to date so that the Excel could understand them the way they are.</w:t>
      </w:r>
    </w:p>
    <w:p w14:paraId="7C4DEF39" w14:textId="5B35542E" w:rsidR="000426D8" w:rsidRPr="00D16B98" w:rsidRDefault="00D16B98" w:rsidP="000426D8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2"/>
          <w:szCs w:val="22"/>
        </w:rPr>
      </w:pPr>
      <w:r w:rsidRPr="00D16B98">
        <w:rPr>
          <w:rFonts w:ascii="Arial" w:hAnsi="Arial" w:cs="Arial"/>
          <w:color w:val="444444"/>
          <w:sz w:val="22"/>
          <w:szCs w:val="22"/>
        </w:rPr>
        <w:t xml:space="preserve">The format of 2017 data was </w:t>
      </w:r>
      <w:r w:rsidR="000426D8" w:rsidRPr="00D16B98">
        <w:rPr>
          <w:rFonts w:ascii="Arial" w:hAnsi="Arial" w:cs="Arial"/>
          <w:color w:val="444444"/>
          <w:sz w:val="22"/>
          <w:szCs w:val="22"/>
        </w:rPr>
        <w:t xml:space="preserve">text </w:t>
      </w:r>
      <w:r w:rsidRPr="00D16B98">
        <w:rPr>
          <w:rFonts w:ascii="Arial" w:hAnsi="Arial" w:cs="Arial"/>
          <w:color w:val="444444"/>
          <w:sz w:val="22"/>
          <w:szCs w:val="22"/>
        </w:rPr>
        <w:t>(number saved as text) so I</w:t>
      </w:r>
      <w:r w:rsidR="000426D8" w:rsidRPr="00D16B98">
        <w:rPr>
          <w:rFonts w:ascii="Arial" w:hAnsi="Arial" w:cs="Arial"/>
          <w:color w:val="444444"/>
          <w:sz w:val="22"/>
          <w:szCs w:val="22"/>
        </w:rPr>
        <w:t xml:space="preserve"> change</w:t>
      </w:r>
      <w:r w:rsidR="00F00540" w:rsidRPr="00D16B98">
        <w:rPr>
          <w:rFonts w:ascii="Arial" w:hAnsi="Arial" w:cs="Arial"/>
          <w:color w:val="444444"/>
          <w:sz w:val="22"/>
          <w:szCs w:val="22"/>
        </w:rPr>
        <w:t>d their format to numbers</w:t>
      </w:r>
    </w:p>
    <w:p w14:paraId="54DF5E82" w14:textId="77777777" w:rsidR="00F00540" w:rsidRPr="00D16B98" w:rsidRDefault="00F00540" w:rsidP="00F00540">
      <w:pPr>
        <w:rPr>
          <w:rFonts w:ascii="Arial" w:hAnsi="Arial" w:cs="Arial"/>
          <w:color w:val="444444"/>
          <w:sz w:val="22"/>
          <w:szCs w:val="22"/>
        </w:rPr>
      </w:pPr>
    </w:p>
    <w:p w14:paraId="1839845C" w14:textId="77777777" w:rsidR="00F00540" w:rsidRPr="00D16B98" w:rsidRDefault="00F00540" w:rsidP="00F00540">
      <w:pPr>
        <w:rPr>
          <w:rFonts w:ascii="Arial" w:hAnsi="Arial" w:cs="Arial"/>
          <w:color w:val="444444"/>
          <w:sz w:val="22"/>
          <w:szCs w:val="22"/>
        </w:rPr>
      </w:pPr>
      <w:r w:rsidRPr="00D16B98">
        <w:rPr>
          <w:rFonts w:ascii="Arial" w:hAnsi="Arial" w:cs="Arial"/>
          <w:color w:val="444444"/>
          <w:sz w:val="22"/>
          <w:szCs w:val="22"/>
        </w:rPr>
        <w:t xml:space="preserve">After cleaning the data I started to visualize the data using line charts. </w:t>
      </w:r>
      <w:proofErr w:type="gramStart"/>
      <w:r w:rsidR="009C404D" w:rsidRPr="00D16B98">
        <w:rPr>
          <w:rFonts w:ascii="Arial" w:hAnsi="Arial" w:cs="Arial"/>
          <w:color w:val="444444"/>
          <w:sz w:val="22"/>
          <w:szCs w:val="22"/>
        </w:rPr>
        <w:t xml:space="preserve">This can be easily done by </w:t>
      </w:r>
      <w:r w:rsidRPr="00D16B98">
        <w:rPr>
          <w:rFonts w:ascii="Arial" w:hAnsi="Arial" w:cs="Arial"/>
          <w:color w:val="444444"/>
          <w:sz w:val="22"/>
          <w:szCs w:val="22"/>
        </w:rPr>
        <w:t>selecting the rows and columns that you are interested in and insert a chart</w:t>
      </w:r>
      <w:proofErr w:type="gramEnd"/>
      <w:r w:rsidRPr="00D16B98">
        <w:rPr>
          <w:rFonts w:ascii="Arial" w:hAnsi="Arial" w:cs="Arial"/>
          <w:color w:val="444444"/>
          <w:sz w:val="22"/>
          <w:szCs w:val="22"/>
        </w:rPr>
        <w:t>. Since I was trying to see patterns over time I chose line charts.</w:t>
      </w:r>
    </w:p>
    <w:p w14:paraId="71977CCF" w14:textId="77777777" w:rsidR="00F00540" w:rsidRPr="00D16B98" w:rsidRDefault="00F00540" w:rsidP="00F00540">
      <w:pPr>
        <w:rPr>
          <w:rFonts w:ascii="Arial" w:hAnsi="Arial" w:cs="Arial"/>
          <w:color w:val="444444"/>
          <w:sz w:val="22"/>
          <w:szCs w:val="22"/>
        </w:rPr>
      </w:pPr>
    </w:p>
    <w:p w14:paraId="5B9C04AA" w14:textId="77777777" w:rsidR="00F00540" w:rsidRPr="00D16B98" w:rsidRDefault="00F00540" w:rsidP="00F00540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16B98">
        <w:rPr>
          <w:rFonts w:ascii="Arial" w:eastAsia="Times New Roman" w:hAnsi="Arial" w:cs="Arial"/>
          <w:color w:val="000000"/>
          <w:sz w:val="22"/>
          <w:szCs w:val="22"/>
        </w:rPr>
        <w:t>Also because my focus was on foreign involvement in residential transactions I found it useful to calculate the percentage of foreign involvement residential transactions from total residential transactions (the very last row).</w:t>
      </w:r>
    </w:p>
    <w:p w14:paraId="0B6BC427" w14:textId="77777777" w:rsidR="00F00540" w:rsidRPr="00D16B98" w:rsidRDefault="00F00540" w:rsidP="00F00540">
      <w:pPr>
        <w:rPr>
          <w:rFonts w:ascii="Arial" w:hAnsi="Arial" w:cs="Arial"/>
          <w:color w:val="444444"/>
          <w:sz w:val="22"/>
          <w:szCs w:val="22"/>
        </w:rPr>
      </w:pPr>
    </w:p>
    <w:sectPr w:rsidR="00F00540" w:rsidRPr="00D16B98" w:rsidSect="00F856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5BD3B2" w14:textId="77777777" w:rsidR="009C404D" w:rsidRDefault="009C404D" w:rsidP="000426D8">
      <w:r>
        <w:separator/>
      </w:r>
    </w:p>
  </w:endnote>
  <w:endnote w:type="continuationSeparator" w:id="0">
    <w:p w14:paraId="63A751E6" w14:textId="77777777" w:rsidR="009C404D" w:rsidRDefault="009C404D" w:rsidP="00042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0D034" w14:textId="77777777" w:rsidR="009C404D" w:rsidRDefault="009C404D" w:rsidP="000426D8">
      <w:r>
        <w:separator/>
      </w:r>
    </w:p>
  </w:footnote>
  <w:footnote w:type="continuationSeparator" w:id="0">
    <w:p w14:paraId="5A9C4043" w14:textId="77777777" w:rsidR="009C404D" w:rsidRDefault="009C404D" w:rsidP="00042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221E4"/>
    <w:multiLevelType w:val="hybridMultilevel"/>
    <w:tmpl w:val="65DAC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426D8"/>
    <w:rsid w:val="002C7FD1"/>
    <w:rsid w:val="00447C9D"/>
    <w:rsid w:val="009C404D"/>
    <w:rsid w:val="00D16B98"/>
    <w:rsid w:val="00F00540"/>
    <w:rsid w:val="00F8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6B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6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26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26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6D8"/>
  </w:style>
  <w:style w:type="paragraph" w:styleId="Footer">
    <w:name w:val="footer"/>
    <w:basedOn w:val="Normal"/>
    <w:link w:val="FooterChar"/>
    <w:uiPriority w:val="99"/>
    <w:unhideWhenUsed/>
    <w:rsid w:val="000426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6D8"/>
  </w:style>
  <w:style w:type="paragraph" w:styleId="ListParagraph">
    <w:name w:val="List Paragraph"/>
    <w:basedOn w:val="Normal"/>
    <w:uiPriority w:val="34"/>
    <w:qFormat/>
    <w:rsid w:val="00042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6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26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26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6D8"/>
  </w:style>
  <w:style w:type="paragraph" w:styleId="Footer">
    <w:name w:val="footer"/>
    <w:basedOn w:val="Normal"/>
    <w:link w:val="FooterChar"/>
    <w:uiPriority w:val="99"/>
    <w:unhideWhenUsed/>
    <w:rsid w:val="000426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6D8"/>
  </w:style>
  <w:style w:type="paragraph" w:styleId="ListParagraph">
    <w:name w:val="List Paragraph"/>
    <w:basedOn w:val="Normal"/>
    <w:uiPriority w:val="34"/>
    <w:qFormat/>
    <w:rsid w:val="0004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atalogue.data.gov.bc.ca/dataset?q=real+estate&amp;download_audience=Public&amp;sort=score+desc%2C+record_publish_date+des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263</Words>
  <Characters>1503</Characters>
  <Application>Microsoft Macintosh Word</Application>
  <DocSecurity>0</DocSecurity>
  <Lines>12</Lines>
  <Paragraphs>3</Paragraphs>
  <ScaleCrop>false</ScaleCrop>
  <Company>UBC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Ahmadi</dc:creator>
  <cp:keywords/>
  <dc:description/>
  <cp:lastModifiedBy>Tara Ahmadi</cp:lastModifiedBy>
  <cp:revision>3</cp:revision>
  <dcterms:created xsi:type="dcterms:W3CDTF">2017-11-02T03:49:00Z</dcterms:created>
  <dcterms:modified xsi:type="dcterms:W3CDTF">2017-11-02T04:19:00Z</dcterms:modified>
</cp:coreProperties>
</file>