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98" w:rsidRDefault="007579B3" w:rsidP="007579B3">
      <w:pPr>
        <w:pStyle w:val="Ttulo1"/>
      </w:pPr>
      <w:r>
        <w:t>Prototipo cuentas corrientes versión 1</w:t>
      </w:r>
    </w:p>
    <w:p w:rsidR="007579B3" w:rsidRDefault="007579B3" w:rsidP="007579B3">
      <w:r w:rsidRPr="007579B3">
        <w:rPr>
          <w:noProof/>
          <w:lang w:eastAsia="es-GT"/>
        </w:rPr>
        <w:drawing>
          <wp:inline distT="0" distB="0" distL="0" distR="0">
            <wp:extent cx="5612130" cy="2912624"/>
            <wp:effectExtent l="0" t="0" r="7620" b="2540"/>
            <wp:docPr id="1" name="Imagen 1" descr="H: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9B3" w:rsidRDefault="007579B3" w:rsidP="007579B3">
      <w:r w:rsidRPr="007579B3">
        <w:rPr>
          <w:noProof/>
          <w:lang w:eastAsia="es-GT"/>
        </w:rPr>
        <w:drawing>
          <wp:inline distT="0" distB="0" distL="0" distR="0">
            <wp:extent cx="5612130" cy="3881686"/>
            <wp:effectExtent l="0" t="0" r="7620" b="5080"/>
            <wp:docPr id="2" name="Imagen 2" descr="H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B3" w:rsidRPr="007579B3" w:rsidRDefault="007579B3" w:rsidP="007579B3">
      <w:r w:rsidRPr="007579B3">
        <w:rPr>
          <w:noProof/>
          <w:lang w:eastAsia="es-GT"/>
        </w:rPr>
        <w:lastRenderedPageBreak/>
        <w:drawing>
          <wp:inline distT="0" distB="0" distL="0" distR="0">
            <wp:extent cx="5612130" cy="3938282"/>
            <wp:effectExtent l="0" t="0" r="7620" b="5080"/>
            <wp:docPr id="3" name="Imagen 3" descr="H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9B3" w:rsidRPr="007579B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4E" w:rsidRDefault="00DE314E" w:rsidP="007579B3">
      <w:pPr>
        <w:spacing w:after="0" w:line="240" w:lineRule="auto"/>
      </w:pPr>
      <w:r>
        <w:separator/>
      </w:r>
    </w:p>
  </w:endnote>
  <w:endnote w:type="continuationSeparator" w:id="0">
    <w:p w:rsidR="00DE314E" w:rsidRDefault="00DE314E" w:rsidP="0075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4E" w:rsidRDefault="00DE314E" w:rsidP="007579B3">
      <w:pPr>
        <w:spacing w:after="0" w:line="240" w:lineRule="auto"/>
      </w:pPr>
      <w:r>
        <w:separator/>
      </w:r>
    </w:p>
  </w:footnote>
  <w:footnote w:type="continuationSeparator" w:id="0">
    <w:p w:rsidR="00DE314E" w:rsidRDefault="00DE314E" w:rsidP="0075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9B3" w:rsidRDefault="007579B3">
    <w:pPr>
      <w:pStyle w:val="Encabezado"/>
    </w:pPr>
    <w:r>
      <w:t>Diego Alberto Taracena Morales 0901-12-782</w:t>
    </w:r>
  </w:p>
  <w:p w:rsidR="007579B3" w:rsidRDefault="007579B3">
    <w:pPr>
      <w:pStyle w:val="Encabezado"/>
    </w:pPr>
    <w:r>
      <w:t>Dylan Isaac Corado Urizar 0901-12-9290</w:t>
    </w:r>
  </w:p>
  <w:p w:rsidR="007579B3" w:rsidRDefault="007579B3">
    <w:pPr>
      <w:pStyle w:val="Encabezado"/>
    </w:pPr>
    <w:r>
      <w:t xml:space="preserve">Kevin Douglas </w:t>
    </w:r>
    <w:proofErr w:type="spellStart"/>
    <w:r>
      <w:t>Cajbon</w:t>
    </w:r>
    <w:proofErr w:type="spellEnd"/>
    <w:r>
      <w:t xml:space="preserve"> Asturias 0901-12-11654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B3"/>
    <w:rsid w:val="007579B3"/>
    <w:rsid w:val="00D02E98"/>
    <w:rsid w:val="00D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60C955-669C-4469-A880-10DD60C1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7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9B3"/>
  </w:style>
  <w:style w:type="paragraph" w:styleId="Piedepgina">
    <w:name w:val="footer"/>
    <w:basedOn w:val="Normal"/>
    <w:link w:val="PiedepginaCar"/>
    <w:uiPriority w:val="99"/>
    <w:unhideWhenUsed/>
    <w:rsid w:val="00757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>Toshiba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Isaac Corado Urizar</dc:creator>
  <cp:keywords/>
  <dc:description/>
  <cp:lastModifiedBy>Dylan Isaac Corado Urizar</cp:lastModifiedBy>
  <cp:revision>1</cp:revision>
  <dcterms:created xsi:type="dcterms:W3CDTF">2016-04-06T03:07:00Z</dcterms:created>
  <dcterms:modified xsi:type="dcterms:W3CDTF">2016-04-06T03:11:00Z</dcterms:modified>
</cp:coreProperties>
</file>