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9"/>
        <w:gridCol w:w="4591"/>
      </w:tblGrid>
      <w:tr w:rsidR="002E5EA8" w:rsidTr="002E5EA8">
        <w:trPr>
          <w:jc w:val="center"/>
        </w:trPr>
        <w:tc>
          <w:tcPr>
            <w:tcW w:w="5282" w:type="dxa"/>
          </w:tcPr>
          <w:p w:rsidR="002E5EA8" w:rsidRDefault="002E5EA8" w:rsidP="00F57533">
            <w:pPr>
              <w:pStyle w:val="cell"/>
            </w:pPr>
            <w:r>
              <w:t>GS1 GPC</w:t>
            </w:r>
          </w:p>
        </w:tc>
        <w:tc>
          <w:tcPr>
            <w:tcW w:w="5050" w:type="dxa"/>
          </w:tcPr>
          <w:p w:rsidR="002E5EA8" w:rsidRDefault="002E5EA8" w:rsidP="002E5EA8">
            <w:pPr>
              <w:pStyle w:val="cell"/>
            </w:pPr>
            <w:r>
              <w:t xml:space="preserve">Equivalent </w:t>
            </w:r>
            <w:r>
              <w:t xml:space="preserve">Vocal </w:t>
            </w:r>
            <w:bookmarkStart w:id="0" w:name="_GoBack"/>
            <w:bookmarkEnd w:id="0"/>
            <w:r>
              <w:t>facet</w:t>
            </w:r>
          </w:p>
        </w:tc>
      </w:tr>
      <w:tr w:rsidR="002E5EA8" w:rsidRPr="005426DF" w:rsidTr="002E5EA8">
        <w:trPr>
          <w:jc w:val="center"/>
        </w:trPr>
        <w:tc>
          <w:tcPr>
            <w:tcW w:w="5282" w:type="dxa"/>
          </w:tcPr>
          <w:p w:rsidR="002E5EA8" w:rsidRDefault="002E5EA8" w:rsidP="00F57533">
            <w:pPr>
              <w:pStyle w:val="celllevel1"/>
            </w:pPr>
          </w:p>
        </w:tc>
        <w:tc>
          <w:tcPr>
            <w:tcW w:w="5050" w:type="dxa"/>
          </w:tcPr>
          <w:p w:rsidR="002E5EA8" w:rsidRDefault="002E5EA8" w:rsidP="00F57533">
            <w:pPr>
              <w:pStyle w:val="celllevel1"/>
            </w:pPr>
            <w:r w:rsidRPr="00807A05">
              <w:t xml:space="preserve">Facet </w:t>
            </w:r>
            <w:r>
              <w:t>A ― Product Type [A0361]</w:t>
            </w:r>
          </w:p>
        </w:tc>
      </w:tr>
      <w:tr w:rsidR="002E5EA8" w:rsidRPr="005426DF" w:rsidTr="002E5EA8">
        <w:trPr>
          <w:jc w:val="center"/>
        </w:trPr>
        <w:tc>
          <w:tcPr>
            <w:tcW w:w="5282" w:type="dxa"/>
          </w:tcPr>
          <w:p w:rsidR="002E5EA8" w:rsidRPr="005426DF" w:rsidRDefault="002E5EA8" w:rsidP="00F57533">
            <w:pPr>
              <w:pStyle w:val="celllevel2"/>
            </w:pPr>
            <w:r>
              <w:t xml:space="preserve">Family: </w:t>
            </w:r>
            <w:r w:rsidRPr="005426DF">
              <w:t>Fruits; Vegetables; Nuts; Seeds [50100000]</w:t>
            </w:r>
          </w:p>
        </w:tc>
        <w:tc>
          <w:tcPr>
            <w:tcW w:w="5050" w:type="dxa"/>
          </w:tcPr>
          <w:p w:rsidR="002E5EA8" w:rsidRPr="005426DF" w:rsidRDefault="002E5EA8" w:rsidP="00F57533">
            <w:pPr>
              <w:pStyle w:val="celllevel2"/>
            </w:pPr>
            <w:r>
              <w:t>F</w:t>
            </w:r>
            <w:r w:rsidRPr="005426DF">
              <w:t>acet term code</w:t>
            </w:r>
            <w:r>
              <w:t xml:space="preserve"> [</w:t>
            </w:r>
            <w:r w:rsidRPr="005426DF">
              <w:t>A0987</w:t>
            </w:r>
            <w:r>
              <w:t>]</w:t>
            </w:r>
          </w:p>
        </w:tc>
      </w:tr>
      <w:tr w:rsidR="002E5EA8" w:rsidTr="002E5EA8">
        <w:trPr>
          <w:jc w:val="center"/>
        </w:trPr>
        <w:tc>
          <w:tcPr>
            <w:tcW w:w="5282" w:type="dxa"/>
          </w:tcPr>
          <w:p w:rsidR="002E5EA8" w:rsidRDefault="002E5EA8" w:rsidP="00F57533">
            <w:pPr>
              <w:pStyle w:val="celllevel2"/>
              <w:rPr>
                <w:color w:val="1F497D"/>
              </w:rPr>
            </w:pPr>
            <w:r>
              <w:t>Class: Fruit</w:t>
            </w:r>
            <w:r>
              <w:rPr>
                <w:color w:val="1F497D"/>
              </w:rPr>
              <w:t xml:space="preserve"> </w:t>
            </w:r>
            <w:r>
              <w:t>-</w:t>
            </w:r>
            <w:r>
              <w:rPr>
                <w:color w:val="1F497D"/>
              </w:rPr>
              <w:t xml:space="preserve"> </w:t>
            </w:r>
            <w:r>
              <w:t>Prepared; Processed [50102000]</w:t>
            </w:r>
          </w:p>
        </w:tc>
        <w:tc>
          <w:tcPr>
            <w:tcW w:w="5050" w:type="dxa"/>
          </w:tcPr>
          <w:p w:rsidR="002E5EA8" w:rsidRPr="009D4C4F" w:rsidRDefault="002E5EA8" w:rsidP="00F57533">
            <w:pPr>
              <w:pStyle w:val="celllevel2"/>
              <w:rPr>
                <w:color w:val="1F497D"/>
              </w:rPr>
            </w:pPr>
            <w:r>
              <w:t>F</w:t>
            </w:r>
            <w:r w:rsidRPr="005426DF">
              <w:t>acet term code</w:t>
            </w:r>
            <w:r>
              <w:t xml:space="preserve"> [A0988]</w:t>
            </w:r>
          </w:p>
        </w:tc>
      </w:tr>
      <w:tr w:rsidR="002E5EA8" w:rsidTr="002E5EA8">
        <w:trPr>
          <w:jc w:val="center"/>
        </w:trPr>
        <w:tc>
          <w:tcPr>
            <w:tcW w:w="5282" w:type="dxa"/>
          </w:tcPr>
          <w:p w:rsidR="002E5EA8" w:rsidRDefault="002E5EA8" w:rsidP="00F57533">
            <w:pPr>
              <w:pStyle w:val="celllevel2"/>
            </w:pPr>
            <w:r>
              <w:t>Brick: Fruit - Prepared; Processed (Perishable) [10000205]</w:t>
            </w:r>
          </w:p>
        </w:tc>
        <w:tc>
          <w:tcPr>
            <w:tcW w:w="5050" w:type="dxa"/>
          </w:tcPr>
          <w:p w:rsidR="002E5EA8" w:rsidRDefault="002E5EA8" w:rsidP="00F57533">
            <w:pPr>
              <w:pStyle w:val="celllevel2"/>
            </w:pPr>
            <w:r>
              <w:t>F</w:t>
            </w:r>
            <w:r w:rsidRPr="005426DF">
              <w:t>acet term code</w:t>
            </w:r>
            <w:r>
              <w:t xml:space="preserve"> [A0990]</w:t>
            </w:r>
          </w:p>
        </w:tc>
      </w:tr>
      <w:tr w:rsidR="002E5EA8" w:rsidRPr="00807A05" w:rsidTr="002E5EA8">
        <w:trPr>
          <w:jc w:val="center"/>
        </w:trPr>
        <w:tc>
          <w:tcPr>
            <w:tcW w:w="5282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Brick attribute: Formation [20000352]</w:t>
            </w:r>
          </w:p>
        </w:tc>
        <w:tc>
          <w:tcPr>
            <w:tcW w:w="5050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Facet E</w:t>
            </w:r>
            <w:r>
              <w:t xml:space="preserve"> ― </w:t>
            </w:r>
            <w:r w:rsidRPr="00C84AF5">
              <w:t>Physical State, Shape Or Form</w:t>
            </w:r>
          </w:p>
        </w:tc>
      </w:tr>
      <w:tr w:rsidR="002E5EA8" w:rsidTr="002E5EA8">
        <w:trPr>
          <w:jc w:val="center"/>
        </w:trPr>
        <w:tc>
          <w:tcPr>
            <w:tcW w:w="5282" w:type="dxa"/>
          </w:tcPr>
          <w:p w:rsidR="002E5EA8" w:rsidRDefault="002E5EA8" w:rsidP="00F57533">
            <w:pPr>
              <w:pStyle w:val="celllevel2"/>
            </w:pPr>
            <w:r>
              <w:t>Chopped [30000653]</w:t>
            </w:r>
          </w:p>
          <w:p w:rsidR="002E5EA8" w:rsidRDefault="002E5EA8" w:rsidP="00F57533">
            <w:pPr>
              <w:pStyle w:val="celllevel2"/>
            </w:pPr>
            <w:r>
              <w:t>Halved [30001224]</w:t>
            </w:r>
          </w:p>
          <w:p w:rsidR="002E5EA8" w:rsidRPr="00BD46DC" w:rsidRDefault="002E5EA8" w:rsidP="00F57533">
            <w:pPr>
              <w:pStyle w:val="celllevel2"/>
            </w:pPr>
            <w:r>
              <w:t>Homogenized [30001266]</w:t>
            </w:r>
          </w:p>
        </w:tc>
        <w:tc>
          <w:tcPr>
            <w:tcW w:w="5050" w:type="dxa"/>
          </w:tcPr>
          <w:p w:rsidR="002E5EA8" w:rsidRPr="00E242F0" w:rsidRDefault="002E5EA8" w:rsidP="00F57533">
            <w:pPr>
              <w:pStyle w:val="celllevel2"/>
            </w:pPr>
            <w:r w:rsidRPr="00E242F0">
              <w:t>Divided into pieces [E0100]</w:t>
            </w:r>
          </w:p>
          <w:p w:rsidR="002E5EA8" w:rsidRPr="00E242F0" w:rsidRDefault="002E5EA8" w:rsidP="00F57533">
            <w:pPr>
              <w:pStyle w:val="celllevel2"/>
            </w:pPr>
            <w:r w:rsidRPr="00E242F0">
              <w:t>Divided into halves [E0116]</w:t>
            </w:r>
          </w:p>
          <w:p w:rsidR="002E5EA8" w:rsidRPr="00E242F0" w:rsidRDefault="002E5EA8" w:rsidP="00F57533">
            <w:pPr>
              <w:pStyle w:val="celllevel2"/>
            </w:pPr>
            <w:r w:rsidRPr="00E242F0">
              <w:t>Homogenized [H0306]</w:t>
            </w:r>
          </w:p>
        </w:tc>
      </w:tr>
      <w:tr w:rsidR="002E5EA8" w:rsidRPr="00807A05" w:rsidTr="002E5EA8">
        <w:trPr>
          <w:jc w:val="center"/>
        </w:trPr>
        <w:tc>
          <w:tcPr>
            <w:tcW w:w="5282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Brick attribute: Organic claim [20000142]</w:t>
            </w:r>
          </w:p>
        </w:tc>
        <w:tc>
          <w:tcPr>
            <w:tcW w:w="5050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Facet P</w:t>
            </w:r>
            <w:r>
              <w:t xml:space="preserve"> ― Consumer Group, Dietary Use, Label Claim</w:t>
            </w:r>
          </w:p>
        </w:tc>
      </w:tr>
      <w:tr w:rsidR="002E5EA8" w:rsidTr="002E5EA8">
        <w:trPr>
          <w:jc w:val="center"/>
        </w:trPr>
        <w:tc>
          <w:tcPr>
            <w:tcW w:w="5282" w:type="dxa"/>
          </w:tcPr>
          <w:p w:rsidR="002E5EA8" w:rsidRPr="00297C52" w:rsidRDefault="002E5EA8" w:rsidP="00F57533">
            <w:pPr>
              <w:pStyle w:val="celllevel2"/>
            </w:pPr>
            <w:r w:rsidRPr="00297C52">
              <w:t>No [30002960]</w:t>
            </w:r>
          </w:p>
          <w:p w:rsidR="002E5EA8" w:rsidRPr="00297C52" w:rsidRDefault="002E5EA8" w:rsidP="00F57533">
            <w:pPr>
              <w:pStyle w:val="celllevel2"/>
            </w:pPr>
            <w:r w:rsidRPr="00297C52">
              <w:t>Yes [30002654</w:t>
            </w:r>
            <w:r>
              <w:t>]</w:t>
            </w:r>
          </w:p>
        </w:tc>
        <w:tc>
          <w:tcPr>
            <w:tcW w:w="5050" w:type="dxa"/>
          </w:tcPr>
          <w:p w:rsidR="002E5EA8" w:rsidRDefault="002E5EA8" w:rsidP="00F57533">
            <w:pPr>
              <w:pStyle w:val="celllevel2"/>
            </w:pPr>
            <w:r>
              <w:t>Organic f</w:t>
            </w:r>
            <w:r w:rsidRPr="00297C52">
              <w:t xml:space="preserve">ood </w:t>
            </w:r>
            <w:r>
              <w:t>c</w:t>
            </w:r>
            <w:r w:rsidRPr="00297C52">
              <w:t xml:space="preserve">laim </w:t>
            </w:r>
            <w:r>
              <w:t>o</w:t>
            </w:r>
            <w:r w:rsidRPr="00297C52">
              <w:t xml:space="preserve">r </w:t>
            </w:r>
            <w:r>
              <w:t>u</w:t>
            </w:r>
            <w:r w:rsidRPr="00297C52">
              <w:t xml:space="preserve">se </w:t>
            </w:r>
            <w:r>
              <w:t>[P0128]</w:t>
            </w:r>
          </w:p>
        </w:tc>
      </w:tr>
      <w:tr w:rsidR="002E5EA8" w:rsidRPr="00807A05" w:rsidTr="002E5EA8">
        <w:trPr>
          <w:jc w:val="center"/>
        </w:trPr>
        <w:tc>
          <w:tcPr>
            <w:tcW w:w="5282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Brick attribute: If pitted, stoned [20000109]</w:t>
            </w:r>
          </w:p>
        </w:tc>
        <w:tc>
          <w:tcPr>
            <w:tcW w:w="5050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Facet C</w:t>
            </w:r>
            <w:r>
              <w:t xml:space="preserve"> ― Part of Plant or Animal (Fruit [C0167])</w:t>
            </w:r>
          </w:p>
        </w:tc>
      </w:tr>
      <w:tr w:rsidR="002E5EA8" w:rsidTr="002E5EA8">
        <w:trPr>
          <w:jc w:val="center"/>
        </w:trPr>
        <w:tc>
          <w:tcPr>
            <w:tcW w:w="5282" w:type="dxa"/>
          </w:tcPr>
          <w:p w:rsidR="002E5EA8" w:rsidRPr="00297C52" w:rsidRDefault="002E5EA8" w:rsidP="00F57533">
            <w:pPr>
              <w:pStyle w:val="celllevel2"/>
            </w:pPr>
            <w:r w:rsidRPr="00297C52">
              <w:t>No [30002960</w:t>
            </w:r>
            <w:r>
              <w:t>]</w:t>
            </w:r>
          </w:p>
          <w:p w:rsidR="002E5EA8" w:rsidRPr="00297C52" w:rsidRDefault="002E5EA8" w:rsidP="00F57533">
            <w:pPr>
              <w:pStyle w:val="celllevel2"/>
            </w:pPr>
            <w:r w:rsidRPr="00297C52">
              <w:t>Yes [30002654</w:t>
            </w:r>
            <w:r>
              <w:t>]</w:t>
            </w:r>
          </w:p>
        </w:tc>
        <w:tc>
          <w:tcPr>
            <w:tcW w:w="5050" w:type="dxa"/>
          </w:tcPr>
          <w:p w:rsidR="002E5EA8" w:rsidRDefault="002E5EA8" w:rsidP="00F57533">
            <w:pPr>
              <w:pStyle w:val="celllevel2"/>
            </w:pPr>
            <w:r>
              <w:t>Fruit, peel undetermined, core, pit or seed present [C0163]</w:t>
            </w:r>
          </w:p>
          <w:p w:rsidR="002E5EA8" w:rsidRDefault="002E5EA8" w:rsidP="00F57533">
            <w:pPr>
              <w:pStyle w:val="celllevel2"/>
            </w:pPr>
            <w:r>
              <w:t>Fruit, peel undetermined, core, pit or seed removed [C0213]</w:t>
            </w:r>
          </w:p>
        </w:tc>
      </w:tr>
      <w:tr w:rsidR="002E5EA8" w:rsidRPr="00807A05" w:rsidTr="002E5EA8">
        <w:trPr>
          <w:jc w:val="center"/>
        </w:trPr>
        <w:tc>
          <w:tcPr>
            <w:tcW w:w="5282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Brick attribute: Manufacturers treatment, cooking process [20000128]</w:t>
            </w:r>
          </w:p>
        </w:tc>
        <w:tc>
          <w:tcPr>
            <w:tcW w:w="5050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Facet J</w:t>
            </w:r>
            <w:r>
              <w:t xml:space="preserve"> ― Preservation Method</w:t>
            </w:r>
          </w:p>
        </w:tc>
      </w:tr>
      <w:tr w:rsidR="002E5EA8" w:rsidRPr="005C791A" w:rsidTr="002E5EA8">
        <w:trPr>
          <w:jc w:val="center"/>
        </w:trPr>
        <w:tc>
          <w:tcPr>
            <w:tcW w:w="5282" w:type="dxa"/>
          </w:tcPr>
          <w:p w:rsidR="002E5EA8" w:rsidRPr="00297C52" w:rsidRDefault="002E5EA8" w:rsidP="00F57533">
            <w:pPr>
              <w:pStyle w:val="celllevel2"/>
            </w:pPr>
            <w:r w:rsidRPr="00297C52">
              <w:t>Cooked [30002953</w:t>
            </w:r>
            <w:r>
              <w:t>]</w:t>
            </w:r>
          </w:p>
          <w:p w:rsidR="002E5EA8" w:rsidRPr="00297C52" w:rsidRDefault="002E5EA8" w:rsidP="00F57533">
            <w:pPr>
              <w:pStyle w:val="celllevel2"/>
            </w:pPr>
            <w:r w:rsidRPr="00297C52">
              <w:t>Dried [30002762</w:t>
            </w:r>
            <w:r>
              <w:t>]</w:t>
            </w:r>
          </w:p>
          <w:p w:rsidR="002E5EA8" w:rsidRPr="00297C52" w:rsidRDefault="002E5EA8" w:rsidP="00F57533">
            <w:pPr>
              <w:pStyle w:val="celllevel2"/>
            </w:pPr>
            <w:r w:rsidRPr="00297C52">
              <w:t>Sugared [30002518]</w:t>
            </w:r>
          </w:p>
        </w:tc>
        <w:tc>
          <w:tcPr>
            <w:tcW w:w="5050" w:type="dxa"/>
          </w:tcPr>
          <w:p w:rsidR="002E5EA8" w:rsidRDefault="002E5EA8" w:rsidP="00F57533">
            <w:pPr>
              <w:pStyle w:val="celllevel2"/>
            </w:pPr>
            <w:r w:rsidRPr="006E0409">
              <w:t xml:space="preserve">Sterilized </w:t>
            </w:r>
            <w:r>
              <w:t>b</w:t>
            </w:r>
            <w:r w:rsidRPr="006E0409">
              <w:t xml:space="preserve">y </w:t>
            </w:r>
            <w:r>
              <w:t>h</w:t>
            </w:r>
            <w:r w:rsidRPr="006E0409">
              <w:t>eat [J0123]</w:t>
            </w:r>
          </w:p>
          <w:p w:rsidR="002E5EA8" w:rsidRDefault="002E5EA8" w:rsidP="00F57533">
            <w:pPr>
              <w:pStyle w:val="celllevel2"/>
            </w:pPr>
            <w:r w:rsidRPr="006E0409">
              <w:t xml:space="preserve">Dehydrated </w:t>
            </w:r>
            <w:r>
              <w:t>o</w:t>
            </w:r>
            <w:r w:rsidRPr="006E0409">
              <w:t xml:space="preserve">r </w:t>
            </w:r>
            <w:r>
              <w:t>d</w:t>
            </w:r>
            <w:r w:rsidRPr="006E0409">
              <w:t>ried [J0116]</w:t>
            </w:r>
          </w:p>
          <w:p w:rsidR="002E5EA8" w:rsidRPr="005C791A" w:rsidRDefault="002E5EA8" w:rsidP="00F57533">
            <w:pPr>
              <w:pStyle w:val="celllevel2"/>
            </w:pPr>
            <w:r w:rsidRPr="006E0409">
              <w:t xml:space="preserve">Preserved </w:t>
            </w:r>
            <w:r>
              <w:t>b</w:t>
            </w:r>
            <w:r w:rsidRPr="006E0409">
              <w:t xml:space="preserve">y </w:t>
            </w:r>
            <w:r>
              <w:t>a</w:t>
            </w:r>
            <w:r w:rsidRPr="006E0409">
              <w:t xml:space="preserve">dding </w:t>
            </w:r>
            <w:r>
              <w:t>s</w:t>
            </w:r>
            <w:r w:rsidRPr="006E0409">
              <w:t>ugar [J0146]</w:t>
            </w:r>
          </w:p>
        </w:tc>
      </w:tr>
      <w:tr w:rsidR="002E5EA8" w:rsidRPr="00807A05" w:rsidTr="002E5EA8">
        <w:trPr>
          <w:jc w:val="center"/>
        </w:trPr>
        <w:tc>
          <w:tcPr>
            <w:tcW w:w="5282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Brick attribute: Refrigeration claim [20000153]</w:t>
            </w:r>
          </w:p>
        </w:tc>
        <w:tc>
          <w:tcPr>
            <w:tcW w:w="5050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Facet J</w:t>
            </w:r>
            <w:r>
              <w:t xml:space="preserve"> ― Preservation Method</w:t>
            </w:r>
          </w:p>
        </w:tc>
      </w:tr>
      <w:tr w:rsidR="002E5EA8" w:rsidTr="002E5EA8">
        <w:trPr>
          <w:jc w:val="center"/>
        </w:trPr>
        <w:tc>
          <w:tcPr>
            <w:tcW w:w="5282" w:type="dxa"/>
          </w:tcPr>
          <w:p w:rsidR="002E5EA8" w:rsidRPr="00297C52" w:rsidRDefault="002E5EA8" w:rsidP="00F57533">
            <w:pPr>
              <w:pStyle w:val="celllevel2"/>
            </w:pPr>
            <w:r w:rsidRPr="00297C52">
              <w:t>Can be refrigerated [30000517]</w:t>
            </w:r>
          </w:p>
          <w:p w:rsidR="002E5EA8" w:rsidRPr="00297C52" w:rsidRDefault="002E5EA8" w:rsidP="00F57533">
            <w:pPr>
              <w:pStyle w:val="celllevel2"/>
            </w:pPr>
            <w:r w:rsidRPr="00297C52">
              <w:t>Must be refrigerated [30000090]</w:t>
            </w:r>
          </w:p>
        </w:tc>
        <w:tc>
          <w:tcPr>
            <w:tcW w:w="5050" w:type="dxa"/>
          </w:tcPr>
          <w:p w:rsidR="002E5EA8" w:rsidRDefault="002E5EA8" w:rsidP="00F57533">
            <w:pPr>
              <w:pStyle w:val="celllevel2"/>
            </w:pPr>
            <w:r>
              <w:t>Preserved by chilling [J0131]</w:t>
            </w:r>
          </w:p>
        </w:tc>
      </w:tr>
      <w:tr w:rsidR="002E5EA8" w:rsidRPr="00807A05" w:rsidTr="002E5EA8">
        <w:trPr>
          <w:jc w:val="center"/>
        </w:trPr>
        <w:tc>
          <w:tcPr>
            <w:tcW w:w="5282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Brick attribute: Type of fruit [20000076]</w:t>
            </w:r>
            <w:r>
              <w:br/>
            </w:r>
            <w:r w:rsidRPr="00C84AF5">
              <w:t>103 possible types of fruits</w:t>
            </w:r>
          </w:p>
        </w:tc>
        <w:tc>
          <w:tcPr>
            <w:tcW w:w="5050" w:type="dxa"/>
          </w:tcPr>
          <w:p w:rsidR="002E5EA8" w:rsidRPr="00807A05" w:rsidRDefault="002E5EA8" w:rsidP="00F57533">
            <w:pPr>
              <w:pStyle w:val="celllevel1"/>
            </w:pPr>
            <w:r w:rsidRPr="00807A05">
              <w:t>Facet B</w:t>
            </w:r>
            <w:r>
              <w:t xml:space="preserve"> ― Food Source (Fruit Producing Plant [B1140])</w:t>
            </w:r>
          </w:p>
        </w:tc>
      </w:tr>
      <w:tr w:rsidR="002E5EA8" w:rsidTr="002E5EA8">
        <w:trPr>
          <w:jc w:val="center"/>
        </w:trPr>
        <w:tc>
          <w:tcPr>
            <w:tcW w:w="5282" w:type="dxa"/>
          </w:tcPr>
          <w:p w:rsidR="002E5EA8" w:rsidRPr="00297C52" w:rsidRDefault="002E5EA8" w:rsidP="00F57533">
            <w:pPr>
              <w:pStyle w:val="celllevel2"/>
            </w:pPr>
            <w:r w:rsidRPr="00297C52">
              <w:t>Apples [30003020]</w:t>
            </w:r>
          </w:p>
        </w:tc>
        <w:tc>
          <w:tcPr>
            <w:tcW w:w="5050" w:type="dxa"/>
          </w:tcPr>
          <w:p w:rsidR="002E5EA8" w:rsidRDefault="002E5EA8" w:rsidP="00F57533">
            <w:pPr>
              <w:pStyle w:val="celllevel2"/>
            </w:pPr>
            <w:r>
              <w:t>Apple [B1245]</w:t>
            </w:r>
          </w:p>
        </w:tc>
      </w:tr>
    </w:tbl>
    <w:p w:rsidR="001A1C8A" w:rsidRDefault="001A1C8A"/>
    <w:sectPr w:rsidR="001A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Typewriter">
    <w:altName w:val="Lucida Sans Unicode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A8"/>
    <w:rsid w:val="00005FA8"/>
    <w:rsid w:val="00007A6E"/>
    <w:rsid w:val="00026433"/>
    <w:rsid w:val="000269AB"/>
    <w:rsid w:val="000543BE"/>
    <w:rsid w:val="000559F0"/>
    <w:rsid w:val="00065985"/>
    <w:rsid w:val="0008088C"/>
    <w:rsid w:val="00084E1B"/>
    <w:rsid w:val="00092511"/>
    <w:rsid w:val="000E07E8"/>
    <w:rsid w:val="000E5373"/>
    <w:rsid w:val="000F019E"/>
    <w:rsid w:val="001118A0"/>
    <w:rsid w:val="0013434A"/>
    <w:rsid w:val="00166EA2"/>
    <w:rsid w:val="00186EBA"/>
    <w:rsid w:val="00196B03"/>
    <w:rsid w:val="001A1C8A"/>
    <w:rsid w:val="001C56DA"/>
    <w:rsid w:val="001D1062"/>
    <w:rsid w:val="0020679C"/>
    <w:rsid w:val="0021734C"/>
    <w:rsid w:val="00225CFC"/>
    <w:rsid w:val="002352C0"/>
    <w:rsid w:val="00260F59"/>
    <w:rsid w:val="00273255"/>
    <w:rsid w:val="00280131"/>
    <w:rsid w:val="002B621E"/>
    <w:rsid w:val="002C3019"/>
    <w:rsid w:val="002D140C"/>
    <w:rsid w:val="002E14C6"/>
    <w:rsid w:val="002E5EA8"/>
    <w:rsid w:val="003104E3"/>
    <w:rsid w:val="00310D50"/>
    <w:rsid w:val="0031466F"/>
    <w:rsid w:val="00337EFE"/>
    <w:rsid w:val="0038542F"/>
    <w:rsid w:val="00385560"/>
    <w:rsid w:val="00392E13"/>
    <w:rsid w:val="003A0397"/>
    <w:rsid w:val="003C3724"/>
    <w:rsid w:val="003C6B48"/>
    <w:rsid w:val="003D0D6B"/>
    <w:rsid w:val="003D30FF"/>
    <w:rsid w:val="003E75F9"/>
    <w:rsid w:val="00441DD3"/>
    <w:rsid w:val="0045083E"/>
    <w:rsid w:val="004518F8"/>
    <w:rsid w:val="00457095"/>
    <w:rsid w:val="004741FC"/>
    <w:rsid w:val="00477DBB"/>
    <w:rsid w:val="00486AC8"/>
    <w:rsid w:val="00490F8C"/>
    <w:rsid w:val="0049268D"/>
    <w:rsid w:val="0049616D"/>
    <w:rsid w:val="004B1FC3"/>
    <w:rsid w:val="004B5A1C"/>
    <w:rsid w:val="004B776E"/>
    <w:rsid w:val="004D2186"/>
    <w:rsid w:val="00500A07"/>
    <w:rsid w:val="00503461"/>
    <w:rsid w:val="0054539D"/>
    <w:rsid w:val="005537B7"/>
    <w:rsid w:val="005801CD"/>
    <w:rsid w:val="005D65BA"/>
    <w:rsid w:val="00617ECD"/>
    <w:rsid w:val="00625357"/>
    <w:rsid w:val="006441C4"/>
    <w:rsid w:val="006775FC"/>
    <w:rsid w:val="00687FC4"/>
    <w:rsid w:val="006A53C4"/>
    <w:rsid w:val="006F171A"/>
    <w:rsid w:val="007721E6"/>
    <w:rsid w:val="00784014"/>
    <w:rsid w:val="0078499A"/>
    <w:rsid w:val="007B7581"/>
    <w:rsid w:val="007C63CA"/>
    <w:rsid w:val="007C6E3C"/>
    <w:rsid w:val="007D0B89"/>
    <w:rsid w:val="00801425"/>
    <w:rsid w:val="00834F56"/>
    <w:rsid w:val="00850E4A"/>
    <w:rsid w:val="00861AA2"/>
    <w:rsid w:val="00874845"/>
    <w:rsid w:val="008862C8"/>
    <w:rsid w:val="008904CB"/>
    <w:rsid w:val="0089086C"/>
    <w:rsid w:val="00892082"/>
    <w:rsid w:val="008927EE"/>
    <w:rsid w:val="008B11D9"/>
    <w:rsid w:val="008C32A5"/>
    <w:rsid w:val="00920D75"/>
    <w:rsid w:val="00925BA1"/>
    <w:rsid w:val="009358FB"/>
    <w:rsid w:val="00947D40"/>
    <w:rsid w:val="00950B75"/>
    <w:rsid w:val="00954DA5"/>
    <w:rsid w:val="009669F3"/>
    <w:rsid w:val="00966DCF"/>
    <w:rsid w:val="00987A6F"/>
    <w:rsid w:val="00990E83"/>
    <w:rsid w:val="009966E3"/>
    <w:rsid w:val="009E3D24"/>
    <w:rsid w:val="009E611B"/>
    <w:rsid w:val="009E6532"/>
    <w:rsid w:val="00A03EE9"/>
    <w:rsid w:val="00A2044C"/>
    <w:rsid w:val="00A31032"/>
    <w:rsid w:val="00A32253"/>
    <w:rsid w:val="00A341D3"/>
    <w:rsid w:val="00A52007"/>
    <w:rsid w:val="00A82042"/>
    <w:rsid w:val="00A829DF"/>
    <w:rsid w:val="00A92301"/>
    <w:rsid w:val="00A96A31"/>
    <w:rsid w:val="00AB0F30"/>
    <w:rsid w:val="00B06301"/>
    <w:rsid w:val="00B1078E"/>
    <w:rsid w:val="00B12860"/>
    <w:rsid w:val="00B16346"/>
    <w:rsid w:val="00B207BC"/>
    <w:rsid w:val="00B33518"/>
    <w:rsid w:val="00B64BCA"/>
    <w:rsid w:val="00B724DC"/>
    <w:rsid w:val="00B7276C"/>
    <w:rsid w:val="00B80B85"/>
    <w:rsid w:val="00B94CE7"/>
    <w:rsid w:val="00B96C9F"/>
    <w:rsid w:val="00BA1CF8"/>
    <w:rsid w:val="00BB4AE7"/>
    <w:rsid w:val="00BE0C48"/>
    <w:rsid w:val="00BF2956"/>
    <w:rsid w:val="00C24E80"/>
    <w:rsid w:val="00C32712"/>
    <w:rsid w:val="00C33346"/>
    <w:rsid w:val="00C35293"/>
    <w:rsid w:val="00C41FD1"/>
    <w:rsid w:val="00C51F93"/>
    <w:rsid w:val="00C83088"/>
    <w:rsid w:val="00C85923"/>
    <w:rsid w:val="00C92204"/>
    <w:rsid w:val="00CB1520"/>
    <w:rsid w:val="00CC1B83"/>
    <w:rsid w:val="00CD3014"/>
    <w:rsid w:val="00CF395E"/>
    <w:rsid w:val="00CF3D73"/>
    <w:rsid w:val="00D20EC9"/>
    <w:rsid w:val="00D21F7C"/>
    <w:rsid w:val="00D2363B"/>
    <w:rsid w:val="00D5300F"/>
    <w:rsid w:val="00D90BA2"/>
    <w:rsid w:val="00DA27CB"/>
    <w:rsid w:val="00DB3160"/>
    <w:rsid w:val="00E17D8F"/>
    <w:rsid w:val="00E34718"/>
    <w:rsid w:val="00E37E99"/>
    <w:rsid w:val="00E50642"/>
    <w:rsid w:val="00E57620"/>
    <w:rsid w:val="00E57AF2"/>
    <w:rsid w:val="00ED5C7D"/>
    <w:rsid w:val="00EF522E"/>
    <w:rsid w:val="00F13824"/>
    <w:rsid w:val="00F21C57"/>
    <w:rsid w:val="00F70B42"/>
    <w:rsid w:val="00F805EF"/>
    <w:rsid w:val="00FE2E6F"/>
    <w:rsid w:val="00FE7A4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50D17-7326-40B8-A1A2-04CFFCB3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E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ell">
    <w:name w:val="cell"/>
    <w:qFormat/>
    <w:rsid w:val="002E5EA8"/>
    <w:pPr>
      <w:spacing w:before="40" w:after="40" w:line="240" w:lineRule="auto"/>
    </w:pPr>
    <w:rPr>
      <w:rFonts w:ascii="Cambria" w:hAnsi="Cambria"/>
      <w:sz w:val="36"/>
    </w:rPr>
  </w:style>
  <w:style w:type="paragraph" w:customStyle="1" w:styleId="celllevel1">
    <w:name w:val="cell level 1"/>
    <w:qFormat/>
    <w:rsid w:val="002E5EA8"/>
    <w:pPr>
      <w:spacing w:before="120" w:after="0" w:line="240" w:lineRule="auto"/>
    </w:pPr>
    <w:rPr>
      <w:rFonts w:ascii="Calibri" w:hAnsi="Calibri"/>
      <w:sz w:val="24"/>
    </w:rPr>
  </w:style>
  <w:style w:type="paragraph" w:customStyle="1" w:styleId="celllevel2">
    <w:name w:val="cell level 2"/>
    <w:basedOn w:val="celllevel1"/>
    <w:qFormat/>
    <w:rsid w:val="002E5EA8"/>
    <w:pPr>
      <w:spacing w:before="40" w:after="40"/>
    </w:pPr>
    <w:rPr>
      <w:rFonts w:ascii="Lucida Sans Typewriter" w:hAnsi="Lucida Sans Typewriter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 graham</dc:creator>
  <cp:keywords/>
  <dc:description/>
  <cp:lastModifiedBy>gig graham</cp:lastModifiedBy>
  <cp:revision>1</cp:revision>
  <dcterms:created xsi:type="dcterms:W3CDTF">2014-12-05T16:48:00Z</dcterms:created>
  <dcterms:modified xsi:type="dcterms:W3CDTF">2014-12-05T16:51:00Z</dcterms:modified>
</cp:coreProperties>
</file>