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Types of Blob Types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→ </w:t>
      </w: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Click on the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upload </w:t>
      </w: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option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740400" cy="1778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Once you click the 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24"/>
          <w:szCs w:val="24"/>
          <w:rtl w:val="0"/>
        </w:rPr>
        <w:t xml:space="preserve">Upload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option, the 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24"/>
          <w:szCs w:val="24"/>
          <w:rtl w:val="0"/>
        </w:rPr>
        <w:t xml:space="preserve">Browse for Files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page will appear. At the bottom of that page, select the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sz w:val="24"/>
          <w:szCs w:val="24"/>
          <w:rtl w:val="0"/>
        </w:rPr>
        <w:t xml:space="preserve">Advanced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dropdown option.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626100" cy="4445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After clicking the 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24"/>
          <w:szCs w:val="24"/>
          <w:rtl w:val="0"/>
        </w:rPr>
        <w:t xml:space="preserve">Advanced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dropdown option, the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sz w:val="24"/>
          <w:szCs w:val="24"/>
          <w:rtl w:val="0"/>
        </w:rPr>
        <w:t xml:space="preserve">Blob Types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will appear. Select the blob type you want from the list.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6997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9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After selecting the blob type, all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items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will be displayed on the Overview page.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40400" cy="2044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tbl>
      <w:tblPr>
        <w:tblStyle w:val="Table1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45"/>
        <w:gridCol w:w="3690"/>
        <w:gridCol w:w="2325"/>
        <w:tblGridChange w:id="0">
          <w:tblGrid>
            <w:gridCol w:w="2745"/>
            <w:gridCol w:w="3690"/>
            <w:gridCol w:w="232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jc w:val="left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Blob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Best For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Example Use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jc w:val="both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Block Blob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Storing text or binary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Images, videos, documents, CSV files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jc w:val="both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Append Blob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Data that is constantly appended (append-only)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Logs, telemetry, audit data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jc w:val="both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1. Block Blob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Most common blob type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used in Azure.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What it is: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Stores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text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binary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data (files like .txt, .jpg, .mp4, .csv, etc.)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Data is split into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blocks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and each block is identified by a block ID.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lineRule="auto"/>
        <w:ind w:left="720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You can upload or update blocks individually and commit them together.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Use Cases: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Storing images, videos, PDFs, and backups.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Data files for analytics (CSV, JSON, Parquet).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lineRule="auto"/>
        <w:ind w:left="720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Large files uploaded in chunks.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28">
      <w:pPr>
        <w:spacing w:after="240" w:before="240" w:lineRule="auto"/>
        <w:ind w:firstLine="72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You upload a 500 MB video file — Azure divides it into smaller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blocks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and uploads each part separately for speed and reliability.</w:t>
      </w:r>
    </w:p>
    <w:p w:rsidR="00000000" w:rsidDel="00000000" w:rsidP="00000000" w:rsidRDefault="00000000" w:rsidRPr="00000000" w14:paraId="00000029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2. Append Blob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Special type of blob for data that grows over time.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What it is: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Optimized for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append operations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— you can only add new data to the end, not modify or delete existing data.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lineRule="auto"/>
        <w:ind w:left="720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Each time you add new information, it’s appended to the blob.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Use Cases: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Storing log files.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Application telemetry or diagnostics data.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lineRule="auto"/>
        <w:ind w:left="720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Streaming data that’s constantly being added.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34">
      <w:pPr>
        <w:spacing w:after="240" w:before="240" w:lineRule="auto"/>
        <w:ind w:firstLine="72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You’re logging website visits. Each time a new visitor arrives, their data (timestamp, IP, etc.) is appended to the existing log file.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0"/>
        <w:gridCol w:w="2460"/>
        <w:gridCol w:w="2280"/>
        <w:gridCol w:w="2280"/>
        <w:tblGridChange w:id="0">
          <w:tblGrid>
            <w:gridCol w:w="1710"/>
            <w:gridCol w:w="2460"/>
            <w:gridCol w:w="2280"/>
            <w:gridCol w:w="2280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jc w:val="both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Blob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jc w:val="both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jc w:val="both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Read/Write Behavior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jc w:val="both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Common Use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jc w:val="both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Block Blob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Data stored as blocks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Upload or replace blocks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Files, media, documents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jc w:val="both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Append Blob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Sequentially added blocks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Append-only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Logs, telemetry, streaming data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jc w:val="both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