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6E8" w:rsidRPr="00113933" w:rsidRDefault="00113933" w:rsidP="001139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3933">
        <w:rPr>
          <w:rFonts w:ascii="Times New Roman" w:hAnsi="Times New Roman" w:cs="Times New Roman"/>
          <w:b/>
          <w:sz w:val="28"/>
          <w:szCs w:val="28"/>
        </w:rPr>
        <w:t>Miskolci Egyetem</w:t>
      </w:r>
    </w:p>
    <w:p w:rsidR="00113933" w:rsidRPr="00113933" w:rsidRDefault="00113933" w:rsidP="002F5B9D">
      <w:pPr>
        <w:rPr>
          <w:rFonts w:ascii="Times New Roman" w:hAnsi="Times New Roman" w:cs="Times New Roman"/>
          <w:sz w:val="24"/>
          <w:szCs w:val="24"/>
        </w:rPr>
      </w:pPr>
    </w:p>
    <w:p w:rsidR="00113933" w:rsidRDefault="002F5B9D" w:rsidP="001139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181225" cy="2077003"/>
            <wp:effectExtent l="0" t="0" r="0" b="0"/>
            <wp:docPr id="2" name="Kép 2" descr="C:\Users\tarak\Desktop\szakdolgozathoz\1200px-Coat_of_arms_of_the_University_of_Miskolc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ak\Desktop\szakdolgozathoz\1200px-Coat_of_arms_of_the_University_of_Miskolc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271" cy="209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0AF" w:rsidRPr="00113933" w:rsidRDefault="006370AF" w:rsidP="006370A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3933">
        <w:rPr>
          <w:rFonts w:ascii="Times New Roman" w:hAnsi="Times New Roman" w:cs="Times New Roman"/>
          <w:sz w:val="28"/>
          <w:szCs w:val="28"/>
        </w:rPr>
        <w:t>Gépészmérnöki és Informatikai Kar</w:t>
      </w:r>
    </w:p>
    <w:p w:rsidR="006370AF" w:rsidRPr="00113933" w:rsidRDefault="006370AF" w:rsidP="006370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Informatikai </w:t>
      </w:r>
      <w:r w:rsidRPr="00113933">
        <w:rPr>
          <w:rFonts w:ascii="Times New Roman" w:hAnsi="Times New Roman" w:cs="Times New Roman"/>
          <w:sz w:val="28"/>
          <w:szCs w:val="28"/>
        </w:rPr>
        <w:t>Tanszék</w:t>
      </w:r>
    </w:p>
    <w:p w:rsidR="002F5B9D" w:rsidRPr="00113933" w:rsidRDefault="002F5B9D" w:rsidP="009C497E">
      <w:pPr>
        <w:rPr>
          <w:rFonts w:ascii="Times New Roman" w:hAnsi="Times New Roman" w:cs="Times New Roman"/>
          <w:sz w:val="44"/>
          <w:szCs w:val="44"/>
        </w:rPr>
      </w:pPr>
    </w:p>
    <w:p w:rsidR="00113933" w:rsidRPr="00E82069" w:rsidRDefault="00113933" w:rsidP="00113933">
      <w:pPr>
        <w:jc w:val="center"/>
        <w:rPr>
          <w:rFonts w:ascii="Times New Roman" w:hAnsi="Times New Roman" w:cs="Times New Roman"/>
          <w:sz w:val="40"/>
          <w:szCs w:val="40"/>
        </w:rPr>
      </w:pPr>
      <w:r w:rsidRPr="00E82069">
        <w:rPr>
          <w:rFonts w:ascii="Times New Roman" w:hAnsi="Times New Roman" w:cs="Times New Roman"/>
          <w:sz w:val="40"/>
          <w:szCs w:val="40"/>
        </w:rPr>
        <w:t>Taraszovics Károly</w:t>
      </w:r>
    </w:p>
    <w:p w:rsidR="00113933" w:rsidRPr="00E82069" w:rsidRDefault="002F5B9D" w:rsidP="001139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82069">
        <w:rPr>
          <w:rFonts w:ascii="Times New Roman" w:hAnsi="Times New Roman" w:cs="Times New Roman"/>
          <w:b/>
          <w:sz w:val="40"/>
          <w:szCs w:val="40"/>
        </w:rPr>
        <w:t>E-</w:t>
      </w:r>
      <w:proofErr w:type="spellStart"/>
      <w:r w:rsidRPr="00E82069">
        <w:rPr>
          <w:rFonts w:ascii="Times New Roman" w:hAnsi="Times New Roman" w:cs="Times New Roman"/>
          <w:b/>
          <w:sz w:val="40"/>
          <w:szCs w:val="40"/>
        </w:rPr>
        <w:t>learning</w:t>
      </w:r>
      <w:proofErr w:type="spellEnd"/>
      <w:r w:rsidRPr="00E82069">
        <w:rPr>
          <w:rFonts w:ascii="Times New Roman" w:hAnsi="Times New Roman" w:cs="Times New Roman"/>
          <w:b/>
          <w:sz w:val="40"/>
          <w:szCs w:val="40"/>
        </w:rPr>
        <w:t xml:space="preserve"> webalkalmazás fejlesztése</w:t>
      </w:r>
    </w:p>
    <w:p w:rsidR="00113933" w:rsidRDefault="00113933" w:rsidP="0011393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82069" w:rsidRPr="00E82069" w:rsidRDefault="00E82069" w:rsidP="00E82069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E82069">
        <w:rPr>
          <w:rFonts w:ascii="Times New Roman" w:hAnsi="Times New Roman" w:cs="Times New Roman"/>
          <w:sz w:val="32"/>
          <w:szCs w:val="32"/>
        </w:rPr>
        <w:t>Konzulens</w:t>
      </w:r>
      <w:proofErr w:type="gramEnd"/>
      <w:r w:rsidRPr="00E82069">
        <w:rPr>
          <w:rFonts w:ascii="Times New Roman" w:hAnsi="Times New Roman" w:cs="Times New Roman"/>
          <w:sz w:val="32"/>
          <w:szCs w:val="32"/>
        </w:rPr>
        <w:t>:</w:t>
      </w:r>
    </w:p>
    <w:p w:rsidR="00E82069" w:rsidRPr="009C497E" w:rsidRDefault="009C497E" w:rsidP="009C497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Smid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László</w:t>
      </w:r>
    </w:p>
    <w:p w:rsidR="00113933" w:rsidRDefault="00113933" w:rsidP="00113933">
      <w:pPr>
        <w:jc w:val="right"/>
        <w:rPr>
          <w:rFonts w:ascii="Times New Roman" w:hAnsi="Times New Roman" w:cs="Times New Roman"/>
          <w:sz w:val="36"/>
          <w:szCs w:val="36"/>
        </w:rPr>
      </w:pPr>
      <w:r w:rsidRPr="00113933">
        <w:rPr>
          <w:rFonts w:ascii="Times New Roman" w:hAnsi="Times New Roman" w:cs="Times New Roman"/>
          <w:sz w:val="36"/>
          <w:szCs w:val="36"/>
        </w:rPr>
        <w:t>Miskolc, 2019</w:t>
      </w:r>
    </w:p>
    <w:p w:rsidR="006370AF" w:rsidRPr="002C2F07" w:rsidRDefault="006370AF" w:rsidP="002C2F0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Toc20759384"/>
      <w:r w:rsidRPr="002C2F07">
        <w:rPr>
          <w:rFonts w:ascii="Times New Roman" w:hAnsi="Times New Roman" w:cs="Times New Roman"/>
          <w:b/>
          <w:sz w:val="44"/>
          <w:szCs w:val="44"/>
        </w:rPr>
        <w:lastRenderedPageBreak/>
        <w:t>Eredetiség Nyilatkozat</w:t>
      </w:r>
      <w:bookmarkEnd w:id="0"/>
    </w:p>
    <w:p w:rsidR="006370AF" w:rsidRDefault="006370AF" w:rsidP="00301CB2">
      <w:pPr>
        <w:rPr>
          <w:rFonts w:ascii="Times New Roman" w:hAnsi="Times New Roman" w:cs="Times New Roman"/>
          <w:b/>
          <w:sz w:val="36"/>
          <w:szCs w:val="36"/>
        </w:rPr>
      </w:pP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 xml:space="preserve">Alulírott </w:t>
      </w:r>
      <w:proofErr w:type="spellStart"/>
      <w:r w:rsidRPr="00301CB2">
        <w:rPr>
          <w:rFonts w:ascii="Times New Roman" w:hAnsi="Times New Roman" w:cs="Times New Roman"/>
          <w:sz w:val="24"/>
          <w:szCs w:val="24"/>
        </w:rPr>
        <w:t>Taraszovics</w:t>
      </w:r>
      <w:proofErr w:type="spellEnd"/>
      <w:r w:rsidRPr="00301CB2">
        <w:rPr>
          <w:rFonts w:ascii="Times New Roman" w:hAnsi="Times New Roman" w:cs="Times New Roman"/>
          <w:sz w:val="24"/>
          <w:szCs w:val="24"/>
        </w:rPr>
        <w:t xml:space="preserve"> Károly; </w:t>
      </w:r>
      <w:proofErr w:type="spellStart"/>
      <w:r w:rsidRPr="00301CB2">
        <w:rPr>
          <w:rFonts w:ascii="Times New Roman" w:hAnsi="Times New Roman" w:cs="Times New Roman"/>
          <w:sz w:val="24"/>
          <w:szCs w:val="24"/>
        </w:rPr>
        <w:t>Neptun</w:t>
      </w:r>
      <w:proofErr w:type="spellEnd"/>
      <w:r w:rsidRPr="00301CB2">
        <w:rPr>
          <w:rFonts w:ascii="Times New Roman" w:hAnsi="Times New Roman" w:cs="Times New Roman"/>
          <w:sz w:val="24"/>
          <w:szCs w:val="24"/>
        </w:rPr>
        <w:t>-kód: EDXK4L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1CB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01CB2">
        <w:rPr>
          <w:rFonts w:ascii="Times New Roman" w:hAnsi="Times New Roman" w:cs="Times New Roman"/>
          <w:sz w:val="24"/>
          <w:szCs w:val="24"/>
        </w:rPr>
        <w:t xml:space="preserve"> Miskolci Egyetem Gépészmérnöki és Informatikai Karának végz</w:t>
      </w:r>
      <w:r w:rsidRPr="00301CB2">
        <w:rPr>
          <w:rFonts w:ascii="Times New Roman" w:eastAsia="TimesNewRoman" w:hAnsi="Times New Roman" w:cs="Times New Roman"/>
          <w:sz w:val="24"/>
          <w:szCs w:val="24"/>
        </w:rPr>
        <w:t>ő</w:t>
      </w:r>
      <w:r w:rsidRPr="00301CB2">
        <w:rPr>
          <w:rFonts w:ascii="Times New Roman" w:hAnsi="Times New Roman" w:cs="Times New Roman"/>
          <w:sz w:val="24"/>
          <w:szCs w:val="24"/>
        </w:rPr>
        <w:t>s mérnökinformatika szakos hallgatója ezennel büntet</w:t>
      </w:r>
      <w:r w:rsidRPr="00301CB2">
        <w:rPr>
          <w:rFonts w:ascii="Times New Roman" w:eastAsia="TimesNewRoman" w:hAnsi="Times New Roman" w:cs="Times New Roman"/>
          <w:sz w:val="24"/>
          <w:szCs w:val="24"/>
        </w:rPr>
        <w:t>ő</w:t>
      </w:r>
      <w:r w:rsidRPr="00301CB2">
        <w:rPr>
          <w:rFonts w:ascii="Times New Roman" w:hAnsi="Times New Roman" w:cs="Times New Roman"/>
          <w:sz w:val="24"/>
          <w:szCs w:val="24"/>
        </w:rPr>
        <w:t>jogi és fegyelmi felel</w:t>
      </w:r>
      <w:r w:rsidRPr="00301CB2">
        <w:rPr>
          <w:rFonts w:ascii="Times New Roman" w:eastAsia="TimesNewRoman" w:hAnsi="Times New Roman" w:cs="Times New Roman"/>
          <w:sz w:val="24"/>
          <w:szCs w:val="24"/>
        </w:rPr>
        <w:t>ő</w:t>
      </w:r>
      <w:r w:rsidRPr="00301CB2">
        <w:rPr>
          <w:rFonts w:ascii="Times New Roman" w:hAnsi="Times New Roman" w:cs="Times New Roman"/>
          <w:sz w:val="24"/>
          <w:szCs w:val="24"/>
        </w:rPr>
        <w:t>sségem tudatában nyilatkozom és aláírásommal igazolom, hogy</w:t>
      </w:r>
    </w:p>
    <w:p w:rsidR="00301CB2" w:rsidRPr="006C489C" w:rsidRDefault="00301CB2" w:rsidP="006C489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C489C">
        <w:rPr>
          <w:rFonts w:ascii="Times New Roman" w:hAnsi="Times New Roman" w:cs="Times New Roman"/>
          <w:i/>
          <w:sz w:val="24"/>
          <w:szCs w:val="24"/>
        </w:rPr>
        <w:t>E-</w:t>
      </w:r>
      <w:proofErr w:type="spellStart"/>
      <w:r w:rsidRPr="006C489C">
        <w:rPr>
          <w:rFonts w:ascii="Times New Roman" w:hAnsi="Times New Roman" w:cs="Times New Roman"/>
          <w:i/>
          <w:sz w:val="24"/>
          <w:szCs w:val="24"/>
        </w:rPr>
        <w:t>learning</w:t>
      </w:r>
      <w:proofErr w:type="spellEnd"/>
      <w:r w:rsidRPr="006C489C">
        <w:rPr>
          <w:rFonts w:ascii="Times New Roman" w:hAnsi="Times New Roman" w:cs="Times New Roman"/>
          <w:i/>
          <w:sz w:val="24"/>
          <w:szCs w:val="24"/>
        </w:rPr>
        <w:t xml:space="preserve"> webalkalmazás fejlesztése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1CB2">
        <w:rPr>
          <w:rFonts w:ascii="Times New Roman" w:hAnsi="Times New Roman" w:cs="Times New Roman"/>
          <w:sz w:val="24"/>
          <w:szCs w:val="24"/>
        </w:rPr>
        <w:t>cím</w:t>
      </w:r>
      <w:r w:rsidRPr="00301CB2">
        <w:rPr>
          <w:rFonts w:ascii="Times New Roman" w:eastAsia="TimesNewRoman" w:hAnsi="Times New Roman" w:cs="Times New Roman"/>
          <w:sz w:val="24"/>
          <w:szCs w:val="24"/>
        </w:rPr>
        <w:t>ű</w:t>
      </w:r>
      <w:proofErr w:type="gramEnd"/>
      <w:r w:rsidRPr="00301CB2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301CB2">
        <w:rPr>
          <w:rFonts w:ascii="Times New Roman" w:hAnsi="Times New Roman" w:cs="Times New Roman"/>
          <w:sz w:val="24"/>
          <w:szCs w:val="24"/>
        </w:rPr>
        <w:t>szakdolgozatom saját, önálló munkám; az abban hivatkozott szakirodalom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1CB2">
        <w:rPr>
          <w:rFonts w:ascii="Times New Roman" w:hAnsi="Times New Roman" w:cs="Times New Roman"/>
          <w:sz w:val="24"/>
          <w:szCs w:val="24"/>
        </w:rPr>
        <w:t>felhasználása</w:t>
      </w:r>
      <w:proofErr w:type="gramEnd"/>
      <w:r w:rsidRPr="00301CB2">
        <w:rPr>
          <w:rFonts w:ascii="Times New Roman" w:hAnsi="Times New Roman" w:cs="Times New Roman"/>
          <w:sz w:val="24"/>
          <w:szCs w:val="24"/>
        </w:rPr>
        <w:t xml:space="preserve"> a forráskezelés szabályai szerint történt.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>Tudomásul veszem, hogy szakdolgozat esetén plágiumnak számít:</w:t>
      </w:r>
    </w:p>
    <w:p w:rsidR="00301CB2" w:rsidRPr="00301CB2" w:rsidRDefault="00301CB2" w:rsidP="00301C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>szószerinti idézet közlése idéz</w:t>
      </w:r>
      <w:r w:rsidRPr="00301CB2">
        <w:rPr>
          <w:rFonts w:ascii="Times New Roman" w:eastAsia="TimesNewRoman" w:hAnsi="Times New Roman" w:cs="Times New Roman"/>
          <w:sz w:val="24"/>
          <w:szCs w:val="24"/>
        </w:rPr>
        <w:t>ő</w:t>
      </w:r>
      <w:r w:rsidRPr="00301CB2">
        <w:rPr>
          <w:rFonts w:ascii="Times New Roman" w:hAnsi="Times New Roman" w:cs="Times New Roman"/>
          <w:sz w:val="24"/>
          <w:szCs w:val="24"/>
        </w:rPr>
        <w:t>jel és hivatkozás megjelölése nélkül;</w:t>
      </w:r>
    </w:p>
    <w:p w:rsidR="00301CB2" w:rsidRPr="00301CB2" w:rsidRDefault="00301CB2" w:rsidP="00301C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>tartalmi idézet hivatkozás megjelölése nélkül;</w:t>
      </w:r>
    </w:p>
    <w:p w:rsidR="00301CB2" w:rsidRPr="00301CB2" w:rsidRDefault="00301CB2" w:rsidP="00301C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 xml:space="preserve">más </w:t>
      </w:r>
      <w:proofErr w:type="gramStart"/>
      <w:r w:rsidRPr="00301CB2">
        <w:rPr>
          <w:rFonts w:ascii="Times New Roman" w:hAnsi="Times New Roman" w:cs="Times New Roman"/>
          <w:sz w:val="24"/>
          <w:szCs w:val="24"/>
        </w:rPr>
        <w:t>publikált</w:t>
      </w:r>
      <w:proofErr w:type="gramEnd"/>
      <w:r w:rsidRPr="00301CB2">
        <w:rPr>
          <w:rFonts w:ascii="Times New Roman" w:hAnsi="Times New Roman" w:cs="Times New Roman"/>
          <w:sz w:val="24"/>
          <w:szCs w:val="24"/>
        </w:rPr>
        <w:t xml:space="preserve"> gondolatainak saját gondolatként való feltüntetése.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>Alulírott kijelentem, hogy a plágium fogalmát megismertem, és tudomásul veszem, hogy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1CB2">
        <w:rPr>
          <w:rFonts w:ascii="Times New Roman" w:hAnsi="Times New Roman" w:cs="Times New Roman"/>
          <w:sz w:val="24"/>
          <w:szCs w:val="24"/>
        </w:rPr>
        <w:t>plágium</w:t>
      </w:r>
      <w:proofErr w:type="gramEnd"/>
      <w:r w:rsidRPr="00301CB2">
        <w:rPr>
          <w:rFonts w:ascii="Times New Roman" w:hAnsi="Times New Roman" w:cs="Times New Roman"/>
          <w:sz w:val="24"/>
          <w:szCs w:val="24"/>
        </w:rPr>
        <w:t xml:space="preserve"> esetén szakdolgozatom visszautasításra kerül.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6370AF" w:rsidRPr="002C2F07" w:rsidRDefault="00301CB2" w:rsidP="002C2F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>Miskolc,2019. április 28.</w:t>
      </w:r>
    </w:p>
    <w:p w:rsidR="006370AF" w:rsidRDefault="006370AF" w:rsidP="00113933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301CB2" w:rsidRPr="0039199F" w:rsidRDefault="00301CB2" w:rsidP="00301CB2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…….……………………………….…</w:t>
      </w:r>
      <w:bookmarkStart w:id="1" w:name="_GoBack"/>
      <w:bookmarkEnd w:id="1"/>
    </w:p>
    <w:p w:rsidR="00436548" w:rsidRDefault="009C497E" w:rsidP="00301CB2">
      <w:pPr>
        <w:ind w:left="708" w:firstLine="708"/>
        <w:rPr>
          <w:rFonts w:ascii="Times-Roman" w:hAnsi="Times-Roman" w:cs="Times-Roman"/>
        </w:rPr>
        <w:sectPr w:rsidR="00436548" w:rsidSect="00D61A87">
          <w:footerReference w:type="default" r:id="rId9"/>
          <w:footerReference w:type="first" r:id="rId10"/>
          <w:pgSz w:w="11906" w:h="16838"/>
          <w:pgMar w:top="1418" w:right="1418" w:bottom="1418" w:left="1701" w:header="709" w:footer="709" w:gutter="0"/>
          <w:pgNumType w:start="0"/>
          <w:cols w:space="708"/>
          <w:docGrid w:linePitch="360"/>
        </w:sectPr>
      </w:pPr>
      <w:r>
        <w:rPr>
          <w:rFonts w:ascii="Times-Roman" w:hAnsi="Times-Roman" w:cs="Times-Roman"/>
        </w:rPr>
        <w:t>Hallgató</w:t>
      </w:r>
    </w:p>
    <w:p w:rsidR="00DC31BE" w:rsidRPr="00A26673" w:rsidRDefault="00DC31BE" w:rsidP="00A26673">
      <w:pPr>
        <w:pStyle w:val="Cmsor1"/>
      </w:pPr>
      <w:bookmarkStart w:id="2" w:name="_Toc20759385"/>
      <w:r w:rsidRPr="00A26673">
        <w:lastRenderedPageBreak/>
        <w:t>Tartalomjegyzék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09082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70AF" w:rsidRPr="00301CB2" w:rsidRDefault="006370AF">
          <w:pPr>
            <w:pStyle w:val="Tartalomjegyzkcmsora"/>
            <w:rPr>
              <w:rFonts w:ascii="Times New Roman" w:hAnsi="Times New Roman" w:cs="Times New Roman"/>
              <w:color w:val="000000" w:themeColor="text1"/>
            </w:rPr>
          </w:pPr>
        </w:p>
        <w:p w:rsidR="005E42AC" w:rsidRDefault="006370AF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59384" w:history="1">
            <w:r w:rsidR="005E42AC" w:rsidRPr="00AE2795">
              <w:rPr>
                <w:rStyle w:val="Hiperhivatkozs"/>
                <w:rFonts w:ascii="Times New Roman" w:hAnsi="Times New Roman" w:cs="Times New Roman"/>
                <w:b/>
                <w:noProof/>
              </w:rPr>
              <w:t>Eredetiség Nyilatkozat</w:t>
            </w:r>
            <w:r w:rsidR="005E42AC">
              <w:rPr>
                <w:noProof/>
                <w:webHidden/>
              </w:rPr>
              <w:tab/>
            </w:r>
            <w:r w:rsidR="005E42AC">
              <w:rPr>
                <w:noProof/>
                <w:webHidden/>
              </w:rPr>
              <w:fldChar w:fldCharType="begin"/>
            </w:r>
            <w:r w:rsidR="005E42AC">
              <w:rPr>
                <w:noProof/>
                <w:webHidden/>
              </w:rPr>
              <w:instrText xml:space="preserve"> PAGEREF _Toc20759384 \h </w:instrText>
            </w:r>
            <w:r w:rsidR="005E42AC">
              <w:rPr>
                <w:noProof/>
                <w:webHidden/>
              </w:rPr>
            </w:r>
            <w:r w:rsidR="005E42AC">
              <w:rPr>
                <w:noProof/>
                <w:webHidden/>
              </w:rPr>
              <w:fldChar w:fldCharType="separate"/>
            </w:r>
            <w:r w:rsidR="005E42AC">
              <w:rPr>
                <w:noProof/>
                <w:webHidden/>
              </w:rPr>
              <w:t>1</w:t>
            </w:r>
            <w:r w:rsidR="005E42AC">
              <w:rPr>
                <w:noProof/>
                <w:webHidden/>
              </w:rPr>
              <w:fldChar w:fldCharType="end"/>
            </w:r>
          </w:hyperlink>
        </w:p>
        <w:p w:rsidR="005E42AC" w:rsidRDefault="00F462F0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eastAsia="hu-HU"/>
            </w:rPr>
          </w:pPr>
          <w:hyperlink w:anchor="_Toc20759385" w:history="1">
            <w:r w:rsidR="005E42AC" w:rsidRPr="00AE2795">
              <w:rPr>
                <w:rStyle w:val="Hiperhivatkozs"/>
                <w:noProof/>
              </w:rPr>
              <w:t>Tartalomjegyzék</w:t>
            </w:r>
            <w:r w:rsidR="005E42AC">
              <w:rPr>
                <w:noProof/>
                <w:webHidden/>
              </w:rPr>
              <w:tab/>
            </w:r>
            <w:r w:rsidR="005E42AC">
              <w:rPr>
                <w:noProof/>
                <w:webHidden/>
              </w:rPr>
              <w:fldChar w:fldCharType="begin"/>
            </w:r>
            <w:r w:rsidR="005E42AC">
              <w:rPr>
                <w:noProof/>
                <w:webHidden/>
              </w:rPr>
              <w:instrText xml:space="preserve"> PAGEREF _Toc20759385 \h </w:instrText>
            </w:r>
            <w:r w:rsidR="005E42AC">
              <w:rPr>
                <w:noProof/>
                <w:webHidden/>
              </w:rPr>
            </w:r>
            <w:r w:rsidR="005E42AC">
              <w:rPr>
                <w:noProof/>
                <w:webHidden/>
              </w:rPr>
              <w:fldChar w:fldCharType="separate"/>
            </w:r>
            <w:r w:rsidR="005E42AC">
              <w:rPr>
                <w:noProof/>
                <w:webHidden/>
              </w:rPr>
              <w:t>1</w:t>
            </w:r>
            <w:r w:rsidR="005E42AC">
              <w:rPr>
                <w:noProof/>
                <w:webHidden/>
              </w:rPr>
              <w:fldChar w:fldCharType="end"/>
            </w:r>
          </w:hyperlink>
        </w:p>
        <w:p w:rsidR="005E42AC" w:rsidRDefault="00F462F0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eastAsia="hu-HU"/>
            </w:rPr>
          </w:pPr>
          <w:hyperlink w:anchor="_Toc20759386" w:history="1">
            <w:r w:rsidR="005E42AC" w:rsidRPr="00AE2795">
              <w:rPr>
                <w:rStyle w:val="Hiperhivatkozs"/>
                <w:noProof/>
              </w:rPr>
              <w:t>Abstract</w:t>
            </w:r>
            <w:r w:rsidR="005E42AC">
              <w:rPr>
                <w:noProof/>
                <w:webHidden/>
              </w:rPr>
              <w:tab/>
            </w:r>
            <w:r w:rsidR="005E42AC">
              <w:rPr>
                <w:noProof/>
                <w:webHidden/>
              </w:rPr>
              <w:fldChar w:fldCharType="begin"/>
            </w:r>
            <w:r w:rsidR="005E42AC">
              <w:rPr>
                <w:noProof/>
                <w:webHidden/>
              </w:rPr>
              <w:instrText xml:space="preserve"> PAGEREF _Toc20759386 \h </w:instrText>
            </w:r>
            <w:r w:rsidR="005E42AC">
              <w:rPr>
                <w:noProof/>
                <w:webHidden/>
              </w:rPr>
            </w:r>
            <w:r w:rsidR="005E42AC">
              <w:rPr>
                <w:noProof/>
                <w:webHidden/>
              </w:rPr>
              <w:fldChar w:fldCharType="separate"/>
            </w:r>
            <w:r w:rsidR="005E42AC">
              <w:rPr>
                <w:noProof/>
                <w:webHidden/>
              </w:rPr>
              <w:t>2</w:t>
            </w:r>
            <w:r w:rsidR="005E42AC">
              <w:rPr>
                <w:noProof/>
                <w:webHidden/>
              </w:rPr>
              <w:fldChar w:fldCharType="end"/>
            </w:r>
          </w:hyperlink>
        </w:p>
        <w:p w:rsidR="005E42AC" w:rsidRDefault="00F462F0">
          <w:pPr>
            <w:pStyle w:val="TJ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hu-HU"/>
            </w:rPr>
          </w:pPr>
          <w:hyperlink w:anchor="_Toc20759387" w:history="1">
            <w:r w:rsidR="005E42AC" w:rsidRPr="00AE2795">
              <w:rPr>
                <w:rStyle w:val="Hiperhivatkozs"/>
                <w:noProof/>
              </w:rPr>
              <w:t>1.</w:t>
            </w:r>
            <w:r w:rsidR="005E42AC">
              <w:rPr>
                <w:rFonts w:eastAsiaTheme="minorEastAsia"/>
                <w:noProof/>
                <w:lang w:eastAsia="hu-HU"/>
              </w:rPr>
              <w:tab/>
            </w:r>
            <w:r w:rsidR="005E42AC" w:rsidRPr="00AE2795">
              <w:rPr>
                <w:rStyle w:val="Hiperhivatkozs"/>
                <w:noProof/>
              </w:rPr>
              <w:t>Bevezetés</w:t>
            </w:r>
            <w:r w:rsidR="005E42AC">
              <w:rPr>
                <w:noProof/>
                <w:webHidden/>
              </w:rPr>
              <w:tab/>
            </w:r>
            <w:r w:rsidR="005E42AC">
              <w:rPr>
                <w:noProof/>
                <w:webHidden/>
              </w:rPr>
              <w:fldChar w:fldCharType="begin"/>
            </w:r>
            <w:r w:rsidR="005E42AC">
              <w:rPr>
                <w:noProof/>
                <w:webHidden/>
              </w:rPr>
              <w:instrText xml:space="preserve"> PAGEREF _Toc20759387 \h </w:instrText>
            </w:r>
            <w:r w:rsidR="005E42AC">
              <w:rPr>
                <w:noProof/>
                <w:webHidden/>
              </w:rPr>
            </w:r>
            <w:r w:rsidR="005E42AC">
              <w:rPr>
                <w:noProof/>
                <w:webHidden/>
              </w:rPr>
              <w:fldChar w:fldCharType="separate"/>
            </w:r>
            <w:r w:rsidR="005E42AC">
              <w:rPr>
                <w:noProof/>
                <w:webHidden/>
              </w:rPr>
              <w:t>3</w:t>
            </w:r>
            <w:r w:rsidR="005E42AC">
              <w:rPr>
                <w:noProof/>
                <w:webHidden/>
              </w:rPr>
              <w:fldChar w:fldCharType="end"/>
            </w:r>
          </w:hyperlink>
        </w:p>
        <w:p w:rsidR="005E42AC" w:rsidRDefault="00F462F0">
          <w:pPr>
            <w:pStyle w:val="TJ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hu-HU"/>
            </w:rPr>
          </w:pPr>
          <w:hyperlink w:anchor="_Toc20759388" w:history="1">
            <w:r w:rsidR="005E42AC" w:rsidRPr="00AE2795">
              <w:rPr>
                <w:rStyle w:val="Hiperhivatkozs"/>
                <w:noProof/>
              </w:rPr>
              <w:t>2.</w:t>
            </w:r>
            <w:r w:rsidR="005E42AC">
              <w:rPr>
                <w:rFonts w:eastAsiaTheme="minorEastAsia"/>
                <w:noProof/>
                <w:lang w:eastAsia="hu-HU"/>
              </w:rPr>
              <w:tab/>
            </w:r>
            <w:r w:rsidR="005E42AC" w:rsidRPr="00AE2795">
              <w:rPr>
                <w:rStyle w:val="Hiperhivatkozs"/>
                <w:noProof/>
              </w:rPr>
              <w:t>Felhasznált technológiák</w:t>
            </w:r>
            <w:r w:rsidR="005E42AC">
              <w:rPr>
                <w:noProof/>
                <w:webHidden/>
              </w:rPr>
              <w:tab/>
            </w:r>
            <w:r w:rsidR="005E42AC">
              <w:rPr>
                <w:noProof/>
                <w:webHidden/>
              </w:rPr>
              <w:fldChar w:fldCharType="begin"/>
            </w:r>
            <w:r w:rsidR="005E42AC">
              <w:rPr>
                <w:noProof/>
                <w:webHidden/>
              </w:rPr>
              <w:instrText xml:space="preserve"> PAGEREF _Toc20759388 \h </w:instrText>
            </w:r>
            <w:r w:rsidR="005E42AC">
              <w:rPr>
                <w:noProof/>
                <w:webHidden/>
              </w:rPr>
            </w:r>
            <w:r w:rsidR="005E42AC">
              <w:rPr>
                <w:noProof/>
                <w:webHidden/>
              </w:rPr>
              <w:fldChar w:fldCharType="separate"/>
            </w:r>
            <w:r w:rsidR="005E42AC">
              <w:rPr>
                <w:noProof/>
                <w:webHidden/>
              </w:rPr>
              <w:t>6</w:t>
            </w:r>
            <w:r w:rsidR="005E42AC">
              <w:rPr>
                <w:noProof/>
                <w:webHidden/>
              </w:rPr>
              <w:fldChar w:fldCharType="end"/>
            </w:r>
          </w:hyperlink>
        </w:p>
        <w:p w:rsidR="005E42AC" w:rsidRDefault="00F462F0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eastAsia="hu-HU"/>
            </w:rPr>
          </w:pPr>
          <w:hyperlink w:anchor="_Toc20759389" w:history="1">
            <w:r w:rsidR="005E42AC" w:rsidRPr="00AE2795">
              <w:rPr>
                <w:rStyle w:val="Hiperhivatkozs"/>
                <w:noProof/>
              </w:rPr>
              <w:t>2.1 Java</w:t>
            </w:r>
            <w:r w:rsidR="005E42AC">
              <w:rPr>
                <w:noProof/>
                <w:webHidden/>
              </w:rPr>
              <w:tab/>
            </w:r>
            <w:r w:rsidR="005E42AC">
              <w:rPr>
                <w:noProof/>
                <w:webHidden/>
              </w:rPr>
              <w:fldChar w:fldCharType="begin"/>
            </w:r>
            <w:r w:rsidR="005E42AC">
              <w:rPr>
                <w:noProof/>
                <w:webHidden/>
              </w:rPr>
              <w:instrText xml:space="preserve"> PAGEREF _Toc20759389 \h </w:instrText>
            </w:r>
            <w:r w:rsidR="005E42AC">
              <w:rPr>
                <w:noProof/>
                <w:webHidden/>
              </w:rPr>
            </w:r>
            <w:r w:rsidR="005E42AC">
              <w:rPr>
                <w:noProof/>
                <w:webHidden/>
              </w:rPr>
              <w:fldChar w:fldCharType="separate"/>
            </w:r>
            <w:r w:rsidR="005E42AC">
              <w:rPr>
                <w:noProof/>
                <w:webHidden/>
              </w:rPr>
              <w:t>6</w:t>
            </w:r>
            <w:r w:rsidR="005E42AC">
              <w:rPr>
                <w:noProof/>
                <w:webHidden/>
              </w:rPr>
              <w:fldChar w:fldCharType="end"/>
            </w:r>
          </w:hyperlink>
        </w:p>
        <w:p w:rsidR="006370AF" w:rsidRDefault="006370AF">
          <w:r>
            <w:rPr>
              <w:b/>
              <w:bCs/>
            </w:rPr>
            <w:fldChar w:fldCharType="end"/>
          </w:r>
        </w:p>
      </w:sdtContent>
    </w:sdt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Pr="00A26673" w:rsidRDefault="00DC31BE" w:rsidP="00A26673">
      <w:pPr>
        <w:pStyle w:val="Cmsor1"/>
      </w:pPr>
      <w:bookmarkStart w:id="3" w:name="_Toc20759386"/>
      <w:proofErr w:type="spellStart"/>
      <w:r w:rsidRPr="00A26673">
        <w:t>Abstract</w:t>
      </w:r>
      <w:bookmarkEnd w:id="3"/>
      <w:proofErr w:type="spellEnd"/>
    </w:p>
    <w:p w:rsidR="00F5458E" w:rsidRDefault="00F5458E" w:rsidP="00DC31BE">
      <w:pPr>
        <w:rPr>
          <w:rFonts w:ascii="Times New Roman" w:hAnsi="Times New Roman" w:cs="Times New Roman"/>
          <w:b/>
          <w:sz w:val="36"/>
          <w:szCs w:val="36"/>
        </w:rPr>
      </w:pPr>
    </w:p>
    <w:p w:rsidR="00F5458E" w:rsidRPr="005B40A6" w:rsidRDefault="00F5458E" w:rsidP="00F5458E">
      <w:pPr>
        <w:jc w:val="both"/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Az internet a gyors és naprakész információszerzés, a hatékony kapcsolatteremtés és a tartalmas szórakozás mellett a tanulásnak is kiváló közege. Az interneten rengeteg oktató jellegű és ismeretterjesztő oldal található, de bővelkedik az online tananyagokban is. Az interneten keresztüli tanulást/oktatást összefoglaló néven e-</w:t>
      </w:r>
      <w:proofErr w:type="spellStart"/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learningnek</w:t>
      </w:r>
      <w:proofErr w:type="spellEnd"/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nevezzük.</w:t>
      </w:r>
    </w:p>
    <w:p w:rsidR="00F5458E" w:rsidRPr="005B40A6" w:rsidRDefault="00F5458E" w:rsidP="00F5458E">
      <w:pPr>
        <w:jc w:val="both"/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Napjainkban egyre gyakoribbak és népszerűbbek azok a weboldalak</w:t>
      </w:r>
      <w:r w:rsidR="00EF35D5"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amik segítségével számos különböző témában, különböző online tananyagokhoz tudunk hozzáférni. </w:t>
      </w:r>
    </w:p>
    <w:p w:rsidR="00EF35D5" w:rsidRPr="005B40A6" w:rsidRDefault="002F5B9D" w:rsidP="002F5B9D">
      <w:pPr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22637C"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zakdolgozat</w:t>
      </w:r>
      <w:r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om</w:t>
      </w:r>
      <w:r w:rsidR="0022637C"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témája egy webalkalmazás készítése, amely lehetőséget nyújt a felhasználóknak saját fiókot létrehozni, bejelentkezni a szükséges </w:t>
      </w:r>
      <w:proofErr w:type="spellStart"/>
      <w:r w:rsidR="0022637C"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autentikációs</w:t>
      </w:r>
      <w:proofErr w:type="spellEnd"/>
      <w:r w:rsidR="0022637C"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folyamat sikeres lezárulta után</w:t>
      </w:r>
      <w:r w:rsidR="005B40A6"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, böngészni különböző témákban, különböző tananyagokban, valamint meg tudják vásárolni és meg tudják tekinteni azokat.</w:t>
      </w:r>
    </w:p>
    <w:p w:rsidR="00F5458E" w:rsidRDefault="00F5458E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507548" w:rsidRDefault="00507548" w:rsidP="00DC31BE">
      <w:pPr>
        <w:rPr>
          <w:rFonts w:ascii="Times New Roman" w:hAnsi="Times New Roman" w:cs="Times New Roman"/>
          <w:sz w:val="24"/>
          <w:szCs w:val="24"/>
        </w:rPr>
      </w:pPr>
    </w:p>
    <w:p w:rsidR="009C497E" w:rsidRDefault="009C497E" w:rsidP="00DC31BE">
      <w:pPr>
        <w:rPr>
          <w:rFonts w:ascii="Times New Roman" w:hAnsi="Times New Roman" w:cs="Times New Roman"/>
          <w:sz w:val="24"/>
          <w:szCs w:val="24"/>
        </w:rPr>
      </w:pPr>
    </w:p>
    <w:p w:rsidR="009C497E" w:rsidRDefault="009C497E" w:rsidP="00DC31BE">
      <w:pPr>
        <w:rPr>
          <w:rFonts w:ascii="Times New Roman" w:hAnsi="Times New Roman" w:cs="Times New Roman"/>
          <w:sz w:val="24"/>
          <w:szCs w:val="24"/>
        </w:rPr>
      </w:pPr>
    </w:p>
    <w:p w:rsidR="009C497E" w:rsidRDefault="009C497E" w:rsidP="00DC31BE">
      <w:pPr>
        <w:rPr>
          <w:rFonts w:ascii="Times New Roman" w:hAnsi="Times New Roman" w:cs="Times New Roman"/>
          <w:sz w:val="24"/>
          <w:szCs w:val="24"/>
        </w:rPr>
      </w:pPr>
    </w:p>
    <w:p w:rsidR="00064591" w:rsidRPr="00A26673" w:rsidRDefault="006C489C" w:rsidP="00A26673">
      <w:pPr>
        <w:pStyle w:val="Cmsor1"/>
        <w:numPr>
          <w:ilvl w:val="0"/>
          <w:numId w:val="3"/>
        </w:numPr>
      </w:pPr>
      <w:bookmarkStart w:id="4" w:name="_Toc20759387"/>
      <w:r w:rsidRPr="00A26673">
        <w:lastRenderedPageBreak/>
        <w:t>Bevezetés</w:t>
      </w:r>
      <w:bookmarkEnd w:id="4"/>
    </w:p>
    <w:p w:rsidR="00EB4F4E" w:rsidRPr="00EB4F4E" w:rsidRDefault="00EB4F4E" w:rsidP="00EB4F4E"/>
    <w:p w:rsidR="00064591" w:rsidRDefault="00064591" w:rsidP="0006459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webalkalmazások már azelőtt je</w:t>
      </w:r>
      <w:r w:rsidR="00D61A87">
        <w:rPr>
          <w:rFonts w:ascii="Times New Roman" w:hAnsi="Times New Roman" w:cs="Times New Roman"/>
          <w:sz w:val="24"/>
          <w:szCs w:val="24"/>
        </w:rPr>
        <w:t xml:space="preserve">len voltak, mielőtt az internet </w:t>
      </w:r>
      <w:r>
        <w:rPr>
          <w:rFonts w:ascii="Times New Roman" w:hAnsi="Times New Roman" w:cs="Times New Roman"/>
          <w:sz w:val="24"/>
          <w:szCs w:val="24"/>
        </w:rPr>
        <w:t xml:space="preserve">ekkora népszerűségre tett </w:t>
      </w:r>
      <w:r w:rsidR="006C12BA">
        <w:rPr>
          <w:rFonts w:ascii="Times New Roman" w:hAnsi="Times New Roman" w:cs="Times New Roman"/>
          <w:sz w:val="24"/>
          <w:szCs w:val="24"/>
        </w:rPr>
        <w:t xml:space="preserve">volna </w:t>
      </w:r>
      <w:r>
        <w:rPr>
          <w:rFonts w:ascii="Times New Roman" w:hAnsi="Times New Roman" w:cs="Times New Roman"/>
          <w:sz w:val="24"/>
          <w:szCs w:val="24"/>
        </w:rPr>
        <w:t xml:space="preserve">szert. </w:t>
      </w:r>
      <w:r w:rsidR="00287389">
        <w:rPr>
          <w:rFonts w:ascii="Times New Roman" w:hAnsi="Times New Roman" w:cs="Times New Roman"/>
          <w:sz w:val="24"/>
          <w:szCs w:val="24"/>
        </w:rPr>
        <w:t xml:space="preserve">Például </w:t>
      </w:r>
      <w:proofErr w:type="spellStart"/>
      <w:r w:rsidR="00287389">
        <w:rPr>
          <w:rFonts w:ascii="Times New Roman" w:hAnsi="Times New Roman" w:cs="Times New Roman"/>
          <w:sz w:val="24"/>
          <w:szCs w:val="24"/>
        </w:rPr>
        <w:t>Larry</w:t>
      </w:r>
      <w:proofErr w:type="spellEnd"/>
      <w:r w:rsidR="00287389">
        <w:rPr>
          <w:rFonts w:ascii="Times New Roman" w:hAnsi="Times New Roman" w:cs="Times New Roman"/>
          <w:sz w:val="24"/>
          <w:szCs w:val="24"/>
        </w:rPr>
        <w:t xml:space="preserve"> Wall 1987-ben feltalálta a </w:t>
      </w:r>
      <w:proofErr w:type="spellStart"/>
      <w:r w:rsidR="00287389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="00287389">
        <w:rPr>
          <w:rFonts w:ascii="Times New Roman" w:hAnsi="Times New Roman" w:cs="Times New Roman"/>
          <w:sz w:val="24"/>
          <w:szCs w:val="24"/>
        </w:rPr>
        <w:t>-t, ami egy szerver-oldali scriptnyelv. Ez hét évvel azelőtt volt</w:t>
      </w:r>
      <w:r w:rsidR="00EB4F4E">
        <w:rPr>
          <w:rFonts w:ascii="Times New Roman" w:hAnsi="Times New Roman" w:cs="Times New Roman"/>
          <w:sz w:val="24"/>
          <w:szCs w:val="24"/>
        </w:rPr>
        <w:t xml:space="preserve">, hogy az internet elterjedt volna az akadémiai és tudományos körökön kívül. Az első alap webalkalmazások még </w:t>
      </w:r>
      <w:proofErr w:type="gramStart"/>
      <w:r w:rsidR="00EB4F4E">
        <w:rPr>
          <w:rFonts w:ascii="Times New Roman" w:hAnsi="Times New Roman" w:cs="Times New Roman"/>
          <w:sz w:val="24"/>
          <w:szCs w:val="24"/>
        </w:rPr>
        <w:t>relatíve</w:t>
      </w:r>
      <w:proofErr w:type="gramEnd"/>
      <w:r w:rsidR="00EB4F4E">
        <w:rPr>
          <w:rFonts w:ascii="Times New Roman" w:hAnsi="Times New Roman" w:cs="Times New Roman"/>
          <w:sz w:val="24"/>
          <w:szCs w:val="24"/>
        </w:rPr>
        <w:t xml:space="preserve"> egyszerűen voltak, de a kilencvenes évek végétől már egyre komolyabb és komplexebb alkalmazások születtek. Napjainkban már emberek milliói használnak webalkalmazásokat jövedelmük online aktázására, online banki </w:t>
      </w:r>
      <w:proofErr w:type="gramStart"/>
      <w:r w:rsidR="00EB4F4E">
        <w:rPr>
          <w:rFonts w:ascii="Times New Roman" w:hAnsi="Times New Roman" w:cs="Times New Roman"/>
          <w:sz w:val="24"/>
          <w:szCs w:val="24"/>
        </w:rPr>
        <w:t>tranzakciók</w:t>
      </w:r>
      <w:proofErr w:type="gramEnd"/>
      <w:r w:rsidR="00EB4F4E">
        <w:rPr>
          <w:rFonts w:ascii="Times New Roman" w:hAnsi="Times New Roman" w:cs="Times New Roman"/>
          <w:sz w:val="24"/>
          <w:szCs w:val="24"/>
        </w:rPr>
        <w:t xml:space="preserve"> lebonyolítására, kapcsolattartásra családi és baráti körben, és még számtalan más célra.</w:t>
      </w:r>
    </w:p>
    <w:p w:rsidR="006C489C" w:rsidRDefault="00EB4F4E" w:rsidP="0006459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Szakdolgozatom </w:t>
      </w:r>
      <w:r w:rsidR="006C489C">
        <w:rPr>
          <w:rFonts w:ascii="Times New Roman" w:hAnsi="Times New Roman" w:cs="Times New Roman"/>
          <w:sz w:val="24"/>
          <w:szCs w:val="24"/>
        </w:rPr>
        <w:t>cél</w:t>
      </w:r>
      <w:r>
        <w:rPr>
          <w:rFonts w:ascii="Times New Roman" w:hAnsi="Times New Roman" w:cs="Times New Roman"/>
          <w:sz w:val="24"/>
          <w:szCs w:val="24"/>
        </w:rPr>
        <w:t>ja</w:t>
      </w:r>
      <w:r w:rsidR="006C489C">
        <w:rPr>
          <w:rFonts w:ascii="Times New Roman" w:hAnsi="Times New Roman" w:cs="Times New Roman"/>
          <w:sz w:val="24"/>
          <w:szCs w:val="24"/>
        </w:rPr>
        <w:t xml:space="preserve"> egy webalkalmazás (más néven webapplikáció) készítése. A webalkalmazás egy </w:t>
      </w:r>
      <w:proofErr w:type="gramStart"/>
      <w:r w:rsidR="006C489C">
        <w:rPr>
          <w:rFonts w:ascii="Times New Roman" w:hAnsi="Times New Roman" w:cs="Times New Roman"/>
          <w:sz w:val="24"/>
          <w:szCs w:val="24"/>
        </w:rPr>
        <w:t>komplex</w:t>
      </w:r>
      <w:proofErr w:type="gramEnd"/>
      <w:r w:rsidR="006C489C">
        <w:rPr>
          <w:rFonts w:ascii="Times New Roman" w:hAnsi="Times New Roman" w:cs="Times New Roman"/>
          <w:sz w:val="24"/>
          <w:szCs w:val="24"/>
        </w:rPr>
        <w:t xml:space="preserve"> számítógépes program, amely webböngészőt és különböző webfejlesztési technológiákat használ, hogy feladatokat hajtson végre az interneten.</w:t>
      </w:r>
    </w:p>
    <w:p w:rsidR="00AB30DA" w:rsidRDefault="00E82069" w:rsidP="0006459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alkalmazásnak szüksége van egy hátsó rétegre, amely az alkalmazás logikájának és funkcióinak megvalósításáért felelős, így képessé téve az alkalmazást a </w:t>
      </w:r>
      <w:proofErr w:type="gramStart"/>
      <w:r>
        <w:rPr>
          <w:rFonts w:ascii="Times New Roman" w:hAnsi="Times New Roman" w:cs="Times New Roman"/>
          <w:sz w:val="24"/>
          <w:szCs w:val="24"/>
        </w:rPr>
        <w:t>kliens</w:t>
      </w:r>
      <w:proofErr w:type="gramEnd"/>
      <w:r>
        <w:rPr>
          <w:rFonts w:ascii="Times New Roman" w:hAnsi="Times New Roman" w:cs="Times New Roman"/>
          <w:sz w:val="24"/>
          <w:szCs w:val="24"/>
        </w:rPr>
        <w:t>-oldali kérésekre való reagálásra.</w:t>
      </w:r>
      <w:r w:rsidR="00AB30DA">
        <w:rPr>
          <w:rFonts w:ascii="Times New Roman" w:hAnsi="Times New Roman" w:cs="Times New Roman"/>
          <w:sz w:val="24"/>
          <w:szCs w:val="24"/>
        </w:rPr>
        <w:t xml:space="preserve"> Ezt a hátsó réteget backendnek</w:t>
      </w:r>
      <w:r w:rsidR="00064591">
        <w:rPr>
          <w:rFonts w:ascii="Times New Roman" w:hAnsi="Times New Roman" w:cs="Times New Roman"/>
          <w:sz w:val="24"/>
          <w:szCs w:val="24"/>
        </w:rPr>
        <w:t>, vagy szerver-oldalnak</w:t>
      </w:r>
      <w:r w:rsidR="00AB30DA">
        <w:rPr>
          <w:rFonts w:ascii="Times New Roman" w:hAnsi="Times New Roman" w:cs="Times New Roman"/>
          <w:sz w:val="24"/>
          <w:szCs w:val="24"/>
        </w:rPr>
        <w:t xml:space="preserve"> nevezzük.</w:t>
      </w:r>
    </w:p>
    <w:p w:rsidR="006F343D" w:rsidRDefault="00AB30DA" w:rsidP="0085214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alkalmazás másik fontos része a </w:t>
      </w:r>
      <w:proofErr w:type="gramStart"/>
      <w:r>
        <w:rPr>
          <w:rFonts w:ascii="Times New Roman" w:hAnsi="Times New Roman" w:cs="Times New Roman"/>
          <w:sz w:val="24"/>
          <w:szCs w:val="24"/>
        </w:rPr>
        <w:t>kliens</w:t>
      </w:r>
      <w:proofErr w:type="gramEnd"/>
      <w:r>
        <w:rPr>
          <w:rFonts w:ascii="Times New Roman" w:hAnsi="Times New Roman" w:cs="Times New Roman"/>
          <w:sz w:val="24"/>
          <w:szCs w:val="24"/>
        </w:rPr>
        <w:t>-oldal</w:t>
      </w:r>
      <w:r w:rsidR="00064591">
        <w:rPr>
          <w:rFonts w:ascii="Times New Roman" w:hAnsi="Times New Roman" w:cs="Times New Roman"/>
          <w:sz w:val="24"/>
          <w:szCs w:val="24"/>
        </w:rPr>
        <w:t>, vagy más néven frontend</w:t>
      </w:r>
      <w:r>
        <w:rPr>
          <w:rFonts w:ascii="Times New Roman" w:hAnsi="Times New Roman" w:cs="Times New Roman"/>
          <w:sz w:val="24"/>
          <w:szCs w:val="24"/>
        </w:rPr>
        <w:t xml:space="preserve">. Ez az a réteg, amivel az alkalmazás felhasználói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interakcióba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lépnek. Ez a </w:t>
      </w:r>
      <w:proofErr w:type="gramStart"/>
      <w:r>
        <w:rPr>
          <w:rFonts w:ascii="Times New Roman" w:hAnsi="Times New Roman" w:cs="Times New Roman"/>
          <w:sz w:val="24"/>
          <w:szCs w:val="24"/>
        </w:rPr>
        <w:t>réteg felelős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webalkalmazás megjelenéséért. Betűtípustól és betűszíntől kezdve, legördülő menüpontokon át egészen a hátterekig, minden megjelenési részletet a frontend valósít meg, felhasználva  HTML, CSS és JavaScript elemeket a böngésző által </w:t>
      </w:r>
      <w:proofErr w:type="gramStart"/>
      <w:r>
        <w:rPr>
          <w:rFonts w:ascii="Times New Roman" w:hAnsi="Times New Roman" w:cs="Times New Roman"/>
          <w:sz w:val="24"/>
          <w:szCs w:val="24"/>
        </w:rPr>
        <w:t>kontrollálva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5A7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343D" w:rsidRDefault="005A7EE3" w:rsidP="0085214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HTML egy angol mozaikszó, jelentése 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vagyis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hiperszöveges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jelölőnyelv. A hipertext az interneten található oldalakat (</w:t>
      </w:r>
      <w:proofErr w:type="gramStart"/>
      <w:r>
        <w:rPr>
          <w:rFonts w:ascii="Times New Roman" w:hAnsi="Times New Roman" w:cs="Times New Roman"/>
          <w:sz w:val="24"/>
          <w:szCs w:val="24"/>
        </w:rPr>
        <w:t>dokumentumokat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jelenti, amely szöveg, kép, videó, hang, vagy egyéb médiaelemek kombinációjából áll. A HTML ezeknek az oldalaknak a formázását, elrendezését tartalmazza saját kódnyelvén. </w:t>
      </w:r>
    </w:p>
    <w:p w:rsidR="006F343D" w:rsidRDefault="005A7EE3" w:rsidP="0085214B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A CSS a </w:t>
      </w:r>
      <w:proofErr w:type="spellStart"/>
      <w:r w:rsidRPr="005A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Cascading</w:t>
      </w:r>
      <w:proofErr w:type="spellEnd"/>
      <w:r w:rsidRPr="005A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</w:t>
      </w:r>
      <w:proofErr w:type="spellEnd"/>
      <w:r w:rsidRPr="005A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Sheets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angol kifejezés rövidítése. Jelentése </w:t>
      </w:r>
      <w:r w:rsidR="008521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egymásba ágyazott stíluslapok. Ez 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HTML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dokumentum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megjelenés</w:t>
      </w:r>
      <w:r w:rsidR="008521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éért felelős egyszerű nyelv, mely segítségével kontrollálhatjuk, hogy hogyan és hol jelenjelek meg a dokumentum egyes paragrafusai, címsorai, képei, stb. Az egymásba ágyazhatóság arra utal, hogy több stílust is meghatározhatunk, valamint egy stílus több elemre is érvényes lehet.  </w:t>
      </w:r>
    </w:p>
    <w:p w:rsidR="0085214B" w:rsidRDefault="0085214B" w:rsidP="0085214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JavaScript egy, a webfejlesztésben használt programnyelv, amely azt teszi lehetővé, hogy a weboldalak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anélkül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reagáljanak felhasználói kérésekre, hogy egy új oldal töltődne be. Az imént felsorolt három webfejlesztési technológia segítségéve</w:t>
      </w:r>
      <w:r w:rsidR="004A00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 már lehetséges működő, </w:t>
      </w:r>
      <w:proofErr w:type="gramStart"/>
      <w:r w:rsidR="004A00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komplex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webalkalmazásokat fejleszteni, holott </w:t>
      </w:r>
      <w:r w:rsidR="004A00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létezik még számtalan keretrendszer, amelyek kibővítik a webfejlesztés lehetőségeit. Ilyenek például a </w:t>
      </w:r>
      <w:proofErr w:type="spellStart"/>
      <w:r w:rsidR="004A00E0" w:rsidRPr="004A00E0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4A00E0" w:rsidRPr="004A0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00E0" w:rsidRPr="004A00E0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="004A00E0" w:rsidRPr="004A0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00E0" w:rsidRPr="004A00E0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="004A00E0" w:rsidRPr="004A0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00E0" w:rsidRPr="004A00E0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="004A00E0" w:rsidRPr="004A0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00E0" w:rsidRPr="004A00E0">
        <w:rPr>
          <w:rFonts w:ascii="Times New Roman" w:hAnsi="Times New Roman" w:cs="Times New Roman"/>
          <w:sz w:val="24"/>
          <w:szCs w:val="24"/>
        </w:rPr>
        <w:t>EmberJS</w:t>
      </w:r>
      <w:proofErr w:type="spellEnd"/>
      <w:r w:rsidR="004A00E0" w:rsidRPr="004A0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00E0" w:rsidRPr="004A00E0">
        <w:rPr>
          <w:rFonts w:ascii="Times New Roman" w:hAnsi="Times New Roman" w:cs="Times New Roman"/>
          <w:sz w:val="24"/>
          <w:szCs w:val="24"/>
        </w:rPr>
        <w:t>Backbone</w:t>
      </w:r>
      <w:proofErr w:type="spellEnd"/>
      <w:r w:rsidR="004A00E0" w:rsidRPr="004A00E0">
        <w:rPr>
          <w:rFonts w:ascii="Times New Roman" w:hAnsi="Times New Roman" w:cs="Times New Roman"/>
          <w:sz w:val="24"/>
          <w:szCs w:val="24"/>
        </w:rPr>
        <w:t>,</w:t>
      </w:r>
      <w:r w:rsidR="004A00E0">
        <w:rPr>
          <w:rFonts w:ascii="Times New Roman" w:hAnsi="Times New Roman" w:cs="Times New Roman"/>
          <w:sz w:val="24"/>
          <w:szCs w:val="24"/>
        </w:rPr>
        <w:t xml:space="preserve"> vagy a </w:t>
      </w:r>
      <w:r w:rsidR="004A00E0" w:rsidRPr="004A00E0">
        <w:rPr>
          <w:rFonts w:ascii="Times New Roman" w:hAnsi="Times New Roman" w:cs="Times New Roman"/>
          <w:sz w:val="24"/>
          <w:szCs w:val="24"/>
        </w:rPr>
        <w:t>Vue.js</w:t>
      </w:r>
      <w:r w:rsidR="004A00E0">
        <w:rPr>
          <w:rFonts w:ascii="Times New Roman" w:hAnsi="Times New Roman" w:cs="Times New Roman"/>
          <w:sz w:val="24"/>
          <w:szCs w:val="24"/>
        </w:rPr>
        <w:t>.</w:t>
      </w:r>
    </w:p>
    <w:p w:rsidR="00203C36" w:rsidRDefault="004A00E0" w:rsidP="00203C3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Habár a Java nyelvet az egyik legbonyolultabb és legkomplexebb nyelvként tartják számot, mégis talán ez a legszélesebb körben használt ny</w:t>
      </w:r>
      <w:r w:rsidR="006F343D">
        <w:rPr>
          <w:rFonts w:ascii="Times New Roman" w:hAnsi="Times New Roman" w:cs="Times New Roman"/>
          <w:sz w:val="24"/>
          <w:szCs w:val="24"/>
        </w:rPr>
        <w:t xml:space="preserve">elv backend oldal fejlesztésére, kiegészítve különböző keretrendszerekkel, mint a Spring vagy Java EE. A Java nyelven kívül természetesen számos más backend nyelv is használatos, többek között C#, PHP, </w:t>
      </w:r>
      <w:proofErr w:type="spellStart"/>
      <w:r w:rsidR="006F343D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="006F343D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="006F343D">
        <w:rPr>
          <w:rFonts w:ascii="Times New Roman" w:hAnsi="Times New Roman" w:cs="Times New Roman"/>
          <w:sz w:val="24"/>
          <w:szCs w:val="24"/>
        </w:rPr>
        <w:t>Pyhton</w:t>
      </w:r>
      <w:proofErr w:type="spellEnd"/>
      <w:r w:rsidR="006F34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03C36" w:rsidRDefault="006C12BA" w:rsidP="00203C3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fő célja, hogy használható legyen a</w:t>
      </w:r>
      <w:r w:rsidR="00203C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03C36">
        <w:rPr>
          <w:rFonts w:ascii="Times New Roman" w:hAnsi="Times New Roman" w:cs="Times New Roman"/>
          <w:sz w:val="24"/>
          <w:szCs w:val="24"/>
        </w:rPr>
        <w:t>kliensek</w:t>
      </w:r>
      <w:proofErr w:type="gramEnd"/>
      <w:r w:rsidR="00203C36">
        <w:rPr>
          <w:rFonts w:ascii="Times New Roman" w:hAnsi="Times New Roman" w:cs="Times New Roman"/>
          <w:sz w:val="24"/>
          <w:szCs w:val="24"/>
        </w:rPr>
        <w:t xml:space="preserve"> számára a böngészőben.</w:t>
      </w:r>
    </w:p>
    <w:p w:rsidR="006C12BA" w:rsidRDefault="006C12BA" w:rsidP="006C12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fő </w:t>
      </w:r>
      <w:proofErr w:type="gramStart"/>
      <w:r>
        <w:rPr>
          <w:rFonts w:ascii="Times New Roman" w:hAnsi="Times New Roman" w:cs="Times New Roman"/>
          <w:sz w:val="24"/>
          <w:szCs w:val="24"/>
        </w:rPr>
        <w:t>funkciók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közé tartozik a felhasználók regisztrációja és bejelentkezése. Az alkalmazás különböző szerepkörökhöz különböző jogosultságokat biztosít. A felhasználók különböző témájú tananyagok között böngészhetnek, </w:t>
      </w:r>
      <w:r w:rsidR="00203C36">
        <w:rPr>
          <w:rFonts w:ascii="Times New Roman" w:hAnsi="Times New Roman" w:cs="Times New Roman"/>
          <w:sz w:val="24"/>
          <w:szCs w:val="24"/>
        </w:rPr>
        <w:t xml:space="preserve">pénzt tölthetnek fel a fiókjukba, </w:t>
      </w:r>
      <w:r>
        <w:rPr>
          <w:rFonts w:ascii="Times New Roman" w:hAnsi="Times New Roman" w:cs="Times New Roman"/>
          <w:sz w:val="24"/>
          <w:szCs w:val="24"/>
        </w:rPr>
        <w:t>megvásárolhatják</w:t>
      </w:r>
      <w:r w:rsidR="00203C36">
        <w:rPr>
          <w:rFonts w:ascii="Times New Roman" w:hAnsi="Times New Roman" w:cs="Times New Roman"/>
          <w:sz w:val="24"/>
          <w:szCs w:val="24"/>
        </w:rPr>
        <w:t>, megtekinthetik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3C36">
        <w:rPr>
          <w:rFonts w:ascii="Times New Roman" w:hAnsi="Times New Roman" w:cs="Times New Roman"/>
          <w:sz w:val="24"/>
          <w:szCs w:val="24"/>
        </w:rPr>
        <w:t xml:space="preserve">a tananyagokat, valamint </w:t>
      </w:r>
      <w:proofErr w:type="gramStart"/>
      <w:r w:rsidR="00203C36">
        <w:rPr>
          <w:rFonts w:ascii="Times New Roman" w:hAnsi="Times New Roman" w:cs="Times New Roman"/>
          <w:sz w:val="24"/>
          <w:szCs w:val="24"/>
        </w:rPr>
        <w:t>információt</w:t>
      </w:r>
      <w:proofErr w:type="gramEnd"/>
      <w:r w:rsidR="00203C36">
        <w:rPr>
          <w:rFonts w:ascii="Times New Roman" w:hAnsi="Times New Roman" w:cs="Times New Roman"/>
          <w:sz w:val="24"/>
          <w:szCs w:val="24"/>
        </w:rPr>
        <w:t xml:space="preserve"> láthatnak a saját fiókjukról és számon tarthatják, milyen már megvásárolt tananyagaik vannak.</w:t>
      </w:r>
      <w:r w:rsidR="003325B1">
        <w:rPr>
          <w:rFonts w:ascii="Times New Roman" w:hAnsi="Times New Roman" w:cs="Times New Roman"/>
          <w:sz w:val="24"/>
          <w:szCs w:val="24"/>
        </w:rPr>
        <w:t xml:space="preserve"> Az oldal </w:t>
      </w:r>
      <w:r w:rsidR="003325B1">
        <w:rPr>
          <w:rFonts w:ascii="Times New Roman" w:hAnsi="Times New Roman" w:cs="Times New Roman"/>
          <w:sz w:val="24"/>
          <w:szCs w:val="24"/>
        </w:rPr>
        <w:lastRenderedPageBreak/>
        <w:t>kezelője (</w:t>
      </w:r>
      <w:proofErr w:type="spellStart"/>
      <w:r w:rsidR="003325B1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3325B1">
        <w:rPr>
          <w:rFonts w:ascii="Times New Roman" w:hAnsi="Times New Roman" w:cs="Times New Roman"/>
          <w:sz w:val="24"/>
          <w:szCs w:val="24"/>
        </w:rPr>
        <w:t>) új tananyagokat tud hozzáadni a rendszerhez, és hozzáfér az összes már létező tananyaghoz.</w:t>
      </w:r>
    </w:p>
    <w:p w:rsidR="003325B1" w:rsidRPr="006F343D" w:rsidRDefault="003325B1" w:rsidP="006C12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4591" w:rsidRDefault="00064591" w:rsidP="0006459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C489C" w:rsidRPr="006C489C" w:rsidRDefault="006C489C" w:rsidP="00DC31BE">
      <w:pPr>
        <w:rPr>
          <w:rFonts w:ascii="Times New Roman" w:hAnsi="Times New Roman" w:cs="Times New Roman"/>
          <w:b/>
          <w:sz w:val="36"/>
          <w:szCs w:val="36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EC5D35">
      <w:pPr>
        <w:pStyle w:val="Cmsor1"/>
        <w:numPr>
          <w:ilvl w:val="0"/>
          <w:numId w:val="3"/>
        </w:numPr>
      </w:pPr>
      <w:bookmarkStart w:id="5" w:name="_Toc20759388"/>
      <w:r>
        <w:lastRenderedPageBreak/>
        <w:t>Felhasznált technológiák</w:t>
      </w:r>
      <w:bookmarkEnd w:id="5"/>
    </w:p>
    <w:p w:rsidR="00565C62" w:rsidRDefault="00EC5D35" w:rsidP="00565C6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C5D35">
        <w:rPr>
          <w:rFonts w:ascii="Times New Roman" w:hAnsi="Times New Roman" w:cs="Times New Roman"/>
          <w:sz w:val="24"/>
          <w:szCs w:val="24"/>
        </w:rPr>
        <w:t xml:space="preserve">Egy webalkalmazás fejlesztésénél el kell döntenünk, hogy az </w:t>
      </w:r>
      <w:proofErr w:type="spellStart"/>
      <w:r w:rsidRPr="00EC5D35">
        <w:rPr>
          <w:rFonts w:ascii="Times New Roman" w:hAnsi="Times New Roman" w:cs="Times New Roman"/>
          <w:sz w:val="24"/>
          <w:szCs w:val="24"/>
        </w:rPr>
        <w:t>single-page</w:t>
      </w:r>
      <w:proofErr w:type="spellEnd"/>
      <w:r w:rsidRPr="00EC5D35">
        <w:rPr>
          <w:rFonts w:ascii="Times New Roman" w:hAnsi="Times New Roman" w:cs="Times New Roman"/>
          <w:sz w:val="24"/>
          <w:szCs w:val="24"/>
        </w:rPr>
        <w:t xml:space="preserve"> webalkalmazás, vagy multi-</w:t>
      </w:r>
      <w:proofErr w:type="spellStart"/>
      <w:r w:rsidRPr="00EC5D35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EC5D35">
        <w:rPr>
          <w:rFonts w:ascii="Times New Roman" w:hAnsi="Times New Roman" w:cs="Times New Roman"/>
          <w:sz w:val="24"/>
          <w:szCs w:val="24"/>
        </w:rPr>
        <w:t xml:space="preserve"> webalkalmazás lesz-e. A multi-</w:t>
      </w:r>
      <w:proofErr w:type="spellStart"/>
      <w:r w:rsidRPr="00EC5D35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EC5D35">
        <w:rPr>
          <w:rFonts w:ascii="Times New Roman" w:hAnsi="Times New Roman" w:cs="Times New Roman"/>
          <w:sz w:val="24"/>
          <w:szCs w:val="24"/>
        </w:rPr>
        <w:t xml:space="preserve"> webalkalmazás nevéből is kikövetkeztethető, hogy több oldalból áll</w:t>
      </w:r>
      <w:r w:rsidR="005003EA">
        <w:rPr>
          <w:rFonts w:ascii="Times New Roman" w:hAnsi="Times New Roman" w:cs="Times New Roman"/>
          <w:sz w:val="24"/>
          <w:szCs w:val="24"/>
        </w:rPr>
        <w:t xml:space="preserve">. Minden felhasználói </w:t>
      </w:r>
      <w:proofErr w:type="gramStart"/>
      <w:r w:rsidR="005003EA">
        <w:rPr>
          <w:rFonts w:ascii="Times New Roman" w:hAnsi="Times New Roman" w:cs="Times New Roman"/>
          <w:sz w:val="24"/>
          <w:szCs w:val="24"/>
        </w:rPr>
        <w:t>interakciónál</w:t>
      </w:r>
      <w:proofErr w:type="gramEnd"/>
      <w:r w:rsidR="005003EA">
        <w:rPr>
          <w:rFonts w:ascii="Times New Roman" w:hAnsi="Times New Roman" w:cs="Times New Roman"/>
          <w:sz w:val="24"/>
          <w:szCs w:val="24"/>
        </w:rPr>
        <w:t xml:space="preserve"> újra be kell tölteni az egész oldalt, akármilyen kicsi is legyen a változtatni kívánt elem.  Az ilyen technológiát például akkor használjuk, ha hatékony keresőmotor-optimalizálásra van szükségünk, mivel egy oldalhoz egy keresőszót rendelhetünk hozzá. </w:t>
      </w:r>
      <w:r w:rsidR="00565C6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C5D35" w:rsidRDefault="005003EA" w:rsidP="00565C6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single-page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webalkalmazás napjaink elterjedtebb formája, gyorsasága miatt. A legtöbb forrás csak egyszer töltődik be egy alkalmazás futtatásakor, felhasználói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interakcióknál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pedig az oldal dinamikusan frissül, ami azt jelenti, hogy az oldalnak </w:t>
      </w:r>
      <w:r w:rsidR="00565C62">
        <w:rPr>
          <w:rFonts w:ascii="Times New Roman" w:hAnsi="Times New Roman" w:cs="Times New Roman"/>
          <w:sz w:val="24"/>
          <w:szCs w:val="24"/>
        </w:rPr>
        <w:t xml:space="preserve">csak az éppen megváltozó elemeit kell betölteni. Nem kell messze mennünk, ha példát akarunk keresni </w:t>
      </w:r>
      <w:proofErr w:type="spellStart"/>
      <w:r w:rsidR="00565C62">
        <w:rPr>
          <w:rFonts w:ascii="Times New Roman" w:hAnsi="Times New Roman" w:cs="Times New Roman"/>
          <w:sz w:val="24"/>
          <w:szCs w:val="24"/>
        </w:rPr>
        <w:t>single-page</w:t>
      </w:r>
      <w:proofErr w:type="spellEnd"/>
      <w:r w:rsidR="00565C62">
        <w:rPr>
          <w:rFonts w:ascii="Times New Roman" w:hAnsi="Times New Roman" w:cs="Times New Roman"/>
          <w:sz w:val="24"/>
          <w:szCs w:val="24"/>
        </w:rPr>
        <w:t xml:space="preserve"> webalkalmazásokra, ide sorolhatjuk például a </w:t>
      </w:r>
      <w:proofErr w:type="spellStart"/>
      <w:r w:rsidR="00565C62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="00565C62">
        <w:rPr>
          <w:rFonts w:ascii="Times New Roman" w:hAnsi="Times New Roman" w:cs="Times New Roman"/>
          <w:sz w:val="24"/>
          <w:szCs w:val="24"/>
        </w:rPr>
        <w:t xml:space="preserve">-t a Google </w:t>
      </w:r>
      <w:proofErr w:type="spellStart"/>
      <w:r w:rsidR="00565C62">
        <w:rPr>
          <w:rFonts w:ascii="Times New Roman" w:hAnsi="Times New Roman" w:cs="Times New Roman"/>
          <w:sz w:val="24"/>
          <w:szCs w:val="24"/>
        </w:rPr>
        <w:t>Maps-ot</w:t>
      </w:r>
      <w:proofErr w:type="spellEnd"/>
      <w:r w:rsidR="00565C62">
        <w:rPr>
          <w:rFonts w:ascii="Times New Roman" w:hAnsi="Times New Roman" w:cs="Times New Roman"/>
          <w:sz w:val="24"/>
          <w:szCs w:val="24"/>
        </w:rPr>
        <w:t>, a Facebook-</w:t>
      </w:r>
      <w:proofErr w:type="spellStart"/>
      <w:r w:rsidR="00565C62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565C62">
        <w:rPr>
          <w:rFonts w:ascii="Times New Roman" w:hAnsi="Times New Roman" w:cs="Times New Roman"/>
          <w:sz w:val="24"/>
          <w:szCs w:val="24"/>
        </w:rPr>
        <w:t xml:space="preserve">, vagy akár a </w:t>
      </w:r>
      <w:proofErr w:type="spellStart"/>
      <w:r w:rsidR="00565C62">
        <w:rPr>
          <w:rFonts w:ascii="Times New Roman" w:hAnsi="Times New Roman" w:cs="Times New Roman"/>
          <w:sz w:val="24"/>
          <w:szCs w:val="24"/>
        </w:rPr>
        <w:t>GitHub-ot</w:t>
      </w:r>
      <w:proofErr w:type="spellEnd"/>
      <w:r w:rsidR="00565C62">
        <w:rPr>
          <w:rFonts w:ascii="Times New Roman" w:hAnsi="Times New Roman" w:cs="Times New Roman"/>
          <w:sz w:val="24"/>
          <w:szCs w:val="24"/>
        </w:rPr>
        <w:t xml:space="preserve"> is.</w:t>
      </w:r>
    </w:p>
    <w:p w:rsidR="009C497E" w:rsidRDefault="009C497E" w:rsidP="00565C6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én alkalmazásom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single-page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alkalmazás, melynek fejlesztése során nem csak a bevezetőben említett három technológiát használtam. Lássuk tehát, miket még!</w:t>
      </w:r>
    </w:p>
    <w:p w:rsidR="0066453B" w:rsidRDefault="0066453B" w:rsidP="006645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453B" w:rsidRDefault="0066453B" w:rsidP="00903D56">
      <w:pPr>
        <w:pStyle w:val="Cmsor1"/>
        <w:numPr>
          <w:ilvl w:val="1"/>
          <w:numId w:val="3"/>
        </w:numPr>
      </w:pPr>
      <w:bookmarkStart w:id="6" w:name="_Toc20759389"/>
      <w:r>
        <w:t>Java</w:t>
      </w:r>
      <w:bookmarkEnd w:id="6"/>
    </w:p>
    <w:p w:rsidR="00903D56" w:rsidRDefault="00903D56" w:rsidP="00F42543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James </w:t>
      </w:r>
      <w:proofErr w:type="spellStart"/>
      <w:r>
        <w:rPr>
          <w:rFonts w:ascii="Times New Roman" w:hAnsi="Times New Roman" w:cs="Times New Roman"/>
          <w:sz w:val="24"/>
          <w:szCs w:val="24"/>
        </w:rPr>
        <w:t>Gosling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aki feltalálta a Java nyelvet, nem számított arra, hogy azt ilyen széles körben fogják majd használni. 1996-ban az internet még csak egy újdonság volt, </w:t>
      </w:r>
      <w:proofErr w:type="spellStart"/>
      <w:r>
        <w:rPr>
          <w:rFonts w:ascii="Times New Roman" w:hAnsi="Times New Roman" w:cs="Times New Roman"/>
          <w:sz w:val="24"/>
          <w:szCs w:val="24"/>
        </w:rPr>
        <w:t>Gosling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így </w:t>
      </w:r>
      <w:r w:rsidR="00F25209">
        <w:rPr>
          <w:rFonts w:ascii="Times New Roman" w:hAnsi="Times New Roman" w:cs="Times New Roman"/>
          <w:sz w:val="24"/>
          <w:szCs w:val="24"/>
        </w:rPr>
        <w:t xml:space="preserve">a Javát kisebb eszközök kommunikálásának megvalósítására tervezte. </w:t>
      </w:r>
    </w:p>
    <w:p w:rsidR="00F25209" w:rsidRDefault="00F25209" w:rsidP="00F4254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Java API fejlődésében a Java 2 nagy mérföldkőnek számított. A Java 5. kiadásában kerültek bemutatásra a generikusok, ami hatalmas változást hozott a Java nyelv </w:t>
      </w:r>
      <w:proofErr w:type="gramStart"/>
      <w:r>
        <w:rPr>
          <w:rFonts w:ascii="Times New Roman" w:hAnsi="Times New Roman" w:cs="Times New Roman"/>
          <w:sz w:val="24"/>
          <w:szCs w:val="24"/>
        </w:rPr>
        <w:t>szintaxisában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A Google 2009-ben kiadta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’Software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Kit’-et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(SDK), ami szintéj Java nyelven íródott. Ez szintén mérföldkő volt a nyelv történetében. Napjainkra, a Java a legnépszerűbb </w:t>
      </w:r>
      <w:proofErr w:type="gramStart"/>
      <w:r>
        <w:rPr>
          <w:rFonts w:ascii="Times New Roman" w:hAnsi="Times New Roman" w:cs="Times New Roman"/>
          <w:sz w:val="24"/>
          <w:szCs w:val="24"/>
        </w:rPr>
        <w:t>objektum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orientált programnyelvvé fejlődött, legutóbbi kiadása, a Java 8 2014-ben jelent meg. </w:t>
      </w:r>
    </w:p>
    <w:p w:rsidR="00F25209" w:rsidRPr="00903D56" w:rsidRDefault="00F25209" w:rsidP="00F42543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Alkalmazásom backend rétege is Java nyelven íródott. Egyik oka, hogy választáson a Java-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esett, egy angol kifejezéssel fejezhető ki: „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everywhere</w:t>
      </w:r>
      <w:proofErr w:type="spellEnd"/>
      <w:r>
        <w:rPr>
          <w:rFonts w:ascii="Times New Roman" w:hAnsi="Times New Roman" w:cs="Times New Roman"/>
          <w:sz w:val="24"/>
          <w:szCs w:val="24"/>
        </w:rPr>
        <w:t>”, ami annyit tesz</w:t>
      </w:r>
      <w:r w:rsidR="00F42543">
        <w:rPr>
          <w:rFonts w:ascii="Times New Roman" w:hAnsi="Times New Roman" w:cs="Times New Roman"/>
          <w:sz w:val="24"/>
          <w:szCs w:val="24"/>
        </w:rPr>
        <w:t xml:space="preserve">, hogy bármilyen eszközön, amelyen telepítve van a JVM (Java </w:t>
      </w:r>
      <w:proofErr w:type="spellStart"/>
      <w:r w:rsidR="00F4254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="00F42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54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="00F42543">
        <w:rPr>
          <w:rFonts w:ascii="Times New Roman" w:hAnsi="Times New Roman" w:cs="Times New Roman"/>
          <w:sz w:val="24"/>
          <w:szCs w:val="24"/>
        </w:rPr>
        <w:t xml:space="preserve">), futtatható egy lefordított Java program. </w:t>
      </w:r>
    </w:p>
    <w:p w:rsidR="009C497E" w:rsidRDefault="009C497E" w:rsidP="00F165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03EA" w:rsidRPr="00EC5D35" w:rsidRDefault="005003EA" w:rsidP="005003EA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EC5D35" w:rsidRPr="00EC5D35" w:rsidRDefault="00EC5D35" w:rsidP="00EC5D35"/>
    <w:sectPr w:rsidR="00EC5D35" w:rsidRPr="00EC5D35" w:rsidSect="00D61A87">
      <w:footerReference w:type="default" r:id="rId11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2F0" w:rsidRDefault="00F462F0" w:rsidP="006C489C">
      <w:pPr>
        <w:spacing w:after="0" w:line="240" w:lineRule="auto"/>
      </w:pPr>
      <w:r>
        <w:separator/>
      </w:r>
    </w:p>
  </w:endnote>
  <w:endnote w:type="continuationSeparator" w:id="0">
    <w:p w:rsidR="00F462F0" w:rsidRDefault="00F462F0" w:rsidP="006C4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5AF" w:rsidRDefault="008125AF" w:rsidP="00507548">
    <w:pPr>
      <w:pStyle w:val="llb"/>
    </w:pPr>
  </w:p>
  <w:p w:rsidR="003C2930" w:rsidRDefault="003C2930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9602118"/>
      <w:docPartObj>
        <w:docPartGallery w:val="Page Numbers (Bottom of Page)"/>
        <w:docPartUnique/>
      </w:docPartObj>
    </w:sdtPr>
    <w:sdtEndPr/>
    <w:sdtContent>
      <w:p w:rsidR="00D61A87" w:rsidRDefault="00D61A8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0</w:t>
        </w:r>
        <w:r>
          <w:fldChar w:fldCharType="end"/>
        </w:r>
      </w:p>
    </w:sdtContent>
  </w:sdt>
  <w:p w:rsidR="008125AF" w:rsidRDefault="008125AF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A87" w:rsidRDefault="00D61A87">
    <w:pPr>
      <w:pStyle w:val="llb"/>
      <w:jc w:val="center"/>
    </w:pPr>
  </w:p>
  <w:p w:rsidR="008125AF" w:rsidRDefault="008125A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2F0" w:rsidRDefault="00F462F0" w:rsidP="006C489C">
      <w:pPr>
        <w:spacing w:after="0" w:line="240" w:lineRule="auto"/>
      </w:pPr>
      <w:r>
        <w:separator/>
      </w:r>
    </w:p>
  </w:footnote>
  <w:footnote w:type="continuationSeparator" w:id="0">
    <w:p w:rsidR="00F462F0" w:rsidRDefault="00F462F0" w:rsidP="006C4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D162B"/>
    <w:multiLevelType w:val="multilevel"/>
    <w:tmpl w:val="00FC3D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180688D"/>
    <w:multiLevelType w:val="hybridMultilevel"/>
    <w:tmpl w:val="AB38FD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  <w:sz w:val="20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33"/>
    <w:rsid w:val="00064591"/>
    <w:rsid w:val="000E30FE"/>
    <w:rsid w:val="00113933"/>
    <w:rsid w:val="001552C8"/>
    <w:rsid w:val="00203C36"/>
    <w:rsid w:val="0022637C"/>
    <w:rsid w:val="00287389"/>
    <w:rsid w:val="002C2F07"/>
    <w:rsid w:val="002F5B9D"/>
    <w:rsid w:val="00301CB2"/>
    <w:rsid w:val="003325B1"/>
    <w:rsid w:val="003C2930"/>
    <w:rsid w:val="00436548"/>
    <w:rsid w:val="004A00E0"/>
    <w:rsid w:val="005003EA"/>
    <w:rsid w:val="00507548"/>
    <w:rsid w:val="00565C62"/>
    <w:rsid w:val="005A7EE3"/>
    <w:rsid w:val="005B40A6"/>
    <w:rsid w:val="005E42AC"/>
    <w:rsid w:val="006370AF"/>
    <w:rsid w:val="0066453B"/>
    <w:rsid w:val="006C12BA"/>
    <w:rsid w:val="006C489C"/>
    <w:rsid w:val="006D71B6"/>
    <w:rsid w:val="006F343D"/>
    <w:rsid w:val="007166E8"/>
    <w:rsid w:val="00773F68"/>
    <w:rsid w:val="00781D3E"/>
    <w:rsid w:val="00795FEB"/>
    <w:rsid w:val="008125AF"/>
    <w:rsid w:val="00820426"/>
    <w:rsid w:val="0085214B"/>
    <w:rsid w:val="00903D56"/>
    <w:rsid w:val="009C497E"/>
    <w:rsid w:val="00A26673"/>
    <w:rsid w:val="00AB30DA"/>
    <w:rsid w:val="00B44CE2"/>
    <w:rsid w:val="00CA0DE6"/>
    <w:rsid w:val="00D61A87"/>
    <w:rsid w:val="00DC31BE"/>
    <w:rsid w:val="00E22796"/>
    <w:rsid w:val="00E66E38"/>
    <w:rsid w:val="00E82069"/>
    <w:rsid w:val="00EB4F4E"/>
    <w:rsid w:val="00EC5D35"/>
    <w:rsid w:val="00EF35D5"/>
    <w:rsid w:val="00F16589"/>
    <w:rsid w:val="00F25209"/>
    <w:rsid w:val="00F42543"/>
    <w:rsid w:val="00F462F0"/>
    <w:rsid w:val="00F5458E"/>
    <w:rsid w:val="00FD2DAE"/>
    <w:rsid w:val="00FF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FEDD5C"/>
  <w15:chartTrackingRefBased/>
  <w15:docId w15:val="{7764629E-090C-4739-9AC8-7009EB74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37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F5458E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637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370AF"/>
    <w:pPr>
      <w:spacing w:line="259" w:lineRule="auto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370A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6370AF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301C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01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6C48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C489C"/>
  </w:style>
  <w:style w:type="paragraph" w:styleId="llb">
    <w:name w:val="footer"/>
    <w:basedOn w:val="Norml"/>
    <w:link w:val="llbChar"/>
    <w:uiPriority w:val="99"/>
    <w:unhideWhenUsed/>
    <w:rsid w:val="006C48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489C"/>
  </w:style>
  <w:style w:type="paragraph" w:styleId="Listaszerbekezds">
    <w:name w:val="List Paragraph"/>
    <w:basedOn w:val="Norml"/>
    <w:uiPriority w:val="34"/>
    <w:qFormat/>
    <w:rsid w:val="00332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73176-C3A6-4EB2-930B-1FF437FEC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9</Pages>
  <Words>1062</Words>
  <Characters>7332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Karcsi</dc:creator>
  <cp:keywords/>
  <dc:description/>
  <cp:lastModifiedBy>Karcsi</cp:lastModifiedBy>
  <cp:revision>11</cp:revision>
  <dcterms:created xsi:type="dcterms:W3CDTF">2019-09-20T08:24:00Z</dcterms:created>
  <dcterms:modified xsi:type="dcterms:W3CDTF">2019-10-01T15:59:00Z</dcterms:modified>
</cp:coreProperties>
</file>