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(AWS) Resilience &amp; Recovery</w:t>
      </w:r>
    </w:p>
    <w:p>
      <w:r>
        <w:t>Facilitator Guidance: Start with the AWS account structure and IAM baseline before probing network controls, data protection, detection, and recovery posture. Press past 'we use CloudTrail' answers to whether cloud compromise would actually be contained and recovered.</w:t>
      </w:r>
    </w:p>
    <w:p>
      <w:r>
        <w:t>Layer 1: Cloud Account &amp; IAM Baseline Establish account topology, identity model, and privileged access in cloud before probing controls.</w:t>
      </w:r>
    </w:p>
    <w:p>
      <w:r>
        <w:t>1. Paint a picture of the AWS estate today — Organizations, OUs, accounts, regions — and which accounts host crown-jewel workloads.</w:t>
      </w:r>
    </w:p>
    <w:p>
      <w:r>
        <w:t>How many AWS accounts are in use, and what is their OU structure?</w:t>
      </w:r>
    </w:p>
    <w:p>
      <w:r>
        <w:t>Which accounts host crown-jewel data and workloads?</w:t>
      </w:r>
    </w:p>
    <w:p>
      <w:r>
        <w:t>Are accounts deployed via Control Tower or a custom landing zone?</w:t>
      </w:r>
    </w:p>
    <w:p>
      <w:r>
        <w:t>Which regions are active, and are non-active regions blocked or unrestricted?</w:t>
      </w:r>
    </w:p>
    <w:p>
      <w:r>
        <w:t>Are dev / sandbox / vendor accounts isolated from production?</w:t>
      </w:r>
    </w:p>
    <w:p>
      <w:r>
        <w:t>2. How is identity into AWS structured — federation, SSO, IAM Identity Center, local IAM users — and where does local IAM still persist?</w:t>
      </w:r>
    </w:p>
    <w:p>
      <w:r>
        <w:t>Is human access to AWS federated, or are local IAM users present?</w:t>
      </w:r>
    </w:p>
    <w:p>
      <w:r>
        <w:t>Which IdP federates with AWS, and is MFA enforced at the IdP?</w:t>
      </w:r>
    </w:p>
    <w:p>
      <w:r>
        <w:t>Are IAM roles structured by job function and least privilege?</w:t>
      </w:r>
    </w:p>
    <w:p>
      <w:r>
        <w:t>Are static access keys present, rotated, and minimised?</w:t>
      </w:r>
    </w:p>
    <w:p>
      <w:r>
        <w:t>What is the inventory of break-glass access in cloud?</w:t>
      </w:r>
    </w:p>
    <w:p>
      <w:r>
        <w:t>3. How is privileged access in cloud governed — root account, Organization management, OU-level admin, SCP escalation paths?</w:t>
      </w:r>
    </w:p>
    <w:p>
      <w:r>
        <w:t>How is the management account protected — root MFA, hardware token, minimal usage?</w:t>
      </w:r>
    </w:p>
    <w:p>
      <w:r>
        <w:t>What SCPs are in place to constrain privilege, including in management account?</w:t>
      </w:r>
    </w:p>
    <w:p>
      <w:r>
        <w:t>Are AdministratorAccess assignments time-bound and PIM-equivalent?</w:t>
      </w:r>
    </w:p>
    <w:p>
      <w:r>
        <w:t>Who can create new accounts or invite external accounts?</w:t>
      </w:r>
    </w:p>
    <w:p>
      <w:r>
        <w:t>When was the last privileged-access review in AWS?</w:t>
      </w:r>
    </w:p>
    <w:p>
      <w:r>
        <w:t>Layer 2: Network Segmentation &amp; Cloud Firewalls Probe cloud network architecture and enforcement points.</w:t>
      </w:r>
    </w:p>
    <w:p>
      <w:r>
        <w:t>4. What is the VPC, peering, and Transit Gateway topology — and how is east-west traffic controlled in cloud?</w:t>
      </w:r>
    </w:p>
    <w:p>
      <w:r>
        <w:t>How are VPCs structured per account and per workload tier?</w:t>
      </w:r>
    </w:p>
    <w:p>
      <w:r>
        <w:t>Is Transit Gateway in use, and how are routing and security controlled?</w:t>
      </w:r>
    </w:p>
    <w:p>
      <w:r>
        <w:t>Are VPC peerings inventoried, time-bound, and reviewed?</w:t>
      </w:r>
    </w:p>
    <w:p>
      <w:r>
        <w:t>How are on-prem to cloud paths governed (Direct Connect, VPN)?</w:t>
      </w:r>
    </w:p>
    <w:p>
      <w:r>
        <w:t>Where do cloud accounts share networking with on-prem zones?</w:t>
      </w:r>
    </w:p>
    <w:p>
      <w:r>
        <w:t>5. How are Security Groups, NACLs, and route tables managed at scale — drift, exceptions, governance — and where are over-permissive paths known?</w:t>
      </w:r>
    </w:p>
    <w:p>
      <w:r>
        <w:t>Is SG management code-driven or click-ops?</w:t>
      </w:r>
    </w:p>
    <w:p>
      <w:r>
        <w:t>How is drift between intended and actual SGs detected?</w:t>
      </w:r>
    </w:p>
    <w:p>
      <w:r>
        <w:t>What process governs 0.0.0.0/0 ingress exceptions?</w:t>
      </w:r>
    </w:p>
    <w:p>
      <w:r>
        <w:t>Are NACLs used as a defence-in-depth layer or left at default?</w:t>
      </w:r>
    </w:p>
    <w:p>
      <w:r>
        <w:t>When was the last SG / NACL audit?</w:t>
      </w:r>
    </w:p>
    <w:p>
      <w:r>
        <w:t>6. What cloud-native and third-party firewalls are in use — AWS Network Firewall, WAF, third-party — and what do they actually inspect?</w:t>
      </w:r>
    </w:p>
    <w:p>
      <w:r>
        <w:t>Is AWS Network Firewall or third-party FW deployed at egress?</w:t>
      </w:r>
    </w:p>
    <w:p>
      <w:r>
        <w:t>Is WAF deployed in front of customer-facing apps, and tuned?</w:t>
      </w:r>
    </w:p>
    <w:p>
      <w:r>
        <w:t>Are TLS-inspection trade-offs documented?</w:t>
      </w:r>
    </w:p>
    <w:p>
      <w:r>
        <w:t>Is egress traffic inspected and constrained?</w:t>
      </w:r>
    </w:p>
    <w:p>
      <w:r>
        <w:t>How is firewall policy code-managed and tested?</w:t>
      </w:r>
    </w:p>
    <w:p>
      <w:r>
        <w:t>Layer 3: Data Protection in Cloud Probe S3 / EBS / RDS protection, encryption posture, and KMS governance.</w:t>
      </w:r>
    </w:p>
    <w:p>
      <w:r>
        <w:t>7. How is public exposure of S3, snapshots, AMIs, and KMS keys prevented, monitored, and remediated?</w:t>
      </w:r>
    </w:p>
    <w:p>
      <w:r>
        <w:t>Is S3 Block Public Access enforced at the org level?</w:t>
      </w:r>
    </w:p>
    <w:p>
      <w:r>
        <w:t>Are public AMIs and EBS snapshots actively detected and blocked?</w:t>
      </w:r>
    </w:p>
    <w:p>
      <w:r>
        <w:t>Are KMS key policies reviewed for cross-account exposure?</w:t>
      </w:r>
    </w:p>
    <w:p>
      <w:r>
        <w:t>What is the response when a public-exposure event is detected?</w:t>
      </w:r>
    </w:p>
    <w:p>
      <w:r>
        <w:t>When was the last data-exposure audit?</w:t>
      </w:r>
    </w:p>
    <w:p>
      <w:r>
        <w:t>8. What is the encryption-at-rest posture across cloud storage classes — S3, EBS, RDS, DynamoDB, EFS, FSx?</w:t>
      </w:r>
    </w:p>
    <w:p>
      <w:r>
        <w:t>Is encryption enforced by default for all storage classes?</w:t>
      </w:r>
    </w:p>
    <w:p>
      <w:r>
        <w:t>Are SCPs preventing creation of unencrypted resources?</w:t>
      </w:r>
    </w:p>
    <w:p>
      <w:r>
        <w:t>Where do legacy unencrypted resources still exist?</w:t>
      </w:r>
    </w:p>
    <w:p>
      <w:r>
        <w:t>How is encryption verified and reported?</w:t>
      </w:r>
    </w:p>
    <w:p>
      <w:r>
        <w:t>Are KMS CMKs used where appropriate vs AWS-managed keys?</w:t>
      </w:r>
    </w:p>
    <w:p>
      <w:r>
        <w:t>9. How are KMS keys structured, rotated, and protected — and what is the cross-account, cross-region, and key-policy posture?</w:t>
      </w:r>
    </w:p>
    <w:p>
      <w:r>
        <w:t>How are CMKs organised — per account, per workload, per data class?</w:t>
      </w:r>
    </w:p>
    <w:p>
      <w:r>
        <w:t>Is key rotation enforced, and on what cadence?</w:t>
      </w:r>
    </w:p>
    <w:p>
      <w:r>
        <w:t>How are key policies governed against privilege creep?</w:t>
      </w:r>
    </w:p>
    <w:p>
      <w:r>
        <w:t>Are multi-region keys used where needed, and replicated correctly?</w:t>
      </w:r>
    </w:p>
    <w:p>
      <w:r>
        <w:t>What is the recovery posture if a key is accidentally scheduled for deletion?</w:t>
      </w:r>
    </w:p>
    <w:p>
      <w:r>
        <w:t>Layer 4: Detection, Logging &amp; Cloud Recovery Probe CloudTrail coverage, detection use cases, and multi-region / cross-account recovery.</w:t>
      </w:r>
    </w:p>
    <w:p>
      <w:r>
        <w:t>10. What is the CloudTrail, Config, GuardDuty, and Security Hub coverage — across all accounts and regions — and where are blind spots?</w:t>
      </w:r>
    </w:p>
    <w:p>
      <w:r>
        <w:t>Is CloudTrail organization-trail enabled with multi-region and management+data events?</w:t>
      </w:r>
    </w:p>
    <w:p>
      <w:r>
        <w:t>Are CloudTrail logs delivered to a separate, hardened logging account?</w:t>
      </w:r>
    </w:p>
    <w:p>
      <w:r>
        <w:t>Is GuardDuty on across all accounts and regions?</w:t>
      </w:r>
    </w:p>
    <w:p>
      <w:r>
        <w:t>Is Security Hub centralising findings, and who triages them?</w:t>
      </w:r>
    </w:p>
    <w:p>
      <w:r>
        <w:t>Where are blind spots known — accounts, regions, services?</w:t>
      </w:r>
    </w:p>
    <w:p>
      <w:r>
        <w:t>11. What detection use cases are live for cloud-specific compromise — root account use, key policy change, console login anomaly, exfil pattern?</w:t>
      </w:r>
    </w:p>
    <w:p>
      <w:r>
        <w:t>What is the alerting on root account or management-account activity?</w:t>
      </w:r>
    </w:p>
    <w:p>
      <w:r>
        <w:t>Are detections in place for IAM policy escalation and key-policy change?</w:t>
      </w:r>
    </w:p>
    <w:p>
      <w:r>
        <w:t>Are exfiltration-pattern detections (large S3 GET, snapshot copy across account) in place?</w:t>
      </w:r>
    </w:p>
    <w:p>
      <w:r>
        <w:t>Are GuardDuty findings tuned and triaged, or noise-filtered?</w:t>
      </w:r>
    </w:p>
    <w:p>
      <w:r>
        <w:t>What is the documented MTTD for cloud-resource compromise?</w:t>
      </w:r>
    </w:p>
    <w:p>
      <w:r>
        <w:t>12. What is the multi-region and multi-AZ DR posture — and which workloads are actually capable of regional failover today rather than only documented as such?</w:t>
      </w:r>
    </w:p>
    <w:p>
      <w:r>
        <w:t>Which crown-jewel workloads are multi-region capable today?</w:t>
      </w:r>
    </w:p>
    <w:p>
      <w:r>
        <w:t>What is the proven RTO/RPO per workload class in cloud?</w:t>
      </w:r>
    </w:p>
    <w:p>
      <w:r>
        <w:t>Are DR runbooks IaC-driven and tested?</w:t>
      </w:r>
    </w:p>
    <w:p>
      <w:r>
        <w:t>Are dependencies (DNS, identity, KMS) regionally distributed?</w:t>
      </w:r>
    </w:p>
    <w:p>
      <w:r>
        <w:t>When was the last regional-failover test executed?</w:t>
      </w:r>
    </w:p>
    <w:p>
      <w:r>
        <w:t>13. What is the cross-account and cross-region recovery posture for crown-jewel data — and where does the recovery path itself depend on the compromised account?</w:t>
      </w:r>
    </w:p>
    <w:p>
      <w:r>
        <w:t>Are backups and snapshots copied to a separate, isolated recovery account?</w:t>
      </w:r>
    </w:p>
    <w:p>
      <w:r>
        <w:t>What permissions does the recovery account hold over source accounts?</w:t>
      </w:r>
    </w:p>
    <w:p>
      <w:r>
        <w:t>Could a compromised management account destroy the recovery account?</w:t>
      </w:r>
    </w:p>
    <w:p>
      <w:r>
        <w:t>Is the recovery account on a different identity provider or tenant?</w:t>
      </w:r>
    </w:p>
    <w:p>
      <w:r>
        <w:t>Has cross-account recovery been live-tested?</w:t>
      </w:r>
    </w:p>
    <w:p>
      <w:r>
        <w:t>14. What is the account-takeover and cloud-incident playbook — containment, identity revocation, regional pivot, vendor escalation?</w:t>
      </w:r>
    </w:p>
    <w:p>
      <w:r>
        <w:t>Is there a documented account-takeover playbook current and exercised?</w:t>
      </w:r>
    </w:p>
    <w:p>
      <w:r>
        <w:t>What is the documented containment time for a compromised IAM principal?</w:t>
      </w:r>
    </w:p>
    <w:p>
      <w:r>
        <w:t>Is AWS support and the AWS account team pre-engaged for major-incident escalation?</w:t>
      </w:r>
    </w:p>
    <w:p>
      <w:r>
        <w:t>Who has authority to invoke the playbook and at what threshold?</w:t>
      </w:r>
    </w:p>
    <w:p>
      <w:r>
        <w:t>When was the playbook last exercised?</w:t>
      </w:r>
    </w:p>
    <w:p>
      <w:r>
        <w:t>Layer 5: Evidence &amp; Priorities Anchor in cloud evidence and the single biggest improvement.</w:t>
      </w:r>
    </w:p>
    <w:p>
      <w:r>
        <w:t>15. Show us the most recent AWS red-team, regional-failover, or account-takeover exercise — what was tested, what failed, what was fixed?</w:t>
      </w:r>
    </w:p>
    <w:p>
      <w:r>
        <w:t>What cloud-specific scenarios have been tested in the last 12 months?</w:t>
      </w:r>
    </w:p>
    <w:p>
      <w:r>
        <w:t>What controls broke, and was remediation tracked to closure?</w:t>
      </w:r>
    </w:p>
    <w:p>
      <w:r>
        <w:t>Have cloud auditors or regulators reviewed posture?</w:t>
      </w:r>
    </w:p>
    <w:p>
      <w:r>
        <w:t>What residual cloud risk would you flag today?</w:t>
      </w:r>
    </w:p>
    <w:p>
      <w:r>
        <w:t>How is cloud risk reported to leadership and board?</w:t>
      </w:r>
    </w:p>
    <w:p>
      <w:r>
        <w:t>16. If you had budget and political capital for exactly one cloud improvement this year, what would most materially strengthen cyber-recovery readiness — and why hasn't it been done?</w:t>
      </w:r>
    </w:p>
    <w:p>
      <w:r>
        <w:t>Name the single highest-impact cloud improvement on the backlog.</w:t>
      </w:r>
    </w:p>
    <w:p>
      <w:r>
        <w:t>What constraint blocks it — funding, vendor capability, ownership?</w:t>
      </w:r>
    </w:p>
    <w:p>
      <w:r>
        <w:t>Where does the 12-month cloud roadmap invest explicitly in recovery and isolation?</w:t>
      </w:r>
    </w:p>
    <w:p>
      <w:r>
        <w:t>What would change if cross-account isolation was truly enforced tomorrow?</w:t>
      </w:r>
    </w:p>
    <w:p>
      <w:r>
        <w:t>What is the smallest credible step that could change posture in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