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Network Resilience &amp; Segmentation</w:t>
      </w:r>
    </w:p>
    <w:p>
      <w:r>
        <w:t>Facilitator Guidance: Start with what the network architecture actually looks like and where the trust boundaries sit, then push past polished segmentation diagrams to what enforcement is operationally proven and what would survive a real cyber-compromise.</w:t>
      </w:r>
    </w:p>
    <w:p>
      <w:r>
        <w:t>Layer 1: Data Centre &amp; Network Architecture Baseline Establish DC topology, redundancy posture, and documentation state before probing controls.</w:t>
      </w:r>
    </w:p>
    <w:p>
      <w:r>
        <w:t>1. Paint a picture of the data centre and network topology — JDC, KDC, sites, inter-DC links, cloud on-ramps — and where the network actually carries crown-jewel traffic.</w:t>
      </w:r>
    </w:p>
    <w:p>
      <w:r>
        <w:t>How many DCs, sites, and cloud regions carry production workloads?</w:t>
      </w:r>
    </w:p>
    <w:p>
      <w:r>
        <w:t>What are the inter-DC link types, capacities, and providers?</w:t>
      </w:r>
    </w:p>
    <w:p>
      <w:r>
        <w:t>Which workloads traverse public internet, MPLS, or dedicated cloud paths?</w:t>
      </w:r>
    </w:p>
    <w:p>
      <w:r>
        <w:t>Are there test, dev, or vendor environments riding the same network?</w:t>
      </w:r>
    </w:p>
    <w:p>
      <w:r>
        <w:t>Where does crown-jewel traffic concentrate, and are those paths explicitly mapped?</w:t>
      </w:r>
    </w:p>
    <w:p>
      <w:r>
        <w:t>2. What is the availability design — redundancy at each layer, ECMP, multi-path routing — and what single points of failure remain despite the diagrams?</w:t>
      </w:r>
    </w:p>
    <w:p>
      <w:r>
        <w:t>Where is redundancy genuine (active-active, ECMP) versus active-passive with manual failover?</w:t>
      </w:r>
    </w:p>
    <w:p>
      <w:r>
        <w:t>Are uplinks, route reflectors, and gateways all redundant across both DCs?</w:t>
      </w:r>
    </w:p>
    <w:p>
      <w:r>
        <w:t>Are layer-2 extension dependencies (VXLAN, OTV) understood as risk?</w:t>
      </w:r>
    </w:p>
    <w:p>
      <w:r>
        <w:t>What network SPOFs are known and accepted today?</w:t>
      </w:r>
    </w:p>
    <w:p>
      <w:r>
        <w:t>When was the last documented network-path SPOF discovery exercise?</w:t>
      </w:r>
    </w:p>
    <w:p>
      <w:r>
        <w:t>3. What is the state of network documentation and recovery artefacts — diagrams, configs, vendor support data — and how confident are you it is current?</w:t>
      </w:r>
    </w:p>
    <w:p>
      <w:r>
        <w:t>When were architecture diagrams last refreshed to match production?</w:t>
      </w:r>
    </w:p>
    <w:p>
      <w:r>
        <w:t>Where do device configurations live, and how are they backed up and versioned?</w:t>
      </w:r>
    </w:p>
    <w:p>
      <w:r>
        <w:t>Is golden-config baseline maintained, and is drift detected?</w:t>
      </w:r>
    </w:p>
    <w:p>
      <w:r>
        <w:t>Are runbooks for major path failures current, owned, and tested?</w:t>
      </w:r>
    </w:p>
    <w:p>
      <w:r>
        <w:t>Where does vendor support contact and serial-number data live?</w:t>
      </w:r>
    </w:p>
    <w:p>
      <w:r>
        <w:t>Layer 2: Segmentation &amp; Control Points Probe the segmentation design and where enforcement actually holds versus is documented but bypassable.</w:t>
      </w:r>
    </w:p>
    <w:p>
      <w:r>
        <w:t>4. Describe the segmentation model — zones, VRFs, microsegmentation, software-defined — and how it maps to business risk and crown-jewel services.</w:t>
      </w:r>
    </w:p>
    <w:p>
      <w:r>
        <w:t>What zone model is in use (PCI, prod, dev, OT, DMZ), and what enforces zone boundaries?</w:t>
      </w:r>
    </w:p>
    <w:p>
      <w:r>
        <w:t>Is microsegmentation in place (Illumio, NSX, Cisco SD-Access), and what is its coverage?</w:t>
      </w:r>
    </w:p>
    <w:p>
      <w:r>
        <w:t>Where do east-west flows cross zones without enforcement?</w:t>
      </w:r>
    </w:p>
    <w:p>
      <w:r>
        <w:t>Are crown-jewel services in dedicated zones, or share with general workloads?</w:t>
      </w:r>
    </w:p>
    <w:p>
      <w:r>
        <w:t>What process governs zone-boundary exceptions?</w:t>
      </w:r>
    </w:p>
    <w:p>
      <w:r>
        <w:t>5. What enforcement points actually inspect east-west traffic — firewalls, microseg agents, fabric ACLs — and how are exceptions tracked?</w:t>
      </w:r>
    </w:p>
    <w:p>
      <w:r>
        <w:t>Where are inter-zone flows inspected today?</w:t>
      </w:r>
    </w:p>
    <w:p>
      <w:r>
        <w:t>What inspection happens within a zone, if any?</w:t>
      </w:r>
    </w:p>
    <w:p>
      <w:r>
        <w:t>How are temporary exceptions (project, testing) governed and retired?</w:t>
      </w:r>
    </w:p>
    <w:p>
      <w:r>
        <w:t>Are policy changes peer-reviewed and tested before push?</w:t>
      </w:r>
    </w:p>
    <w:p>
      <w:r>
        <w:t>What is the documented review cadence for east-west rules?</w:t>
      </w:r>
    </w:p>
    <w:p>
      <w:r>
        <w:t>6. How is segmentation effectiveness validated — purple-team, breach-and-attack simulation, real-world incident — and what has it revealed?</w:t>
      </w:r>
    </w:p>
    <w:p>
      <w:r>
        <w:t>Has segmentation been tested with adversary emulation (Atomic Red Team, AttackIQ, SafeBreach)?</w:t>
      </w:r>
    </w:p>
    <w:p>
      <w:r>
        <w:t>When was the last lateral-movement test, and which controls failed?</w:t>
      </w:r>
    </w:p>
    <w:p>
      <w:r>
        <w:t>Are findings tracked to closure with measured re-test?</w:t>
      </w:r>
    </w:p>
    <w:p>
      <w:r>
        <w:t>Are detection-side controls validated alongside enforcement?</w:t>
      </w:r>
    </w:p>
    <w:p>
      <w:r>
        <w:t>What residual lateral-movement risk would you flag to leadership today?</w:t>
      </w:r>
    </w:p>
    <w:p>
      <w:r>
        <w:t>Layer 3: Perimeter, External Access &amp; Resilience Test perimeter design, third-party connectivity, and failover behaviour.</w:t>
      </w:r>
    </w:p>
    <w:p>
      <w:r>
        <w:t>7. What is the perimeter and DMZ design — inbound zones, reverse proxies, WAF, DDoS — and where does the design fall short under pressure?</w:t>
      </w:r>
    </w:p>
    <w:p>
      <w:r>
        <w:t>What sits at the edge — firewalls, WAF, DDoS, reverse proxies — and in what order?</w:t>
      </w:r>
    </w:p>
    <w:p>
      <w:r>
        <w:t>Is the DMZ a real zone with inspection or a flat segment with port openings?</w:t>
      </w:r>
    </w:p>
    <w:p>
      <w:r>
        <w:t>How are SSL/TLS inspection decisions made and governed?</w:t>
      </w:r>
    </w:p>
    <w:p>
      <w:r>
        <w:t>What inbound services are exposed today, and is the inventory current?</w:t>
      </w:r>
    </w:p>
    <w:p>
      <w:r>
        <w:t>When was the last edge configuration peer-reviewed?</w:t>
      </w:r>
    </w:p>
    <w:p>
      <w:r>
        <w:t>8. How are third-party connectivity paths (MPLS, dedicated circuits, SaaS, partners, vendors) governed — and which are over-trusted relative to risk?</w:t>
      </w:r>
    </w:p>
    <w:p>
      <w:r>
        <w:t>Inventory of third-party connections — circuits, IPSec, peering, SaaS integrations?</w:t>
      </w:r>
    </w:p>
    <w:p>
      <w:r>
        <w:t>What controls sit between third-party endpoints and production?</w:t>
      </w:r>
    </w:p>
    <w:p>
      <w:r>
        <w:t>How is third-party connectivity reviewed and retired when no longer needed?</w:t>
      </w:r>
    </w:p>
    <w:p>
      <w:r>
        <w:t>Are vendor accesses time-bound and session-recorded where they touch admin planes?</w:t>
      </w:r>
    </w:p>
    <w:p>
      <w:r>
        <w:t>What would happen if a major third party (SWIFT, market data, payment) became hostile or compromised?</w:t>
      </w:r>
    </w:p>
    <w:p>
      <w:r>
        <w:t>9. What is the SPOF and failover model — links, devices, paths — and what is the validated RTO for each failure mode?</w:t>
      </w:r>
    </w:p>
    <w:p>
      <w:r>
        <w:t>Where is failover automatic versus manual?</w:t>
      </w:r>
    </w:p>
    <w:p>
      <w:r>
        <w:t>What is the measured failover time per major scenario?</w:t>
      </w:r>
    </w:p>
    <w:p>
      <w:r>
        <w:t>When was each failover scenario last live-tested?</w:t>
      </w:r>
    </w:p>
    <w:p>
      <w:r>
        <w:t>Are devices clustered, and what is the failure mode if cluster syncing fails?</w:t>
      </w:r>
    </w:p>
    <w:p>
      <w:r>
        <w:t>Are LB and DNS failover scripts current and tested?</w:t>
      </w:r>
    </w:p>
    <w:p>
      <w:r>
        <w:t>10. How are load balancers and DNS — both authoritative and resolver — protected and operated, and what is the cyber-recovery posture for those layers?</w:t>
      </w:r>
    </w:p>
    <w:p>
      <w:r>
        <w:t>What LB platforms are in use, and are they redundant across DCs?</w:t>
      </w:r>
    </w:p>
    <w:p>
      <w:r>
        <w:t>Where does authoritative DNS live, and what is the change-control posture?</w:t>
      </w:r>
    </w:p>
    <w:p>
      <w:r>
        <w:t>How is DNSSEC handled, and how is cache-poisoning resistance measured?</w:t>
      </w:r>
    </w:p>
    <w:p>
      <w:r>
        <w:t>If DNS is compromised, what is the documented containment path?</w:t>
      </w:r>
    </w:p>
    <w:p>
      <w:r>
        <w:t>Are LB configurations versioned and recoverable?</w:t>
      </w:r>
    </w:p>
    <w:p>
      <w:r>
        <w:t>Layer 4: Recovery &amp; Business-Service Continuity Probe whether the network plane itself can be recovered and whether business-service mapping is real.</w:t>
      </w:r>
    </w:p>
    <w:p>
      <w:r>
        <w:t>11. Can a tier-1 business service be traced end-to-end through the network — paths, zones, devices — and how confident are you the trace is current?</w:t>
      </w:r>
    </w:p>
    <w:p>
      <w:r>
        <w:t>For a named tier-1 service, what is the network path from user to data?</w:t>
      </w:r>
    </w:p>
    <w:p>
      <w:r>
        <w:t>Are paths documented per service or only per device?</w:t>
      </w:r>
    </w:p>
    <w:p>
      <w:r>
        <w:t>What network change in the last 90 days could have invalidated the trace?</w:t>
      </w:r>
    </w:p>
    <w:p>
      <w:r>
        <w:t>Who owns the trace and keeps it current?</w:t>
      </w:r>
    </w:p>
    <w:p>
      <w:r>
        <w:t>How is the trace used during incident triage?</w:t>
      </w:r>
    </w:p>
    <w:p>
      <w:r>
        <w:t>12. What is the recovery sequence for the network plane itself — management, control, data — if compromise reaches the network management stack?</w:t>
      </w:r>
    </w:p>
    <w:p>
      <w:r>
        <w:t>Is the network management plane separated from production, with its own identity?</w:t>
      </w:r>
    </w:p>
    <w:p>
      <w:r>
        <w:t>Where do device configs and credentials live during a network-management compromise?</w:t>
      </w:r>
    </w:p>
    <w:p>
      <w:r>
        <w:t>What is the rebuild plan for the management plane?</w:t>
      </w:r>
    </w:p>
    <w:p>
      <w:r>
        <w:t>Are out-of-band paths to devices defined and tested?</w:t>
      </w:r>
    </w:p>
    <w:p>
      <w:r>
        <w:t>What dependencies (DNS, NTP, identity, monitoring) must be alive for network recovery to start?</w:t>
      </w:r>
    </w:p>
    <w:p>
      <w:r>
        <w:t>13. How is the network management plane itself protected during cyber events — out-of-band, jump hosts, OOB credentials?</w:t>
      </w:r>
    </w:p>
    <w:p>
      <w:r>
        <w:t>Is OOB connectivity to devices in place and tested?</w:t>
      </w:r>
    </w:p>
    <w:p>
      <w:r>
        <w:t>Are admin jump hosts dedicated, hardened, and monitored?</w:t>
      </w:r>
    </w:p>
    <w:p>
      <w:r>
        <w:t>Where are device credentials stored if the credential vault is unavailable?</w:t>
      </w:r>
    </w:p>
    <w:p>
      <w:r>
        <w:t>Has a 'network management plane down' scenario been exercised?</w:t>
      </w:r>
    </w:p>
    <w:p>
      <w:r>
        <w:t>Who has the authority to invoke OOB paths during an incident?</w:t>
      </w:r>
    </w:p>
    <w:p>
      <w:r>
        <w:t>Layer 5: Evidence &amp; Priorities Anchor in evidence and the single biggest network-domain uplift.</w:t>
      </w:r>
    </w:p>
    <w:p>
      <w:r>
        <w:t>14. Show us the most recent segmentation, lateral-movement, or perimeter validation evidence — what was tested, what failed, what was fixed?</w:t>
      </w:r>
    </w:p>
    <w:p>
      <w:r>
        <w:t>What red-team or purple-team activity has stressed the network in the last 12 months?</w:t>
      </w:r>
    </w:p>
    <w:p>
      <w:r>
        <w:t>What east-west controls were proven, and which assumed?</w:t>
      </w:r>
    </w:p>
    <w:p>
      <w:r>
        <w:t>Were findings tracked to closure with measured re-test?</w:t>
      </w:r>
    </w:p>
    <w:p>
      <w:r>
        <w:t>Are auditors / regulators satisfied with current network posture?</w:t>
      </w:r>
    </w:p>
    <w:p>
      <w:r>
        <w:t>What residual network risk would you raise to leadership today?</w:t>
      </w:r>
    </w:p>
    <w:p>
      <w:r>
        <w:t>15. If you had budget and political capital for exactly one network improvement this year, what would most materially strengthen cyber-recovery readiness — and why hasn't it been done?</w:t>
      </w:r>
    </w:p>
    <w:p>
      <w:r>
        <w:t>Name the single highest-impact network improvement, and the constraint blocking it.</w:t>
      </w:r>
    </w:p>
    <w:p>
      <w:r>
        <w:t>Where does the 12-month network roadmap explicitly invest in recovery rather than capacity or refresh?</w:t>
      </w:r>
    </w:p>
    <w:p>
      <w:r>
        <w:t>What would change if microsegmentation was truly enforced across crown-jewel services tomorrow?</w:t>
      </w:r>
    </w:p>
    <w:p>
      <w:r>
        <w:t>What residual risk remains even after the best single improvement?</w:t>
      </w:r>
    </w:p>
    <w:p>
      <w:r>
        <w:t>What is the smallest credible step that could change recovery posture in 90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