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48566620"/>
        <w:docPartObj>
          <w:docPartGallery w:val="Cover Pages"/>
          <w:docPartUnique/>
        </w:docPartObj>
      </w:sdtPr>
      <w:sdtEndPr>
        <w:rPr>
          <w:rFonts w:eastAsiaTheme="minorHAnsi"/>
          <w:color w:val="FF0000"/>
          <w:sz w:val="72"/>
          <w:szCs w:val="72"/>
          <w:lang w:eastAsia="en-US"/>
        </w:rPr>
      </w:sdtEndPr>
      <w:sdtContent>
        <w:p w:rsidR="00150C30" w:rsidRDefault="00150C3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150C30" w:rsidRDefault="00150C30">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150C30" w:rsidRDefault="00150C30">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0C30" w:rsidRDefault="00150C3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BACHMANN Jean-Pierre et Lionel</w:t>
                                    </w:r>
                                  </w:sdtContent>
                                </w:sdt>
                              </w:p>
                              <w:p w:rsidR="00150C30" w:rsidRDefault="00150C3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Holybiss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150C30" w:rsidRDefault="00150C3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BACHMANN Jean-Pierre et Lionel</w:t>
                              </w:r>
                            </w:sdtContent>
                          </w:sdt>
                        </w:p>
                        <w:p w:rsidR="00150C30" w:rsidRDefault="00150C3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Holybiss</w:t>
                              </w:r>
                            </w:sdtContent>
                          </w:sdt>
                        </w:p>
                      </w:txbxContent>
                    </v:textbox>
                    <w10:wrap anchorx="page" anchory="page"/>
                  </v:shape>
                </w:pict>
              </mc:Fallback>
            </mc:AlternateContent>
          </w:r>
        </w:p>
        <w:p w:rsidR="00150C30" w:rsidRDefault="00150C30" w:rsidP="00D81008">
          <w:pPr>
            <w:jc w:val="both"/>
            <w:rPr>
              <w:color w:val="FF0000"/>
              <w:sz w:val="72"/>
              <w:szCs w:val="72"/>
            </w:rPr>
          </w:pPr>
          <w:r>
            <w:rPr>
              <w:noProof/>
            </w:rPr>
            <mc:AlternateContent>
              <mc:Choice Requires="wps">
                <w:drawing>
                  <wp:anchor distT="0" distB="0" distL="114300" distR="114300" simplePos="0" relativeHeight="251660288" behindDoc="0" locked="0" layoutInCell="1" allowOverlap="1">
                    <wp:simplePos x="0" y="0"/>
                    <wp:positionH relativeFrom="page">
                      <wp:posOffset>2870522</wp:posOffset>
                    </wp:positionH>
                    <wp:positionV relativeFrom="page">
                      <wp:posOffset>1875099</wp:posOffset>
                    </wp:positionV>
                    <wp:extent cx="4166821" cy="1069848"/>
                    <wp:effectExtent l="0" t="0" r="5715" b="635"/>
                    <wp:wrapNone/>
                    <wp:docPr id="1" name="Zone de texte 1"/>
                    <wp:cNvGraphicFramePr/>
                    <a:graphic xmlns:a="http://schemas.openxmlformats.org/drawingml/2006/main">
                      <a:graphicData uri="http://schemas.microsoft.com/office/word/2010/wordprocessingShape">
                        <wps:wsp>
                          <wps:cNvSpPr txBox="1"/>
                          <wps:spPr>
                            <a:xfrm>
                              <a:off x="0" y="0"/>
                              <a:ext cx="4166821"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p w:rsidR="00150C30" w:rsidRDefault="00150C30" w:rsidP="00D8100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D81008">
                                      <w:rPr>
                                        <w:rFonts w:asciiTheme="majorHAnsi" w:eastAsiaTheme="majorEastAsia" w:hAnsiTheme="majorHAnsi" w:cstheme="majorBidi"/>
                                        <w:color w:val="262626" w:themeColor="text1" w:themeTint="D9"/>
                                        <w:sz w:val="56"/>
                                        <w:szCs w:val="56"/>
                                      </w:rPr>
                                      <w:t>Cahier des charges pour la réalisation d’un logo et d’une charte graphique pour l’entreprise HOLYBISS</w:t>
                                    </w:r>
                                  </w:sdtContent>
                                </w:sdt>
                              </w:p>
                              <w:p w:rsidR="00150C30" w:rsidRDefault="00150C3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81008">
                                      <w:rPr>
                                        <w:color w:val="404040" w:themeColor="text1" w:themeTint="BF"/>
                                        <w:sz w:val="36"/>
                                        <w:szCs w:val="36"/>
                                      </w:rPr>
                                      <w:t xml:space="preserve">     </w:t>
                                    </w:r>
                                  </w:sdtContent>
                                </w:sdt>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left:0;text-align:left;margin-left:226.05pt;margin-top:147.65pt;width:328.1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" filled="f" stroked="f" strokeweight=".5pt">
                    <v:textbox style="mso-fit-shape-to-text:t" inset="0,0,0,0">
                      <w:txbxContent>
                        <w:bookmarkStart w:id="1" w:name="_GoBack"/>
                        <w:p w:rsidR="00150C30" w:rsidRDefault="00150C30" w:rsidP="00D8100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56"/>
                                <w:szCs w:val="5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D81008">
                                <w:rPr>
                                  <w:rFonts w:asciiTheme="majorHAnsi" w:eastAsiaTheme="majorEastAsia" w:hAnsiTheme="majorHAnsi" w:cstheme="majorBidi"/>
                                  <w:color w:val="262626" w:themeColor="text1" w:themeTint="D9"/>
                                  <w:sz w:val="56"/>
                                  <w:szCs w:val="56"/>
                                </w:rPr>
                                <w:t>Cahier des charges pour la réalisation d’un logo et d’une charte graphique pour l’entreprise HOLYBISS</w:t>
                              </w:r>
                            </w:sdtContent>
                          </w:sdt>
                        </w:p>
                        <w:p w:rsidR="00150C30" w:rsidRDefault="00150C30">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81008">
                                <w:rPr>
                                  <w:color w:val="404040" w:themeColor="text1" w:themeTint="BF"/>
                                  <w:sz w:val="36"/>
                                  <w:szCs w:val="36"/>
                                </w:rPr>
                                <w:t xml:space="preserve">     </w:t>
                              </w:r>
                            </w:sdtContent>
                          </w:sdt>
                          <w:bookmarkEnd w:id="1"/>
                        </w:p>
                      </w:txbxContent>
                    </v:textbox>
                    <w10:wrap anchorx="page" anchory="page"/>
                  </v:shape>
                </w:pict>
              </mc:Fallback>
            </mc:AlternateContent>
          </w:r>
          <w:r>
            <w:rPr>
              <w:color w:val="FF0000"/>
              <w:sz w:val="72"/>
              <w:szCs w:val="72"/>
            </w:rPr>
            <w:br w:type="page"/>
          </w:r>
        </w:p>
      </w:sdtContent>
    </w:sdt>
    <w:p w:rsidR="008321D5" w:rsidRPr="008321D5" w:rsidRDefault="008321D5" w:rsidP="003057B6">
      <w:pPr>
        <w:jc w:val="center"/>
        <w:rPr>
          <w:color w:val="FF0000"/>
          <w:sz w:val="72"/>
          <w:szCs w:val="72"/>
        </w:rPr>
      </w:pPr>
      <w:r w:rsidRPr="008321D5">
        <w:rPr>
          <w:color w:val="FF0000"/>
          <w:sz w:val="72"/>
          <w:szCs w:val="72"/>
        </w:rPr>
        <w:lastRenderedPageBreak/>
        <w:t>SOMMAIRE</w:t>
      </w:r>
    </w:p>
    <w:p w:rsidR="00D66BC1" w:rsidRPr="00E416F4" w:rsidRDefault="00D66BC1" w:rsidP="003057B6">
      <w:pPr>
        <w:pStyle w:val="Titre1"/>
        <w:rPr>
          <w:color w:val="FF0000"/>
        </w:rPr>
      </w:pPr>
      <w:r w:rsidRPr="00E416F4">
        <w:rPr>
          <w:color w:val="FF0000"/>
        </w:rPr>
        <w:t>Contexte de la demande</w:t>
      </w:r>
    </w:p>
    <w:p w:rsidR="00D66BC1" w:rsidRPr="00E416F4" w:rsidRDefault="00A70201" w:rsidP="003057B6">
      <w:pPr>
        <w:pStyle w:val="Titre2"/>
        <w:rPr>
          <w:color w:val="538135" w:themeColor="accent6" w:themeShade="BF"/>
        </w:rPr>
      </w:pPr>
      <w:r w:rsidRPr="00E416F4">
        <w:rPr>
          <w:color w:val="538135" w:themeColor="accent6" w:themeShade="BF"/>
        </w:rPr>
        <w:t>Présentation</w:t>
      </w:r>
      <w:r w:rsidR="00D66BC1" w:rsidRPr="00E416F4">
        <w:rPr>
          <w:color w:val="538135" w:themeColor="accent6" w:themeShade="BF"/>
        </w:rPr>
        <w:t xml:space="preserve"> d’</w:t>
      </w:r>
      <w:proofErr w:type="spellStart"/>
      <w:r w:rsidR="00D66BC1" w:rsidRPr="00E416F4">
        <w:rPr>
          <w:color w:val="538135" w:themeColor="accent6" w:themeShade="BF"/>
        </w:rPr>
        <w:t>Holybiss</w:t>
      </w:r>
      <w:proofErr w:type="spellEnd"/>
    </w:p>
    <w:p w:rsidR="00D66BC1" w:rsidRDefault="00D66BC1" w:rsidP="003057B6">
      <w:pPr>
        <w:pStyle w:val="Titre3"/>
      </w:pPr>
      <w:r>
        <w:t>Historique</w:t>
      </w:r>
    </w:p>
    <w:p w:rsidR="00D66BC1" w:rsidRDefault="00D66BC1" w:rsidP="003057B6">
      <w:pPr>
        <w:pStyle w:val="Titre3"/>
      </w:pPr>
      <w:r>
        <w:t>Organisation</w:t>
      </w:r>
    </w:p>
    <w:p w:rsidR="00D66BC1" w:rsidRPr="00E416F4" w:rsidRDefault="00A70201" w:rsidP="003057B6">
      <w:pPr>
        <w:pStyle w:val="Titre2"/>
        <w:rPr>
          <w:color w:val="538135" w:themeColor="accent6" w:themeShade="BF"/>
        </w:rPr>
      </w:pPr>
      <w:r w:rsidRPr="00E416F4">
        <w:rPr>
          <w:color w:val="538135" w:themeColor="accent6" w:themeShade="BF"/>
        </w:rPr>
        <w:t>Présentation</w:t>
      </w:r>
      <w:r w:rsidR="00D66BC1" w:rsidRPr="00E416F4">
        <w:rPr>
          <w:color w:val="538135" w:themeColor="accent6" w:themeShade="BF"/>
        </w:rPr>
        <w:t xml:space="preserve"> des projets pour l’année 2015</w:t>
      </w:r>
    </w:p>
    <w:p w:rsidR="00D66BC1" w:rsidRPr="00E416F4" w:rsidRDefault="00D66BC1" w:rsidP="003057B6">
      <w:pPr>
        <w:pStyle w:val="Titre2"/>
        <w:rPr>
          <w:color w:val="538135" w:themeColor="accent6" w:themeShade="BF"/>
        </w:rPr>
      </w:pPr>
      <w:r w:rsidRPr="00E416F4">
        <w:rPr>
          <w:color w:val="538135" w:themeColor="accent6" w:themeShade="BF"/>
        </w:rPr>
        <w:t>Le fonctionnement</w:t>
      </w:r>
    </w:p>
    <w:p w:rsidR="00D66BC1" w:rsidRDefault="00D66BC1" w:rsidP="003057B6">
      <w:pPr>
        <w:pStyle w:val="Titre3"/>
      </w:pPr>
      <w:r>
        <w:t>Etat des lieux de la communication actuelle</w:t>
      </w:r>
    </w:p>
    <w:p w:rsidR="00D66BC1" w:rsidRDefault="00D66BC1" w:rsidP="003057B6">
      <w:pPr>
        <w:pStyle w:val="Titre3"/>
      </w:pPr>
      <w:r>
        <w:t>Les cibles pour la réalisation d</w:t>
      </w:r>
      <w:r w:rsidR="00CF74D3">
        <w:t>’un</w:t>
      </w:r>
      <w:r>
        <w:t xml:space="preserve"> logotype et de la charte graphique</w:t>
      </w:r>
    </w:p>
    <w:p w:rsidR="00D66BC1" w:rsidRPr="00E416F4" w:rsidRDefault="00D66BC1" w:rsidP="003057B6">
      <w:pPr>
        <w:pStyle w:val="Titre1"/>
        <w:rPr>
          <w:color w:val="FF0000"/>
        </w:rPr>
      </w:pPr>
      <w:r w:rsidRPr="00E416F4">
        <w:rPr>
          <w:color w:val="FF0000"/>
        </w:rPr>
        <w:t>Objet de la consultation</w:t>
      </w:r>
    </w:p>
    <w:p w:rsidR="00D66BC1" w:rsidRPr="00E416F4" w:rsidRDefault="00D66BC1" w:rsidP="003057B6">
      <w:pPr>
        <w:pStyle w:val="Titre2"/>
        <w:rPr>
          <w:color w:val="538135" w:themeColor="accent6" w:themeShade="BF"/>
        </w:rPr>
      </w:pPr>
      <w:r w:rsidRPr="00E416F4">
        <w:rPr>
          <w:color w:val="538135" w:themeColor="accent6" w:themeShade="BF"/>
        </w:rPr>
        <w:t>Réalisation d’un logo</w:t>
      </w:r>
    </w:p>
    <w:p w:rsidR="00D66BC1" w:rsidRPr="00AC60CB" w:rsidRDefault="00D66BC1" w:rsidP="003057B6">
      <w:pPr>
        <w:pStyle w:val="Titre3"/>
        <w:rPr>
          <w:color w:val="1F4E79" w:themeColor="accent1" w:themeShade="80"/>
        </w:rPr>
      </w:pPr>
      <w:r w:rsidRPr="00AC60CB">
        <w:rPr>
          <w:color w:val="1F4E79" w:themeColor="accent1" w:themeShade="80"/>
        </w:rPr>
        <w:t>Esprit de la réalisation du logo</w:t>
      </w:r>
    </w:p>
    <w:p w:rsidR="00D66BC1" w:rsidRPr="00AC60CB" w:rsidRDefault="00D66BC1" w:rsidP="003057B6">
      <w:pPr>
        <w:pStyle w:val="Titre3"/>
        <w:rPr>
          <w:color w:val="1F4E79" w:themeColor="accent1" w:themeShade="80"/>
        </w:rPr>
      </w:pPr>
      <w:r w:rsidRPr="00AC60CB">
        <w:rPr>
          <w:color w:val="1F4E79" w:themeColor="accent1" w:themeShade="80"/>
        </w:rPr>
        <w:t>Données techniques</w:t>
      </w:r>
    </w:p>
    <w:p w:rsidR="00D66BC1" w:rsidRPr="00E416F4" w:rsidRDefault="00D66BC1" w:rsidP="003057B6">
      <w:pPr>
        <w:pStyle w:val="Titre2"/>
        <w:rPr>
          <w:color w:val="538135" w:themeColor="accent6" w:themeShade="BF"/>
        </w:rPr>
      </w:pPr>
      <w:r w:rsidRPr="00E416F4">
        <w:rPr>
          <w:color w:val="538135" w:themeColor="accent6" w:themeShade="BF"/>
        </w:rPr>
        <w:t>Réalisation d’une charte graphique</w:t>
      </w:r>
    </w:p>
    <w:p w:rsidR="00D66BC1" w:rsidRPr="00AC60CB" w:rsidRDefault="00D66BC1" w:rsidP="003057B6">
      <w:pPr>
        <w:pStyle w:val="Titre3"/>
        <w:rPr>
          <w:color w:val="1F4E79" w:themeColor="accent1" w:themeShade="80"/>
        </w:rPr>
      </w:pPr>
      <w:r w:rsidRPr="00AC60CB">
        <w:rPr>
          <w:color w:val="1F4E79" w:themeColor="accent1" w:themeShade="80"/>
        </w:rPr>
        <w:t>Esprit de la réalisation de la charte graphique</w:t>
      </w:r>
    </w:p>
    <w:p w:rsidR="00D66BC1" w:rsidRPr="00AC60CB" w:rsidRDefault="00A70201" w:rsidP="003057B6">
      <w:pPr>
        <w:pStyle w:val="Titre3"/>
        <w:rPr>
          <w:color w:val="1F4E79" w:themeColor="accent1" w:themeShade="80"/>
        </w:rPr>
      </w:pPr>
      <w:r w:rsidRPr="00AC60CB">
        <w:rPr>
          <w:color w:val="1F4E79" w:themeColor="accent1" w:themeShade="80"/>
        </w:rPr>
        <w:t>Données</w:t>
      </w:r>
      <w:r w:rsidR="00D66BC1" w:rsidRPr="00AC60CB">
        <w:rPr>
          <w:color w:val="1F4E79" w:themeColor="accent1" w:themeShade="80"/>
        </w:rPr>
        <w:t xml:space="preserve"> techniques</w:t>
      </w:r>
    </w:p>
    <w:p w:rsidR="00D66BC1" w:rsidRPr="00E416F4" w:rsidRDefault="00D66BC1" w:rsidP="003057B6">
      <w:pPr>
        <w:pStyle w:val="Titre2"/>
        <w:rPr>
          <w:color w:val="538135" w:themeColor="accent6" w:themeShade="BF"/>
        </w:rPr>
      </w:pPr>
      <w:r w:rsidRPr="00E416F4">
        <w:rPr>
          <w:color w:val="538135" w:themeColor="accent6" w:themeShade="BF"/>
        </w:rPr>
        <w:t>Dépôt à l’INPI</w:t>
      </w:r>
    </w:p>
    <w:p w:rsidR="00D66BC1" w:rsidRPr="00E416F4" w:rsidRDefault="00D66BC1" w:rsidP="003057B6">
      <w:pPr>
        <w:pStyle w:val="Titre1"/>
        <w:rPr>
          <w:color w:val="FF0000"/>
        </w:rPr>
      </w:pPr>
      <w:r w:rsidRPr="00E416F4">
        <w:rPr>
          <w:color w:val="FF0000"/>
        </w:rPr>
        <w:t>Création du projet et mise au point</w:t>
      </w:r>
    </w:p>
    <w:p w:rsidR="00D66BC1" w:rsidRDefault="00D66BC1" w:rsidP="003057B6">
      <w:pPr>
        <w:pStyle w:val="Titre2"/>
        <w:rPr>
          <w:color w:val="538135" w:themeColor="accent6" w:themeShade="BF"/>
        </w:rPr>
      </w:pPr>
      <w:r w:rsidRPr="00E416F4">
        <w:rPr>
          <w:color w:val="538135" w:themeColor="accent6" w:themeShade="BF"/>
        </w:rPr>
        <w:t>Création du projet</w:t>
      </w:r>
    </w:p>
    <w:p w:rsidR="00F01615" w:rsidRPr="00F01615" w:rsidRDefault="00F01615" w:rsidP="00F01615">
      <w:pPr>
        <w:pStyle w:val="Titre3"/>
      </w:pPr>
      <w:r>
        <w:t>Création</w:t>
      </w:r>
    </w:p>
    <w:p w:rsidR="00D66BC1" w:rsidRPr="00AC60CB" w:rsidRDefault="00D66BC1" w:rsidP="003057B6">
      <w:pPr>
        <w:pStyle w:val="Titre3"/>
        <w:rPr>
          <w:color w:val="1F4E79" w:themeColor="accent1" w:themeShade="80"/>
        </w:rPr>
      </w:pPr>
      <w:r w:rsidRPr="00AC60CB">
        <w:rPr>
          <w:color w:val="1F4E79" w:themeColor="accent1" w:themeShade="80"/>
        </w:rPr>
        <w:t>Mise au point</w:t>
      </w:r>
    </w:p>
    <w:p w:rsidR="00D66BC1" w:rsidRPr="00AC60CB" w:rsidRDefault="00D66BC1" w:rsidP="003057B6">
      <w:pPr>
        <w:pStyle w:val="Titre3"/>
        <w:rPr>
          <w:color w:val="1F4E79" w:themeColor="accent1" w:themeShade="80"/>
        </w:rPr>
      </w:pPr>
      <w:r w:rsidRPr="00AC60CB">
        <w:rPr>
          <w:color w:val="1F4E79" w:themeColor="accent1" w:themeShade="80"/>
        </w:rPr>
        <w:t xml:space="preserve">Présentation des </w:t>
      </w:r>
      <w:r w:rsidR="00A70201" w:rsidRPr="00AC60CB">
        <w:rPr>
          <w:color w:val="1F4E79" w:themeColor="accent1" w:themeShade="80"/>
        </w:rPr>
        <w:t>différentes</w:t>
      </w:r>
      <w:r w:rsidRPr="00AC60CB">
        <w:rPr>
          <w:color w:val="1F4E79" w:themeColor="accent1" w:themeShade="80"/>
        </w:rPr>
        <w:t xml:space="preserve"> versions du logo et usages</w:t>
      </w:r>
    </w:p>
    <w:p w:rsidR="00D66BC1" w:rsidRPr="00E416F4" w:rsidRDefault="00D66BC1" w:rsidP="003057B6">
      <w:pPr>
        <w:pStyle w:val="Titre2"/>
        <w:rPr>
          <w:color w:val="538135" w:themeColor="accent6" w:themeShade="BF"/>
        </w:rPr>
      </w:pPr>
      <w:r w:rsidRPr="00E416F4">
        <w:rPr>
          <w:color w:val="538135" w:themeColor="accent6" w:themeShade="BF"/>
        </w:rPr>
        <w:t>Réalisation de maquettes de documents</w:t>
      </w:r>
    </w:p>
    <w:p w:rsidR="00D66BC1" w:rsidRPr="00AC60CB" w:rsidRDefault="00D66BC1" w:rsidP="003057B6">
      <w:pPr>
        <w:pStyle w:val="Titre3"/>
        <w:rPr>
          <w:color w:val="1F4E79" w:themeColor="accent1" w:themeShade="80"/>
        </w:rPr>
      </w:pPr>
      <w:r w:rsidRPr="00AC60CB">
        <w:rPr>
          <w:color w:val="1F4E79" w:themeColor="accent1" w:themeShade="80"/>
        </w:rPr>
        <w:t>Réalisation de supports administratifs</w:t>
      </w:r>
    </w:p>
    <w:p w:rsidR="00D66BC1" w:rsidRPr="00AC60CB" w:rsidRDefault="00D66BC1" w:rsidP="00FB2392">
      <w:pPr>
        <w:pStyle w:val="Titre3"/>
      </w:pPr>
      <w:r w:rsidRPr="00AC60CB">
        <w:t>Réalisation d’un bandeau graphique et d’une bannière pour le site internet</w:t>
      </w:r>
    </w:p>
    <w:p w:rsidR="00D66BC1" w:rsidRPr="00AC60CB" w:rsidRDefault="00D66BC1" w:rsidP="003057B6">
      <w:pPr>
        <w:pStyle w:val="Titre3"/>
        <w:rPr>
          <w:color w:val="1F4E79" w:themeColor="accent1" w:themeShade="80"/>
        </w:rPr>
      </w:pPr>
      <w:r w:rsidRPr="00AC60CB">
        <w:rPr>
          <w:color w:val="1F4E79" w:themeColor="accent1" w:themeShade="80"/>
        </w:rPr>
        <w:t>Supports de communication</w:t>
      </w:r>
    </w:p>
    <w:p w:rsidR="00D66BC1" w:rsidRPr="00E416F4" w:rsidRDefault="00D66BC1" w:rsidP="003057B6">
      <w:pPr>
        <w:pStyle w:val="Titre2"/>
        <w:rPr>
          <w:color w:val="538135" w:themeColor="accent6" w:themeShade="BF"/>
        </w:rPr>
      </w:pPr>
      <w:r w:rsidRPr="00E416F4">
        <w:rPr>
          <w:color w:val="538135" w:themeColor="accent6" w:themeShade="BF"/>
        </w:rPr>
        <w:t>Définition de la prestation</w:t>
      </w:r>
      <w:r w:rsidR="00A70201" w:rsidRPr="00E416F4">
        <w:rPr>
          <w:color w:val="538135" w:themeColor="accent6" w:themeShade="BF"/>
        </w:rPr>
        <w:t xml:space="preserve"> </w:t>
      </w:r>
      <w:r w:rsidRPr="00E416F4">
        <w:rPr>
          <w:color w:val="538135" w:themeColor="accent6" w:themeShade="BF"/>
        </w:rPr>
        <w:t>et règlement de la consultation</w:t>
      </w:r>
    </w:p>
    <w:p w:rsidR="00D66BC1" w:rsidRPr="00AC60CB" w:rsidRDefault="00D66BC1" w:rsidP="003057B6">
      <w:pPr>
        <w:pStyle w:val="Titre3"/>
        <w:rPr>
          <w:color w:val="1F4E79" w:themeColor="accent1" w:themeShade="80"/>
        </w:rPr>
      </w:pPr>
      <w:r w:rsidRPr="00AC60CB">
        <w:rPr>
          <w:color w:val="1F4E79" w:themeColor="accent1" w:themeShade="80"/>
        </w:rPr>
        <w:t>Pièces et éléments à produire</w:t>
      </w:r>
    </w:p>
    <w:p w:rsidR="00D66BC1" w:rsidRPr="00AC60CB" w:rsidRDefault="00D66BC1" w:rsidP="003057B6">
      <w:pPr>
        <w:pStyle w:val="Titre3"/>
        <w:rPr>
          <w:color w:val="1F4E79" w:themeColor="accent1" w:themeShade="80"/>
        </w:rPr>
      </w:pPr>
      <w:r w:rsidRPr="00AC60CB">
        <w:rPr>
          <w:color w:val="1F4E79" w:themeColor="accent1" w:themeShade="80"/>
        </w:rPr>
        <w:t>Critères de sélection des offres</w:t>
      </w:r>
    </w:p>
    <w:p w:rsidR="00D66BC1" w:rsidRPr="00AC60CB" w:rsidRDefault="00D66BC1" w:rsidP="003057B6">
      <w:pPr>
        <w:pStyle w:val="Titre3"/>
        <w:rPr>
          <w:color w:val="1F4E79" w:themeColor="accent1" w:themeShade="80"/>
        </w:rPr>
      </w:pPr>
      <w:r w:rsidRPr="00AC60CB">
        <w:rPr>
          <w:color w:val="1F4E79" w:themeColor="accent1" w:themeShade="80"/>
        </w:rPr>
        <w:t>Modalités de réponse</w:t>
      </w:r>
    </w:p>
    <w:p w:rsidR="00D66BC1" w:rsidRPr="00AC60CB" w:rsidRDefault="00D66BC1" w:rsidP="003057B6">
      <w:pPr>
        <w:pStyle w:val="Titre3"/>
        <w:rPr>
          <w:color w:val="1F4E79" w:themeColor="accent1" w:themeShade="80"/>
        </w:rPr>
      </w:pPr>
      <w:r w:rsidRPr="00AC60CB">
        <w:rPr>
          <w:color w:val="1F4E79" w:themeColor="accent1" w:themeShade="80"/>
        </w:rPr>
        <w:t>Rétro planning</w:t>
      </w:r>
    </w:p>
    <w:p w:rsidR="008321D5" w:rsidRDefault="008321D5" w:rsidP="00E416F4">
      <w:r>
        <w:br w:type="page"/>
      </w:r>
    </w:p>
    <w:p w:rsidR="00E416F4" w:rsidRPr="00CB309A" w:rsidRDefault="00E416F4" w:rsidP="00E416F4">
      <w:pPr>
        <w:rPr>
          <w:rFonts w:cstheme="minorHAnsi"/>
          <w:sz w:val="24"/>
          <w:szCs w:val="24"/>
        </w:rPr>
      </w:pPr>
    </w:p>
    <w:p w:rsidR="00E416F4" w:rsidRPr="00CB309A" w:rsidRDefault="00E416F4" w:rsidP="003057B6">
      <w:pPr>
        <w:jc w:val="both"/>
        <w:rPr>
          <w:rFonts w:cstheme="minorHAnsi"/>
          <w:color w:val="538135" w:themeColor="accent6" w:themeShade="BF"/>
          <w:sz w:val="24"/>
          <w:szCs w:val="24"/>
        </w:rPr>
      </w:pPr>
      <w:r w:rsidRPr="00CB309A">
        <w:rPr>
          <w:rFonts w:cstheme="minorHAnsi"/>
          <w:color w:val="538135" w:themeColor="accent6" w:themeShade="BF"/>
          <w:sz w:val="24"/>
          <w:szCs w:val="24"/>
        </w:rPr>
        <w:t>I.A</w:t>
      </w:r>
      <w:r w:rsidR="003057B6" w:rsidRPr="00CB309A">
        <w:rPr>
          <w:rFonts w:cstheme="minorHAnsi"/>
          <w:color w:val="538135" w:themeColor="accent6" w:themeShade="BF"/>
          <w:sz w:val="24"/>
          <w:szCs w:val="24"/>
        </w:rPr>
        <w:t>.</w:t>
      </w:r>
      <w:r w:rsidRPr="00CB309A">
        <w:rPr>
          <w:rFonts w:cstheme="minorHAnsi"/>
          <w:color w:val="538135" w:themeColor="accent6" w:themeShade="BF"/>
          <w:sz w:val="24"/>
          <w:szCs w:val="24"/>
        </w:rPr>
        <w:t>-</w:t>
      </w:r>
      <w:r w:rsidR="000D1204" w:rsidRPr="00CB309A">
        <w:rPr>
          <w:rFonts w:cstheme="minorHAnsi"/>
          <w:color w:val="538135" w:themeColor="accent6" w:themeShade="BF"/>
          <w:sz w:val="24"/>
          <w:szCs w:val="24"/>
        </w:rPr>
        <w:t xml:space="preserve"> </w:t>
      </w:r>
      <w:r w:rsidRPr="00CB309A">
        <w:rPr>
          <w:rFonts w:cstheme="minorHAnsi"/>
          <w:color w:val="538135" w:themeColor="accent6" w:themeShade="BF"/>
          <w:sz w:val="24"/>
          <w:szCs w:val="24"/>
        </w:rPr>
        <w:t>Présentation d’</w:t>
      </w:r>
      <w:proofErr w:type="spellStart"/>
      <w:r w:rsidRPr="00CB309A">
        <w:rPr>
          <w:rFonts w:cstheme="minorHAnsi"/>
          <w:color w:val="538135" w:themeColor="accent6" w:themeShade="BF"/>
          <w:sz w:val="24"/>
          <w:szCs w:val="24"/>
        </w:rPr>
        <w:t>Holybiss</w:t>
      </w:r>
      <w:proofErr w:type="spellEnd"/>
    </w:p>
    <w:p w:rsidR="00E416F4" w:rsidRPr="00CB309A" w:rsidRDefault="00E416F4" w:rsidP="003057B6">
      <w:pPr>
        <w:tabs>
          <w:tab w:val="left" w:pos="708"/>
          <w:tab w:val="left" w:pos="1416"/>
          <w:tab w:val="left" w:pos="2490"/>
        </w:tabs>
        <w:jc w:val="both"/>
        <w:rPr>
          <w:rFonts w:cstheme="minorHAnsi"/>
          <w:color w:val="2E74B5" w:themeColor="accent1" w:themeShade="BF"/>
          <w:sz w:val="24"/>
          <w:szCs w:val="24"/>
        </w:rPr>
      </w:pPr>
      <w:r w:rsidRPr="00CB309A">
        <w:rPr>
          <w:rFonts w:cstheme="minorHAnsi"/>
          <w:color w:val="2E74B5" w:themeColor="accent1" w:themeShade="BF"/>
          <w:sz w:val="24"/>
          <w:szCs w:val="24"/>
        </w:rPr>
        <w:tab/>
      </w:r>
      <w:r w:rsidRPr="00CB309A">
        <w:rPr>
          <w:rFonts w:cstheme="minorHAnsi"/>
          <w:color w:val="1F4E79" w:themeColor="accent1" w:themeShade="80"/>
          <w:sz w:val="24"/>
          <w:szCs w:val="24"/>
        </w:rPr>
        <w:t>1.- Historique</w:t>
      </w:r>
      <w:r w:rsidR="003057B6" w:rsidRPr="00CB309A">
        <w:rPr>
          <w:rFonts w:cstheme="minorHAnsi"/>
          <w:color w:val="2E74B5" w:themeColor="accent1" w:themeShade="BF"/>
          <w:sz w:val="24"/>
          <w:szCs w:val="24"/>
        </w:rPr>
        <w:tab/>
      </w:r>
    </w:p>
    <w:p w:rsidR="00E416F4" w:rsidRPr="00CB309A" w:rsidRDefault="00E416F4" w:rsidP="003057B6">
      <w:pPr>
        <w:ind w:firstLine="708"/>
        <w:jc w:val="both"/>
        <w:rPr>
          <w:rFonts w:cstheme="minorHAnsi"/>
          <w:sz w:val="24"/>
          <w:szCs w:val="24"/>
        </w:rPr>
      </w:pPr>
      <w:proofErr w:type="spellStart"/>
      <w:r w:rsidRPr="00CB309A">
        <w:rPr>
          <w:rFonts w:cstheme="minorHAnsi"/>
          <w:sz w:val="24"/>
          <w:szCs w:val="24"/>
        </w:rPr>
        <w:t>Holybiss</w:t>
      </w:r>
      <w:proofErr w:type="spellEnd"/>
      <w:r w:rsidRPr="00CB309A">
        <w:rPr>
          <w:rFonts w:cstheme="minorHAnsi"/>
          <w:sz w:val="24"/>
          <w:szCs w:val="24"/>
        </w:rPr>
        <w:t xml:space="preserve"> est une jeune entreprise qui n’est pas encore immatriculé. Le projet </w:t>
      </w:r>
      <w:proofErr w:type="spellStart"/>
      <w:r w:rsidRPr="00CB309A">
        <w:rPr>
          <w:rFonts w:cstheme="minorHAnsi"/>
          <w:sz w:val="24"/>
          <w:szCs w:val="24"/>
        </w:rPr>
        <w:t>Holybiss</w:t>
      </w:r>
      <w:proofErr w:type="spellEnd"/>
      <w:r w:rsidRPr="00CB309A">
        <w:rPr>
          <w:rFonts w:cstheme="minorHAnsi"/>
          <w:sz w:val="24"/>
          <w:szCs w:val="24"/>
        </w:rPr>
        <w:t xml:space="preserve"> est issu de la collaboration des frères Bachmann (Jean-Pierre et Lionel). Suite à un voyage en Côte d’Ivoire nous avons eu l’idée d</w:t>
      </w:r>
      <w:r w:rsidR="000D1204" w:rsidRPr="00CB309A">
        <w:rPr>
          <w:rFonts w:cstheme="minorHAnsi"/>
          <w:sz w:val="24"/>
          <w:szCs w:val="24"/>
        </w:rPr>
        <w:t>e produire e</w:t>
      </w:r>
      <w:r w:rsidRPr="00CB309A">
        <w:rPr>
          <w:rFonts w:cstheme="minorHAnsi"/>
          <w:sz w:val="24"/>
          <w:szCs w:val="24"/>
        </w:rPr>
        <w:t xml:space="preserve">t commercialiser en Europe une boisson africaine peu connue du publique n’ayant aucun lien avec le continent africain. En 2011 nous avons donc décidé de concrétiser notre projet et avons entamé une démarche de création d’entreprise au sein de </w:t>
      </w:r>
      <w:proofErr w:type="spellStart"/>
      <w:r w:rsidRPr="00CB309A">
        <w:rPr>
          <w:rFonts w:cstheme="minorHAnsi"/>
          <w:sz w:val="24"/>
          <w:szCs w:val="24"/>
        </w:rPr>
        <w:t>lADIE</w:t>
      </w:r>
      <w:proofErr w:type="spellEnd"/>
      <w:r w:rsidR="000D1204" w:rsidRPr="00CB309A">
        <w:rPr>
          <w:rFonts w:cstheme="minorHAnsi"/>
          <w:sz w:val="24"/>
          <w:szCs w:val="24"/>
        </w:rPr>
        <w:t xml:space="preserve">. </w:t>
      </w:r>
      <w:proofErr w:type="spellStart"/>
      <w:r w:rsidR="000D1204" w:rsidRPr="00CB309A">
        <w:rPr>
          <w:rFonts w:cstheme="minorHAnsi"/>
          <w:sz w:val="24"/>
          <w:szCs w:val="24"/>
        </w:rPr>
        <w:t>Holybis</w:t>
      </w:r>
      <w:r w:rsidR="0088553C" w:rsidRPr="00CB309A">
        <w:rPr>
          <w:rFonts w:cstheme="minorHAnsi"/>
          <w:sz w:val="24"/>
          <w:szCs w:val="24"/>
        </w:rPr>
        <w:t>s</w:t>
      </w:r>
      <w:proofErr w:type="spellEnd"/>
      <w:r w:rsidR="000D1204" w:rsidRPr="00CB309A">
        <w:rPr>
          <w:rFonts w:cstheme="minorHAnsi"/>
          <w:sz w:val="24"/>
          <w:szCs w:val="24"/>
        </w:rPr>
        <w:t xml:space="preserve"> est réellement né durant cette période.</w:t>
      </w:r>
    </w:p>
    <w:p w:rsidR="000D1204" w:rsidRPr="00CB309A" w:rsidRDefault="000D1204" w:rsidP="003057B6">
      <w:pPr>
        <w:jc w:val="both"/>
        <w:rPr>
          <w:rFonts w:cstheme="minorHAnsi"/>
          <w:sz w:val="24"/>
          <w:szCs w:val="24"/>
        </w:rPr>
      </w:pPr>
      <w:r w:rsidRPr="00CB309A">
        <w:rPr>
          <w:rFonts w:cstheme="minorHAnsi"/>
          <w:sz w:val="24"/>
          <w:szCs w:val="24"/>
        </w:rPr>
        <w:tab/>
      </w:r>
      <w:proofErr w:type="spellStart"/>
      <w:r w:rsidRPr="00CB309A">
        <w:rPr>
          <w:rFonts w:cstheme="minorHAnsi"/>
          <w:sz w:val="24"/>
          <w:szCs w:val="24"/>
        </w:rPr>
        <w:t>Holybiss</w:t>
      </w:r>
      <w:proofErr w:type="spellEnd"/>
      <w:r w:rsidRPr="00CB309A">
        <w:rPr>
          <w:rFonts w:cstheme="minorHAnsi"/>
          <w:sz w:val="24"/>
          <w:szCs w:val="24"/>
        </w:rPr>
        <w:t xml:space="preserve"> est donc une boisson s’apparentant à du thé glacé, elle est basée sur la préparation d’une fleur : l’hibiscus </w:t>
      </w:r>
      <w:proofErr w:type="spellStart"/>
      <w:r w:rsidRPr="00CB309A">
        <w:rPr>
          <w:rFonts w:cstheme="minorHAnsi"/>
          <w:sz w:val="24"/>
          <w:szCs w:val="24"/>
        </w:rPr>
        <w:t>sabdari</w:t>
      </w:r>
      <w:r w:rsidR="00AC60CB" w:rsidRPr="00CB309A">
        <w:rPr>
          <w:rFonts w:cstheme="minorHAnsi"/>
          <w:sz w:val="24"/>
          <w:szCs w:val="24"/>
        </w:rPr>
        <w:t>f</w:t>
      </w:r>
      <w:r w:rsidRPr="00CB309A">
        <w:rPr>
          <w:rFonts w:cstheme="minorHAnsi"/>
          <w:sz w:val="24"/>
          <w:szCs w:val="24"/>
        </w:rPr>
        <w:t>fa</w:t>
      </w:r>
      <w:proofErr w:type="spellEnd"/>
      <w:r w:rsidRPr="00CB309A">
        <w:rPr>
          <w:rFonts w:cstheme="minorHAnsi"/>
          <w:sz w:val="24"/>
          <w:szCs w:val="24"/>
        </w:rPr>
        <w:t>.</w:t>
      </w:r>
      <w:r w:rsidR="00116D41" w:rsidRPr="00CB309A">
        <w:rPr>
          <w:rFonts w:cstheme="minorHAnsi"/>
          <w:sz w:val="24"/>
          <w:szCs w:val="24"/>
        </w:rPr>
        <w:t xml:space="preserve"> </w:t>
      </w:r>
      <w:r w:rsidRPr="00CB309A">
        <w:rPr>
          <w:rFonts w:cstheme="minorHAnsi"/>
          <w:sz w:val="24"/>
          <w:szCs w:val="24"/>
        </w:rPr>
        <w:t>(</w:t>
      </w:r>
      <w:r w:rsidR="00535429" w:rsidRPr="00CB309A">
        <w:rPr>
          <w:rFonts w:cstheme="minorHAnsi"/>
          <w:sz w:val="24"/>
          <w:szCs w:val="24"/>
        </w:rPr>
        <w:t>&lt;</w:t>
      </w:r>
      <w:proofErr w:type="gramStart"/>
      <w:r w:rsidRPr="00CB309A">
        <w:rPr>
          <w:rFonts w:cstheme="minorHAnsi"/>
          <w:sz w:val="24"/>
          <w:szCs w:val="24"/>
        </w:rPr>
        <w:t>image</w:t>
      </w:r>
      <w:proofErr w:type="gramEnd"/>
      <w:r w:rsidRPr="00CB309A">
        <w:rPr>
          <w:rFonts w:cstheme="minorHAnsi"/>
          <w:sz w:val="24"/>
          <w:szCs w:val="24"/>
        </w:rPr>
        <w:t xml:space="preserve"> </w:t>
      </w:r>
      <w:r w:rsidR="003057B6" w:rsidRPr="00CB309A">
        <w:rPr>
          <w:rFonts w:cstheme="minorHAnsi"/>
          <w:sz w:val="24"/>
          <w:szCs w:val="24"/>
        </w:rPr>
        <w:t xml:space="preserve">fleur </w:t>
      </w:r>
      <w:r w:rsidRPr="00CB309A">
        <w:rPr>
          <w:rFonts w:cstheme="minorHAnsi"/>
          <w:sz w:val="24"/>
          <w:szCs w:val="24"/>
        </w:rPr>
        <w:t>flottante</w:t>
      </w:r>
      <w:r w:rsidR="00535429" w:rsidRPr="00CB309A">
        <w:rPr>
          <w:rFonts w:cstheme="minorHAnsi"/>
          <w:sz w:val="24"/>
          <w:szCs w:val="24"/>
        </w:rPr>
        <w:t>&gt;</w:t>
      </w:r>
      <w:r w:rsidRPr="00CB309A">
        <w:rPr>
          <w:rFonts w:cstheme="minorHAnsi"/>
          <w:sz w:val="24"/>
          <w:szCs w:val="24"/>
        </w:rPr>
        <w:t xml:space="preserve">).C’est donc cette fleur qui donne sa couleur rouge à cette boisson. Elle possède plusieurs vertus, la plupart sont apaisantes et </w:t>
      </w:r>
      <w:r w:rsidR="00116D41" w:rsidRPr="00CB309A">
        <w:rPr>
          <w:rFonts w:cstheme="minorHAnsi"/>
          <w:sz w:val="24"/>
          <w:szCs w:val="24"/>
        </w:rPr>
        <w:t>diurétique</w:t>
      </w:r>
      <w:r w:rsidR="0088553C" w:rsidRPr="00CB309A">
        <w:rPr>
          <w:rFonts w:cstheme="minorHAnsi"/>
          <w:sz w:val="24"/>
          <w:szCs w:val="24"/>
        </w:rPr>
        <w:t>s</w:t>
      </w:r>
      <w:r w:rsidRPr="00CB309A">
        <w:rPr>
          <w:rFonts w:cstheme="minorHAnsi"/>
          <w:sz w:val="24"/>
          <w:szCs w:val="24"/>
        </w:rPr>
        <w:t>.</w:t>
      </w:r>
    </w:p>
    <w:p w:rsidR="000D1204" w:rsidRPr="00CB309A" w:rsidRDefault="000D1204" w:rsidP="003057B6">
      <w:pPr>
        <w:jc w:val="both"/>
        <w:rPr>
          <w:rFonts w:cstheme="minorHAnsi"/>
          <w:sz w:val="24"/>
          <w:szCs w:val="24"/>
        </w:rPr>
      </w:pPr>
    </w:p>
    <w:p w:rsidR="000D1204" w:rsidRPr="00CB309A" w:rsidRDefault="000D1204" w:rsidP="003057B6">
      <w:pPr>
        <w:jc w:val="both"/>
        <w:rPr>
          <w:rFonts w:cstheme="minorHAnsi"/>
          <w:color w:val="2E74B5" w:themeColor="accent1" w:themeShade="BF"/>
          <w:sz w:val="24"/>
          <w:szCs w:val="24"/>
        </w:rPr>
      </w:pPr>
      <w:r w:rsidRPr="00CB309A">
        <w:rPr>
          <w:rFonts w:cstheme="minorHAnsi"/>
          <w:color w:val="2E74B5" w:themeColor="accent1" w:themeShade="BF"/>
          <w:sz w:val="24"/>
          <w:szCs w:val="24"/>
        </w:rPr>
        <w:tab/>
      </w:r>
      <w:r w:rsidRPr="00CB309A">
        <w:rPr>
          <w:rFonts w:cstheme="minorHAnsi"/>
          <w:color w:val="1F4E79" w:themeColor="accent1" w:themeShade="80"/>
          <w:sz w:val="24"/>
          <w:szCs w:val="24"/>
        </w:rPr>
        <w:t>2.- Organisation</w:t>
      </w:r>
    </w:p>
    <w:p w:rsidR="008321D5" w:rsidRPr="00CB309A" w:rsidRDefault="008321D5" w:rsidP="003057B6">
      <w:pPr>
        <w:jc w:val="both"/>
        <w:rPr>
          <w:rFonts w:cstheme="minorHAnsi"/>
          <w:sz w:val="24"/>
          <w:szCs w:val="24"/>
        </w:rPr>
      </w:pPr>
      <w:r w:rsidRPr="00CB309A">
        <w:rPr>
          <w:rFonts w:cstheme="minorHAnsi"/>
          <w:sz w:val="24"/>
          <w:szCs w:val="24"/>
        </w:rPr>
        <w:tab/>
        <w:t xml:space="preserve">La société </w:t>
      </w:r>
      <w:proofErr w:type="spellStart"/>
      <w:r w:rsidRPr="00CB309A">
        <w:rPr>
          <w:rFonts w:cstheme="minorHAnsi"/>
          <w:sz w:val="24"/>
          <w:szCs w:val="24"/>
        </w:rPr>
        <w:t>Holybiss</w:t>
      </w:r>
      <w:proofErr w:type="spellEnd"/>
      <w:r w:rsidRPr="00CB309A">
        <w:rPr>
          <w:rFonts w:cstheme="minorHAnsi"/>
          <w:sz w:val="24"/>
          <w:szCs w:val="24"/>
        </w:rPr>
        <w:t xml:space="preserve"> réunit en son sein plusieurs membres de la famille Bachmann, un fournisseur local</w:t>
      </w:r>
      <w:r w:rsidR="00547E6A" w:rsidRPr="00CB309A">
        <w:rPr>
          <w:rFonts w:cstheme="minorHAnsi"/>
          <w:sz w:val="24"/>
          <w:szCs w:val="24"/>
        </w:rPr>
        <w:t xml:space="preserve"> (Côte d’Ivoire) ainsi que quelques sous-traitant</w:t>
      </w:r>
      <w:r w:rsidR="003057B6" w:rsidRPr="00CB309A">
        <w:rPr>
          <w:rFonts w:cstheme="minorHAnsi"/>
          <w:sz w:val="24"/>
          <w:szCs w:val="24"/>
        </w:rPr>
        <w:t>s</w:t>
      </w:r>
      <w:r w:rsidR="00547E6A" w:rsidRPr="00CB309A">
        <w:rPr>
          <w:rFonts w:cstheme="minorHAnsi"/>
          <w:sz w:val="24"/>
          <w:szCs w:val="24"/>
        </w:rPr>
        <w:t xml:space="preserve"> au niveau de la chaine de production</w:t>
      </w:r>
      <w:r w:rsidR="003057B6" w:rsidRPr="00CB309A">
        <w:rPr>
          <w:rFonts w:cstheme="minorHAnsi"/>
          <w:sz w:val="24"/>
          <w:szCs w:val="24"/>
        </w:rPr>
        <w:t>. La matière première est importée puis stockée dans le Poitou Charentes où elle va ensuite être transformée. (</w:t>
      </w:r>
      <w:r w:rsidR="00535429" w:rsidRPr="00CB309A">
        <w:rPr>
          <w:rFonts w:cstheme="minorHAnsi"/>
          <w:sz w:val="24"/>
          <w:szCs w:val="24"/>
        </w:rPr>
        <w:t>&lt;</w:t>
      </w:r>
      <w:proofErr w:type="gramStart"/>
      <w:r w:rsidR="003057B6" w:rsidRPr="00CB309A">
        <w:rPr>
          <w:rFonts w:cstheme="minorHAnsi"/>
          <w:sz w:val="24"/>
          <w:szCs w:val="24"/>
        </w:rPr>
        <w:t>image</w:t>
      </w:r>
      <w:proofErr w:type="gramEnd"/>
      <w:r w:rsidR="003057B6" w:rsidRPr="00CB309A">
        <w:rPr>
          <w:rFonts w:cstheme="minorHAnsi"/>
          <w:sz w:val="24"/>
          <w:szCs w:val="24"/>
        </w:rPr>
        <w:t xml:space="preserve"> </w:t>
      </w:r>
      <w:r w:rsidR="00116D41" w:rsidRPr="00CB309A">
        <w:rPr>
          <w:rFonts w:cstheme="minorHAnsi"/>
          <w:sz w:val="24"/>
          <w:szCs w:val="24"/>
        </w:rPr>
        <w:t>schéma</w:t>
      </w:r>
      <w:r w:rsidR="003057B6" w:rsidRPr="00CB309A">
        <w:rPr>
          <w:rFonts w:cstheme="minorHAnsi"/>
          <w:sz w:val="24"/>
          <w:szCs w:val="24"/>
        </w:rPr>
        <w:t> ?</w:t>
      </w:r>
      <w:r w:rsidR="00535429" w:rsidRPr="00CB309A">
        <w:rPr>
          <w:rFonts w:cstheme="minorHAnsi"/>
          <w:sz w:val="24"/>
          <w:szCs w:val="24"/>
        </w:rPr>
        <w:t>&gt;</w:t>
      </w:r>
      <w:r w:rsidR="003057B6" w:rsidRPr="00CB309A">
        <w:rPr>
          <w:rFonts w:cstheme="minorHAnsi"/>
          <w:sz w:val="24"/>
          <w:szCs w:val="24"/>
        </w:rPr>
        <w:t>)</w:t>
      </w:r>
    </w:p>
    <w:p w:rsidR="003057B6" w:rsidRPr="00CB309A" w:rsidRDefault="003057B6" w:rsidP="003057B6">
      <w:pPr>
        <w:jc w:val="both"/>
        <w:rPr>
          <w:rFonts w:cstheme="minorHAnsi"/>
          <w:color w:val="538135" w:themeColor="accent6" w:themeShade="BF"/>
          <w:sz w:val="24"/>
          <w:szCs w:val="24"/>
        </w:rPr>
      </w:pPr>
      <w:r w:rsidRPr="00CB309A">
        <w:rPr>
          <w:rFonts w:cstheme="minorHAnsi"/>
          <w:color w:val="538135" w:themeColor="accent6" w:themeShade="BF"/>
          <w:sz w:val="24"/>
          <w:szCs w:val="24"/>
        </w:rPr>
        <w:t>I.B.-</w:t>
      </w:r>
      <w:r w:rsidR="00116D41" w:rsidRPr="00CB309A">
        <w:rPr>
          <w:rFonts w:cstheme="minorHAnsi"/>
          <w:color w:val="538135" w:themeColor="accent6" w:themeShade="BF"/>
          <w:sz w:val="24"/>
          <w:szCs w:val="24"/>
        </w:rPr>
        <w:t xml:space="preserve"> </w:t>
      </w:r>
      <w:r w:rsidRPr="00CB309A">
        <w:rPr>
          <w:rFonts w:cstheme="minorHAnsi"/>
          <w:color w:val="538135" w:themeColor="accent6" w:themeShade="BF"/>
          <w:sz w:val="24"/>
          <w:szCs w:val="24"/>
        </w:rPr>
        <w:t>Présentation des projets pour l’année 2015</w:t>
      </w:r>
    </w:p>
    <w:p w:rsidR="00116D41" w:rsidRPr="00CB309A" w:rsidRDefault="003057B6" w:rsidP="003057B6">
      <w:pPr>
        <w:jc w:val="both"/>
        <w:rPr>
          <w:rFonts w:cstheme="minorHAnsi"/>
          <w:sz w:val="24"/>
          <w:szCs w:val="24"/>
        </w:rPr>
      </w:pPr>
      <w:r w:rsidRPr="00CB309A">
        <w:rPr>
          <w:rFonts w:cstheme="minorHAnsi"/>
          <w:sz w:val="24"/>
          <w:szCs w:val="24"/>
        </w:rPr>
        <w:tab/>
        <w:t xml:space="preserve">Les projets de l’année 2015 se résument simplement à </w:t>
      </w:r>
      <w:r w:rsidR="00116D41" w:rsidRPr="00CB309A">
        <w:rPr>
          <w:rFonts w:cstheme="minorHAnsi"/>
          <w:sz w:val="24"/>
          <w:szCs w:val="24"/>
        </w:rPr>
        <w:t>finaliser les derniers points afin d’immatriculer l’entreprise et lancer l’activité.</w:t>
      </w:r>
    </w:p>
    <w:p w:rsidR="003057B6" w:rsidRPr="00CB309A" w:rsidRDefault="00116D41" w:rsidP="00116D41">
      <w:pPr>
        <w:jc w:val="both"/>
        <w:rPr>
          <w:rFonts w:cstheme="minorHAnsi"/>
          <w:sz w:val="24"/>
          <w:szCs w:val="24"/>
        </w:rPr>
      </w:pPr>
      <w:r w:rsidRPr="00CB309A">
        <w:rPr>
          <w:rFonts w:cstheme="minorHAnsi"/>
          <w:sz w:val="24"/>
          <w:szCs w:val="24"/>
        </w:rPr>
        <w:tab/>
        <w:t>Cela comprend :</w:t>
      </w:r>
    </w:p>
    <w:p w:rsidR="00116D41" w:rsidRPr="00CB309A" w:rsidRDefault="00116D41" w:rsidP="001F5878">
      <w:pPr>
        <w:pStyle w:val="Paragraphedeliste"/>
        <w:numPr>
          <w:ilvl w:val="0"/>
          <w:numId w:val="11"/>
        </w:numPr>
        <w:jc w:val="both"/>
        <w:rPr>
          <w:rFonts w:cstheme="minorHAnsi"/>
          <w:sz w:val="24"/>
          <w:szCs w:val="24"/>
        </w:rPr>
      </w:pPr>
      <w:r w:rsidRPr="00CB309A">
        <w:rPr>
          <w:rFonts w:cstheme="minorHAnsi"/>
          <w:sz w:val="24"/>
          <w:szCs w:val="24"/>
        </w:rPr>
        <w:t>La conception d’un logo et d’une charte graphique</w:t>
      </w:r>
    </w:p>
    <w:p w:rsidR="00116D41" w:rsidRPr="00CB309A" w:rsidRDefault="00116D41" w:rsidP="001F5878">
      <w:pPr>
        <w:pStyle w:val="Paragraphedeliste"/>
        <w:numPr>
          <w:ilvl w:val="0"/>
          <w:numId w:val="11"/>
        </w:numPr>
        <w:jc w:val="both"/>
        <w:rPr>
          <w:rFonts w:cstheme="minorHAnsi"/>
          <w:sz w:val="24"/>
          <w:szCs w:val="24"/>
        </w:rPr>
      </w:pPr>
      <w:r w:rsidRPr="00CB309A">
        <w:rPr>
          <w:rFonts w:cstheme="minorHAnsi"/>
          <w:sz w:val="24"/>
          <w:szCs w:val="24"/>
        </w:rPr>
        <w:t>La finalisation de la chaine de production</w:t>
      </w:r>
    </w:p>
    <w:p w:rsidR="000D1204" w:rsidRPr="00CB309A" w:rsidRDefault="00116D41" w:rsidP="001F5878">
      <w:pPr>
        <w:pStyle w:val="Paragraphedeliste"/>
        <w:numPr>
          <w:ilvl w:val="0"/>
          <w:numId w:val="11"/>
        </w:numPr>
        <w:jc w:val="both"/>
        <w:rPr>
          <w:rFonts w:cstheme="minorHAnsi"/>
          <w:sz w:val="24"/>
          <w:szCs w:val="24"/>
        </w:rPr>
      </w:pPr>
      <w:r w:rsidRPr="00CB309A">
        <w:rPr>
          <w:rFonts w:cstheme="minorHAnsi"/>
          <w:sz w:val="24"/>
          <w:szCs w:val="24"/>
        </w:rPr>
        <w:t>La recherche des derniers financements nécessaires</w:t>
      </w:r>
      <w:r w:rsidR="000D1204" w:rsidRPr="00CB309A">
        <w:rPr>
          <w:rFonts w:cstheme="minorHAnsi"/>
          <w:sz w:val="24"/>
          <w:szCs w:val="24"/>
        </w:rPr>
        <w:tab/>
      </w:r>
    </w:p>
    <w:p w:rsidR="00116D41" w:rsidRPr="00CB309A" w:rsidRDefault="00116D41" w:rsidP="00116D41">
      <w:pPr>
        <w:jc w:val="both"/>
        <w:rPr>
          <w:rFonts w:cstheme="minorHAnsi"/>
          <w:color w:val="538135" w:themeColor="accent6" w:themeShade="BF"/>
          <w:sz w:val="24"/>
          <w:szCs w:val="24"/>
        </w:rPr>
      </w:pPr>
      <w:r w:rsidRPr="00CB309A">
        <w:rPr>
          <w:rFonts w:cstheme="minorHAnsi"/>
          <w:color w:val="538135" w:themeColor="accent6" w:themeShade="BF"/>
          <w:sz w:val="24"/>
          <w:szCs w:val="24"/>
        </w:rPr>
        <w:t>I.C.- Le fonctionnement</w:t>
      </w:r>
    </w:p>
    <w:p w:rsidR="00AC60CB" w:rsidRPr="00CB309A" w:rsidRDefault="00AC60CB" w:rsidP="00AC60CB">
      <w:pPr>
        <w:tabs>
          <w:tab w:val="left" w:pos="708"/>
          <w:tab w:val="left" w:pos="1416"/>
          <w:tab w:val="left" w:pos="2124"/>
          <w:tab w:val="left" w:pos="2832"/>
          <w:tab w:val="left" w:pos="3540"/>
          <w:tab w:val="left" w:pos="4248"/>
          <w:tab w:val="left" w:pos="4956"/>
          <w:tab w:val="left" w:pos="5340"/>
        </w:tabs>
        <w:jc w:val="both"/>
        <w:rPr>
          <w:rFonts w:cstheme="minorHAnsi"/>
          <w:color w:val="1F4E79" w:themeColor="accent1" w:themeShade="80"/>
          <w:sz w:val="24"/>
          <w:szCs w:val="24"/>
        </w:rPr>
      </w:pPr>
      <w:r w:rsidRPr="00CB309A">
        <w:rPr>
          <w:rFonts w:cstheme="minorHAnsi"/>
          <w:color w:val="2E74B5" w:themeColor="accent1" w:themeShade="BF"/>
          <w:sz w:val="24"/>
          <w:szCs w:val="24"/>
        </w:rPr>
        <w:tab/>
      </w:r>
      <w:r w:rsidRPr="00CB309A">
        <w:rPr>
          <w:rFonts w:cstheme="minorHAnsi"/>
          <w:color w:val="1F4E79" w:themeColor="accent1" w:themeShade="80"/>
          <w:sz w:val="24"/>
          <w:szCs w:val="24"/>
        </w:rPr>
        <w:t>1.- Etat des lieux de la communication actuelle</w:t>
      </w:r>
      <w:r w:rsidRPr="00CB309A">
        <w:rPr>
          <w:rFonts w:cstheme="minorHAnsi"/>
          <w:color w:val="1F4E79" w:themeColor="accent1" w:themeShade="80"/>
          <w:sz w:val="24"/>
          <w:szCs w:val="24"/>
        </w:rPr>
        <w:tab/>
      </w:r>
    </w:p>
    <w:p w:rsidR="00AC60CB" w:rsidRPr="00CB309A" w:rsidRDefault="00AC60CB" w:rsidP="00AC60CB">
      <w:pPr>
        <w:tabs>
          <w:tab w:val="left" w:pos="708"/>
          <w:tab w:val="left" w:pos="1416"/>
          <w:tab w:val="left" w:pos="2124"/>
          <w:tab w:val="left" w:pos="2832"/>
          <w:tab w:val="left" w:pos="3540"/>
          <w:tab w:val="left" w:pos="4248"/>
          <w:tab w:val="left" w:pos="4956"/>
          <w:tab w:val="left" w:pos="5340"/>
        </w:tabs>
        <w:jc w:val="both"/>
        <w:rPr>
          <w:rFonts w:cstheme="minorHAnsi"/>
          <w:color w:val="000000" w:themeColor="text1"/>
          <w:sz w:val="24"/>
          <w:szCs w:val="24"/>
        </w:rPr>
      </w:pPr>
      <w:r w:rsidRPr="00CB309A">
        <w:rPr>
          <w:rFonts w:cstheme="minorHAnsi"/>
          <w:color w:val="000000" w:themeColor="text1"/>
          <w:sz w:val="24"/>
          <w:szCs w:val="24"/>
        </w:rPr>
        <w:tab/>
      </w:r>
      <w:r w:rsidR="00CF74D3" w:rsidRPr="00CB309A">
        <w:rPr>
          <w:rFonts w:cstheme="minorHAnsi"/>
          <w:color w:val="000000" w:themeColor="text1"/>
          <w:sz w:val="24"/>
          <w:szCs w:val="24"/>
        </w:rPr>
        <w:t xml:space="preserve">La communication actuelle est pour ainsi dire quasiment inexistante. Quelques campagnes de pub vont être effectuées en </w:t>
      </w:r>
      <w:proofErr w:type="spellStart"/>
      <w:r w:rsidR="00CF74D3" w:rsidRPr="00CB309A">
        <w:rPr>
          <w:rFonts w:cstheme="minorHAnsi"/>
          <w:color w:val="000000" w:themeColor="text1"/>
          <w:sz w:val="24"/>
          <w:szCs w:val="24"/>
        </w:rPr>
        <w:t>street</w:t>
      </w:r>
      <w:proofErr w:type="spellEnd"/>
      <w:r w:rsidR="00CF74D3" w:rsidRPr="00CB309A">
        <w:rPr>
          <w:rFonts w:cstheme="minorHAnsi"/>
          <w:color w:val="000000" w:themeColor="text1"/>
          <w:sz w:val="24"/>
          <w:szCs w:val="24"/>
        </w:rPr>
        <w:t xml:space="preserve"> marketing avec la possibilité de gouter le produit et un partenariat est en négociations avec le premier bar E-sport de Poitiers. Nous comptons monter un site web Très prochainement.</w:t>
      </w:r>
    </w:p>
    <w:p w:rsidR="00CF74D3" w:rsidRPr="00CB309A" w:rsidRDefault="00CF74D3" w:rsidP="00AC60CB">
      <w:pPr>
        <w:tabs>
          <w:tab w:val="left" w:pos="708"/>
          <w:tab w:val="left" w:pos="1416"/>
          <w:tab w:val="left" w:pos="2124"/>
          <w:tab w:val="left" w:pos="2832"/>
          <w:tab w:val="left" w:pos="3540"/>
          <w:tab w:val="left" w:pos="4248"/>
          <w:tab w:val="left" w:pos="4956"/>
          <w:tab w:val="left" w:pos="5340"/>
        </w:tabs>
        <w:jc w:val="both"/>
        <w:rPr>
          <w:rFonts w:cstheme="minorHAnsi"/>
          <w:color w:val="1F4E79" w:themeColor="accent1" w:themeShade="80"/>
          <w:sz w:val="24"/>
          <w:szCs w:val="24"/>
        </w:rPr>
      </w:pPr>
      <w:r w:rsidRPr="00CB309A">
        <w:rPr>
          <w:rFonts w:cstheme="minorHAnsi"/>
          <w:color w:val="000000" w:themeColor="text1"/>
          <w:sz w:val="24"/>
          <w:szCs w:val="24"/>
        </w:rPr>
        <w:tab/>
      </w:r>
      <w:r w:rsidRPr="00CB309A">
        <w:rPr>
          <w:rFonts w:cstheme="minorHAnsi"/>
          <w:color w:val="1F4E79" w:themeColor="accent1" w:themeShade="80"/>
          <w:sz w:val="24"/>
          <w:szCs w:val="24"/>
        </w:rPr>
        <w:t>2.- Les cibles pour la réalisation d’un logotype et de la charte graphique</w:t>
      </w:r>
    </w:p>
    <w:p w:rsidR="00CF74D3" w:rsidRPr="00CB309A" w:rsidRDefault="00F443C2" w:rsidP="00AC60CB">
      <w:pPr>
        <w:tabs>
          <w:tab w:val="left" w:pos="708"/>
          <w:tab w:val="left" w:pos="1416"/>
          <w:tab w:val="left" w:pos="2124"/>
          <w:tab w:val="left" w:pos="2832"/>
          <w:tab w:val="left" w:pos="3540"/>
          <w:tab w:val="left" w:pos="4248"/>
          <w:tab w:val="left" w:pos="4956"/>
          <w:tab w:val="left" w:pos="5340"/>
        </w:tabs>
        <w:jc w:val="both"/>
        <w:rPr>
          <w:rFonts w:cstheme="minorHAnsi"/>
          <w:color w:val="000000" w:themeColor="text1"/>
          <w:sz w:val="24"/>
          <w:szCs w:val="24"/>
        </w:rPr>
      </w:pPr>
      <w:r w:rsidRPr="00CB309A">
        <w:rPr>
          <w:rFonts w:cstheme="minorHAnsi"/>
          <w:color w:val="1F4E79" w:themeColor="accent1" w:themeShade="80"/>
          <w:sz w:val="24"/>
          <w:szCs w:val="24"/>
        </w:rPr>
        <w:tab/>
      </w:r>
      <w:r w:rsidRPr="00CB309A">
        <w:rPr>
          <w:rFonts w:cstheme="minorHAnsi"/>
          <w:color w:val="000000" w:themeColor="text1"/>
          <w:sz w:val="24"/>
          <w:szCs w:val="24"/>
        </w:rPr>
        <w:t>Nos cible</w:t>
      </w:r>
      <w:r w:rsidR="0088553C" w:rsidRPr="00CB309A">
        <w:rPr>
          <w:rFonts w:cstheme="minorHAnsi"/>
          <w:color w:val="000000" w:themeColor="text1"/>
          <w:sz w:val="24"/>
          <w:szCs w:val="24"/>
        </w:rPr>
        <w:t>s principales seront les jeunes, les personnes qui ne sont jamais allées en Afrique ainsi que les personnes soucieuses de leur santé</w:t>
      </w:r>
      <w:r w:rsidR="00C922C6" w:rsidRPr="00CB309A">
        <w:rPr>
          <w:rFonts w:cstheme="minorHAnsi"/>
          <w:color w:val="000000" w:themeColor="text1"/>
          <w:sz w:val="24"/>
          <w:szCs w:val="24"/>
        </w:rPr>
        <w:t xml:space="preserve">, et les habitués de l’Afrique qui </w:t>
      </w:r>
      <w:r w:rsidR="00C922C6" w:rsidRPr="00CB309A">
        <w:rPr>
          <w:rFonts w:cstheme="minorHAnsi"/>
          <w:color w:val="000000" w:themeColor="text1"/>
          <w:sz w:val="24"/>
          <w:szCs w:val="24"/>
        </w:rPr>
        <w:lastRenderedPageBreak/>
        <w:t>souhaitent simplement retrouver le gout de cette boisson</w:t>
      </w:r>
      <w:r w:rsidR="0088553C" w:rsidRPr="00CB309A">
        <w:rPr>
          <w:rFonts w:cstheme="minorHAnsi"/>
          <w:color w:val="000000" w:themeColor="text1"/>
          <w:sz w:val="24"/>
          <w:szCs w:val="24"/>
        </w:rPr>
        <w:t>. Dans l’idéal il est évident que nous souhaitons aussi atteindre un maximum de personne en dehors de ces cibles.</w:t>
      </w:r>
    </w:p>
    <w:p w:rsidR="0088553C" w:rsidRPr="00CB309A" w:rsidRDefault="0088553C" w:rsidP="00AC60CB">
      <w:pPr>
        <w:tabs>
          <w:tab w:val="left" w:pos="708"/>
          <w:tab w:val="left" w:pos="1416"/>
          <w:tab w:val="left" w:pos="2124"/>
          <w:tab w:val="left" w:pos="2832"/>
          <w:tab w:val="left" w:pos="3540"/>
          <w:tab w:val="left" w:pos="4248"/>
          <w:tab w:val="left" w:pos="4956"/>
          <w:tab w:val="left" w:pos="5340"/>
        </w:tabs>
        <w:jc w:val="both"/>
        <w:rPr>
          <w:rFonts w:cstheme="minorHAnsi"/>
          <w:color w:val="385623" w:themeColor="accent6" w:themeShade="80"/>
          <w:sz w:val="24"/>
          <w:szCs w:val="24"/>
        </w:rPr>
      </w:pPr>
      <w:r w:rsidRPr="00CB309A">
        <w:rPr>
          <w:rFonts w:cstheme="minorHAnsi"/>
          <w:color w:val="385623" w:themeColor="accent6" w:themeShade="80"/>
          <w:sz w:val="24"/>
          <w:szCs w:val="24"/>
        </w:rPr>
        <w:t>II.A.- Réalisation d’un logo</w:t>
      </w:r>
    </w:p>
    <w:p w:rsidR="000A78EA" w:rsidRPr="00CB309A" w:rsidRDefault="000A78EA" w:rsidP="00AC60CB">
      <w:pPr>
        <w:tabs>
          <w:tab w:val="left" w:pos="708"/>
          <w:tab w:val="left" w:pos="1416"/>
          <w:tab w:val="left" w:pos="2124"/>
          <w:tab w:val="left" w:pos="2832"/>
          <w:tab w:val="left" w:pos="3540"/>
          <w:tab w:val="left" w:pos="4248"/>
          <w:tab w:val="left" w:pos="4956"/>
          <w:tab w:val="left" w:pos="5340"/>
        </w:tabs>
        <w:jc w:val="both"/>
        <w:rPr>
          <w:rFonts w:cstheme="minorHAnsi"/>
          <w:color w:val="1F4E79" w:themeColor="accent1" w:themeShade="80"/>
          <w:sz w:val="24"/>
          <w:szCs w:val="24"/>
        </w:rPr>
      </w:pPr>
      <w:r w:rsidRPr="00CB309A">
        <w:rPr>
          <w:rFonts w:cstheme="minorHAnsi"/>
          <w:color w:val="000000" w:themeColor="text1"/>
          <w:sz w:val="24"/>
          <w:szCs w:val="24"/>
        </w:rPr>
        <w:tab/>
      </w:r>
      <w:r w:rsidRPr="00CB309A">
        <w:rPr>
          <w:rFonts w:cstheme="minorHAnsi"/>
          <w:color w:val="1F4E79" w:themeColor="accent1" w:themeShade="80"/>
          <w:sz w:val="24"/>
          <w:szCs w:val="24"/>
        </w:rPr>
        <w:t>1.- Esprit de la réalisation du logo</w:t>
      </w:r>
    </w:p>
    <w:p w:rsidR="007F51A3" w:rsidRPr="00CB309A" w:rsidRDefault="001F7652" w:rsidP="00AC60CB">
      <w:pPr>
        <w:tabs>
          <w:tab w:val="left" w:pos="708"/>
          <w:tab w:val="left" w:pos="1416"/>
          <w:tab w:val="left" w:pos="2124"/>
          <w:tab w:val="left" w:pos="2832"/>
          <w:tab w:val="left" w:pos="3540"/>
          <w:tab w:val="left" w:pos="4248"/>
          <w:tab w:val="left" w:pos="4956"/>
          <w:tab w:val="left" w:pos="5340"/>
        </w:tabs>
        <w:jc w:val="both"/>
        <w:rPr>
          <w:rFonts w:cstheme="minorHAnsi"/>
          <w:color w:val="1F4E79" w:themeColor="accent1" w:themeShade="80"/>
          <w:sz w:val="24"/>
          <w:szCs w:val="24"/>
        </w:rPr>
      </w:pPr>
      <w:r w:rsidRPr="00CB309A">
        <w:rPr>
          <w:rFonts w:cstheme="minorHAnsi"/>
          <w:color w:val="1F4E79" w:themeColor="accent1" w:themeShade="80"/>
          <w:sz w:val="24"/>
          <w:szCs w:val="24"/>
        </w:rPr>
        <w:tab/>
      </w:r>
      <w:proofErr w:type="spellStart"/>
      <w:r w:rsidRPr="00CB309A">
        <w:rPr>
          <w:rFonts w:cstheme="minorHAnsi"/>
          <w:sz w:val="24"/>
          <w:szCs w:val="24"/>
        </w:rPr>
        <w:t>Holybiss</w:t>
      </w:r>
      <w:proofErr w:type="spellEnd"/>
      <w:r w:rsidRPr="00CB309A">
        <w:rPr>
          <w:rFonts w:cstheme="minorHAnsi"/>
          <w:sz w:val="24"/>
          <w:szCs w:val="24"/>
        </w:rPr>
        <w:t xml:space="preserve"> a pour ligne directrice de créer un </w:t>
      </w:r>
      <w:r w:rsidR="00C0724A" w:rsidRPr="00CB309A">
        <w:rPr>
          <w:rFonts w:cstheme="minorHAnsi"/>
          <w:sz w:val="24"/>
          <w:szCs w:val="24"/>
        </w:rPr>
        <w:t>échange</w:t>
      </w:r>
      <w:r w:rsidRPr="00CB309A">
        <w:rPr>
          <w:rFonts w:cstheme="minorHAnsi"/>
          <w:sz w:val="24"/>
          <w:szCs w:val="24"/>
        </w:rPr>
        <w:t xml:space="preserve"> </w:t>
      </w:r>
      <w:r w:rsidR="00C922C6" w:rsidRPr="00CB309A">
        <w:rPr>
          <w:rFonts w:cstheme="minorHAnsi"/>
          <w:sz w:val="24"/>
          <w:szCs w:val="24"/>
        </w:rPr>
        <w:t>commercial</w:t>
      </w:r>
      <w:r w:rsidRPr="00CB309A">
        <w:rPr>
          <w:rFonts w:cstheme="minorHAnsi"/>
          <w:sz w:val="24"/>
          <w:szCs w:val="24"/>
        </w:rPr>
        <w:t xml:space="preserve"> </w:t>
      </w:r>
      <w:r w:rsidR="00C0724A" w:rsidRPr="00CB309A">
        <w:rPr>
          <w:rFonts w:cstheme="minorHAnsi"/>
          <w:sz w:val="24"/>
          <w:szCs w:val="24"/>
        </w:rPr>
        <w:t>équitable</w:t>
      </w:r>
      <w:r w:rsidRPr="00CB309A">
        <w:rPr>
          <w:rFonts w:cstheme="minorHAnsi"/>
          <w:sz w:val="24"/>
          <w:szCs w:val="24"/>
        </w:rPr>
        <w:t xml:space="preserve"> entre </w:t>
      </w:r>
      <w:r w:rsidR="00C0724A" w:rsidRPr="00CB309A">
        <w:rPr>
          <w:rFonts w:cstheme="minorHAnsi"/>
          <w:sz w:val="24"/>
          <w:szCs w:val="24"/>
        </w:rPr>
        <w:t>l’Afrique</w:t>
      </w:r>
      <w:r w:rsidRPr="00CB309A">
        <w:rPr>
          <w:rFonts w:cstheme="minorHAnsi"/>
          <w:sz w:val="24"/>
          <w:szCs w:val="24"/>
        </w:rPr>
        <w:t xml:space="preserve"> et </w:t>
      </w:r>
      <w:r w:rsidR="00C0724A" w:rsidRPr="00CB309A">
        <w:rPr>
          <w:rFonts w:cstheme="minorHAnsi"/>
          <w:sz w:val="24"/>
          <w:szCs w:val="24"/>
        </w:rPr>
        <w:t>l’Europe</w:t>
      </w:r>
      <w:r w:rsidR="00C922C6" w:rsidRPr="00CB309A">
        <w:rPr>
          <w:rFonts w:cstheme="minorHAnsi"/>
          <w:sz w:val="24"/>
          <w:szCs w:val="24"/>
        </w:rPr>
        <w:t xml:space="preserve"> (C</w:t>
      </w:r>
      <w:r w:rsidRPr="00CB309A">
        <w:rPr>
          <w:rFonts w:cstheme="minorHAnsi"/>
          <w:sz w:val="24"/>
          <w:szCs w:val="24"/>
        </w:rPr>
        <w:t>ote d’</w:t>
      </w:r>
      <w:r w:rsidR="00C922C6" w:rsidRPr="00CB309A">
        <w:rPr>
          <w:rFonts w:cstheme="minorHAnsi"/>
          <w:sz w:val="24"/>
          <w:szCs w:val="24"/>
        </w:rPr>
        <w:t>Ivoire</w:t>
      </w:r>
      <w:r w:rsidRPr="00CB309A">
        <w:rPr>
          <w:rFonts w:cstheme="minorHAnsi"/>
          <w:sz w:val="24"/>
          <w:szCs w:val="24"/>
        </w:rPr>
        <w:t xml:space="preserve">–France) Elle aurait la fraternité pour valeur principale à laquelle on pourrait ajouter </w:t>
      </w:r>
      <w:r w:rsidR="00C0724A" w:rsidRPr="00CB309A">
        <w:rPr>
          <w:rFonts w:cstheme="minorHAnsi"/>
          <w:sz w:val="24"/>
          <w:szCs w:val="24"/>
        </w:rPr>
        <w:t xml:space="preserve">bien-être et le plaisir. Prendre un verre en famille ou entre ami par un temps ensoleillé, se </w:t>
      </w:r>
      <w:r w:rsidR="00C922C6" w:rsidRPr="00CB309A">
        <w:rPr>
          <w:rFonts w:cstheme="minorHAnsi"/>
          <w:sz w:val="24"/>
          <w:szCs w:val="24"/>
        </w:rPr>
        <w:t>désaltérer</w:t>
      </w:r>
      <w:r w:rsidR="00C0724A" w:rsidRPr="00CB309A">
        <w:rPr>
          <w:rFonts w:cstheme="minorHAnsi"/>
          <w:sz w:val="24"/>
          <w:szCs w:val="24"/>
        </w:rPr>
        <w:t xml:space="preserve"> tranquillement en ayant l’impression de retrouver </w:t>
      </w:r>
      <w:r w:rsidR="00C922C6" w:rsidRPr="00CB309A">
        <w:rPr>
          <w:rFonts w:cstheme="minorHAnsi"/>
          <w:sz w:val="24"/>
          <w:szCs w:val="24"/>
        </w:rPr>
        <w:t>l’Afrique</w:t>
      </w:r>
      <w:r w:rsidR="00C0724A" w:rsidRPr="00CB309A">
        <w:rPr>
          <w:rFonts w:cstheme="minorHAnsi"/>
          <w:sz w:val="24"/>
          <w:szCs w:val="24"/>
        </w:rPr>
        <w:t xml:space="preserve">, le tout dans un esprit de </w:t>
      </w:r>
      <w:r w:rsidR="00C922C6" w:rsidRPr="00CB309A">
        <w:rPr>
          <w:rFonts w:cstheme="minorHAnsi"/>
          <w:sz w:val="24"/>
          <w:szCs w:val="24"/>
        </w:rPr>
        <w:t>bien-être</w:t>
      </w:r>
      <w:r w:rsidR="00C0724A" w:rsidRPr="00CB309A">
        <w:rPr>
          <w:rFonts w:cstheme="minorHAnsi"/>
          <w:sz w:val="24"/>
          <w:szCs w:val="24"/>
        </w:rPr>
        <w:t xml:space="preserve"> total, </w:t>
      </w:r>
      <w:r w:rsidR="00C922C6" w:rsidRPr="00CB309A">
        <w:rPr>
          <w:rFonts w:cstheme="minorHAnsi"/>
          <w:sz w:val="24"/>
          <w:szCs w:val="24"/>
        </w:rPr>
        <w:t>voilà</w:t>
      </w:r>
      <w:r w:rsidR="00C0724A" w:rsidRPr="00CB309A">
        <w:rPr>
          <w:rFonts w:cstheme="minorHAnsi"/>
          <w:sz w:val="24"/>
          <w:szCs w:val="24"/>
        </w:rPr>
        <w:t xml:space="preserve"> l’image que doit </w:t>
      </w:r>
      <w:r w:rsidR="00C922C6" w:rsidRPr="00CB309A">
        <w:rPr>
          <w:rFonts w:cstheme="minorHAnsi"/>
          <w:sz w:val="24"/>
          <w:szCs w:val="24"/>
        </w:rPr>
        <w:t>véhiculer</w:t>
      </w:r>
      <w:r w:rsidR="00C0724A" w:rsidRPr="00CB309A">
        <w:rPr>
          <w:rFonts w:cstheme="minorHAnsi"/>
          <w:sz w:val="24"/>
          <w:szCs w:val="24"/>
        </w:rPr>
        <w:t xml:space="preserve"> le logo. Nous souhaitons aussi garder notre id</w:t>
      </w:r>
      <w:r w:rsidR="007F51A3" w:rsidRPr="00CB309A">
        <w:rPr>
          <w:rFonts w:cstheme="minorHAnsi"/>
          <w:sz w:val="24"/>
          <w:szCs w:val="24"/>
        </w:rPr>
        <w:t>entité, celle d’une entreprise favorisant la collaboration entre 2 pays.</w:t>
      </w:r>
    </w:p>
    <w:p w:rsidR="000A78EA" w:rsidRPr="00CB309A" w:rsidRDefault="000A78EA" w:rsidP="00AC60CB">
      <w:pPr>
        <w:tabs>
          <w:tab w:val="left" w:pos="708"/>
          <w:tab w:val="left" w:pos="1416"/>
          <w:tab w:val="left" w:pos="2124"/>
          <w:tab w:val="left" w:pos="2832"/>
          <w:tab w:val="left" w:pos="3540"/>
          <w:tab w:val="left" w:pos="4248"/>
          <w:tab w:val="left" w:pos="4956"/>
          <w:tab w:val="left" w:pos="5340"/>
        </w:tabs>
        <w:jc w:val="both"/>
        <w:rPr>
          <w:rFonts w:cstheme="minorHAnsi"/>
          <w:color w:val="000000" w:themeColor="text1"/>
          <w:sz w:val="24"/>
          <w:szCs w:val="24"/>
        </w:rPr>
      </w:pPr>
      <w:r w:rsidRPr="00CB309A">
        <w:rPr>
          <w:rFonts w:cstheme="minorHAnsi"/>
          <w:color w:val="000000" w:themeColor="text1"/>
          <w:sz w:val="24"/>
          <w:szCs w:val="24"/>
        </w:rPr>
        <w:tab/>
      </w:r>
      <w:r w:rsidRPr="00CB309A">
        <w:rPr>
          <w:rFonts w:cstheme="minorHAnsi"/>
          <w:color w:val="1F4E79" w:themeColor="accent1" w:themeShade="80"/>
          <w:sz w:val="24"/>
          <w:szCs w:val="24"/>
        </w:rPr>
        <w:t>2.- Données techniques</w:t>
      </w:r>
    </w:p>
    <w:p w:rsidR="00C7782B" w:rsidRPr="00CB309A" w:rsidRDefault="00C7782B" w:rsidP="00AC60CB">
      <w:pPr>
        <w:tabs>
          <w:tab w:val="left" w:pos="708"/>
          <w:tab w:val="left" w:pos="1416"/>
          <w:tab w:val="left" w:pos="2124"/>
          <w:tab w:val="left" w:pos="2832"/>
          <w:tab w:val="left" w:pos="3540"/>
          <w:tab w:val="left" w:pos="4248"/>
          <w:tab w:val="left" w:pos="4956"/>
          <w:tab w:val="left" w:pos="5340"/>
        </w:tabs>
        <w:jc w:val="both"/>
        <w:rPr>
          <w:rFonts w:cstheme="minorHAnsi"/>
          <w:color w:val="000000" w:themeColor="text1"/>
          <w:sz w:val="24"/>
          <w:szCs w:val="24"/>
        </w:rPr>
      </w:pPr>
      <w:r w:rsidRPr="00CB309A">
        <w:rPr>
          <w:rFonts w:cstheme="minorHAnsi"/>
          <w:color w:val="000000" w:themeColor="text1"/>
          <w:sz w:val="24"/>
          <w:szCs w:val="24"/>
        </w:rPr>
        <w:tab/>
        <w:t>Il sera demandé de mettre au point plusieurs versions du même logo. La déclinaison est primordiale pour assurer une adéquation graphique avec tous les types de supports.</w:t>
      </w:r>
    </w:p>
    <w:p w:rsidR="006A6713" w:rsidRPr="00CB309A" w:rsidRDefault="006A6713" w:rsidP="00AC60CB">
      <w:pPr>
        <w:tabs>
          <w:tab w:val="left" w:pos="708"/>
          <w:tab w:val="left" w:pos="1416"/>
          <w:tab w:val="left" w:pos="2124"/>
          <w:tab w:val="left" w:pos="2832"/>
          <w:tab w:val="left" w:pos="3540"/>
          <w:tab w:val="left" w:pos="4248"/>
          <w:tab w:val="left" w:pos="4956"/>
          <w:tab w:val="left" w:pos="5340"/>
        </w:tabs>
        <w:jc w:val="both"/>
        <w:rPr>
          <w:rFonts w:cstheme="minorHAnsi"/>
          <w:color w:val="000000" w:themeColor="text1"/>
          <w:sz w:val="24"/>
          <w:szCs w:val="24"/>
        </w:rPr>
      </w:pPr>
      <w:r w:rsidRPr="00CB309A">
        <w:rPr>
          <w:rFonts w:cstheme="minorHAnsi"/>
          <w:color w:val="000000" w:themeColor="text1"/>
          <w:sz w:val="24"/>
          <w:szCs w:val="24"/>
        </w:rPr>
        <w:tab/>
        <w:t xml:space="preserve">Le logo et la charte graphique sont destinés à </w:t>
      </w:r>
      <w:r w:rsidR="00073362" w:rsidRPr="00CB309A">
        <w:rPr>
          <w:rFonts w:cstheme="minorHAnsi"/>
          <w:color w:val="000000" w:themeColor="text1"/>
          <w:sz w:val="24"/>
          <w:szCs w:val="24"/>
        </w:rPr>
        <w:t>être</w:t>
      </w:r>
      <w:r w:rsidRPr="00CB309A">
        <w:rPr>
          <w:rFonts w:cstheme="minorHAnsi"/>
          <w:color w:val="000000" w:themeColor="text1"/>
          <w:sz w:val="24"/>
          <w:szCs w:val="24"/>
        </w:rPr>
        <w:t xml:space="preserve"> utilisés sur tous les supports de communication externe et interne de l’entreprise. De nombreux documents qui ont une diffusion de quelques unités seront imprimés en interne sur des imprimantes couleur. L’impression du logo, qu’elle se réalise en interne ou sur le produit doit </w:t>
      </w:r>
      <w:r w:rsidR="00073362" w:rsidRPr="00CB309A">
        <w:rPr>
          <w:rFonts w:cstheme="minorHAnsi"/>
          <w:color w:val="000000" w:themeColor="text1"/>
          <w:sz w:val="24"/>
          <w:szCs w:val="24"/>
        </w:rPr>
        <w:t>être</w:t>
      </w:r>
      <w:r w:rsidRPr="00CB309A">
        <w:rPr>
          <w:rFonts w:cstheme="minorHAnsi"/>
          <w:color w:val="000000" w:themeColor="text1"/>
          <w:sz w:val="24"/>
          <w:szCs w:val="24"/>
        </w:rPr>
        <w:t xml:space="preserve"> dans la mesure du possible identique.</w:t>
      </w:r>
    </w:p>
    <w:p w:rsidR="00073362" w:rsidRPr="00CB309A" w:rsidRDefault="00073362" w:rsidP="00AC60CB">
      <w:pPr>
        <w:tabs>
          <w:tab w:val="left" w:pos="708"/>
          <w:tab w:val="left" w:pos="1416"/>
          <w:tab w:val="left" w:pos="2124"/>
          <w:tab w:val="left" w:pos="2832"/>
          <w:tab w:val="left" w:pos="3540"/>
          <w:tab w:val="left" w:pos="4248"/>
          <w:tab w:val="left" w:pos="4956"/>
          <w:tab w:val="left" w:pos="5340"/>
        </w:tabs>
        <w:jc w:val="both"/>
        <w:rPr>
          <w:rFonts w:cstheme="minorHAnsi"/>
          <w:color w:val="000000" w:themeColor="text1"/>
          <w:sz w:val="24"/>
          <w:szCs w:val="24"/>
        </w:rPr>
      </w:pPr>
      <w:r w:rsidRPr="00CB309A">
        <w:rPr>
          <w:rFonts w:cstheme="minorHAnsi"/>
          <w:color w:val="000000" w:themeColor="text1"/>
          <w:sz w:val="24"/>
          <w:szCs w:val="24"/>
        </w:rPr>
        <w:tab/>
        <w:t xml:space="preserve">Pour la version en noir et blanc, le logo doit pouvoir </w:t>
      </w:r>
      <w:proofErr w:type="spellStart"/>
      <w:r w:rsidRPr="00CB309A">
        <w:rPr>
          <w:rFonts w:cstheme="minorHAnsi"/>
          <w:color w:val="000000" w:themeColor="text1"/>
          <w:sz w:val="24"/>
          <w:szCs w:val="24"/>
        </w:rPr>
        <w:t>etre</w:t>
      </w:r>
      <w:proofErr w:type="spellEnd"/>
      <w:r w:rsidRPr="00CB309A">
        <w:rPr>
          <w:rFonts w:cstheme="minorHAnsi"/>
          <w:color w:val="000000" w:themeColor="text1"/>
          <w:sz w:val="24"/>
          <w:szCs w:val="24"/>
        </w:rPr>
        <w:t xml:space="preserve"> reproduit en garantissant une qualité optimum. Cet aspect sera impératif pour les notes internes et les courriers. Il s’appliquera également aux documents de petite taille comme les cartes de visite.</w:t>
      </w:r>
    </w:p>
    <w:p w:rsidR="00073362" w:rsidRPr="00CB309A" w:rsidRDefault="00073362" w:rsidP="00AC60CB">
      <w:pPr>
        <w:tabs>
          <w:tab w:val="left" w:pos="708"/>
          <w:tab w:val="left" w:pos="1416"/>
          <w:tab w:val="left" w:pos="2124"/>
          <w:tab w:val="left" w:pos="2832"/>
          <w:tab w:val="left" w:pos="3540"/>
          <w:tab w:val="left" w:pos="4248"/>
          <w:tab w:val="left" w:pos="4956"/>
          <w:tab w:val="left" w:pos="5340"/>
        </w:tabs>
        <w:jc w:val="both"/>
        <w:rPr>
          <w:rFonts w:cstheme="minorHAnsi"/>
          <w:color w:val="000000" w:themeColor="text1"/>
          <w:sz w:val="24"/>
          <w:szCs w:val="24"/>
        </w:rPr>
      </w:pPr>
      <w:r w:rsidRPr="00CB309A">
        <w:rPr>
          <w:rFonts w:cstheme="minorHAnsi"/>
          <w:color w:val="000000" w:themeColor="text1"/>
          <w:sz w:val="24"/>
          <w:szCs w:val="24"/>
        </w:rPr>
        <w:tab/>
        <w:t>Pour le logo, le prestataire devra transmettre les éléments suivants :</w:t>
      </w:r>
    </w:p>
    <w:p w:rsidR="00073362" w:rsidRPr="00CB309A" w:rsidRDefault="00073362" w:rsidP="00073362">
      <w:pPr>
        <w:pStyle w:val="Paragraphedeliste"/>
        <w:numPr>
          <w:ilvl w:val="0"/>
          <w:numId w:val="9"/>
        </w:numPr>
        <w:tabs>
          <w:tab w:val="left" w:pos="708"/>
          <w:tab w:val="left" w:pos="1416"/>
          <w:tab w:val="left" w:pos="2124"/>
          <w:tab w:val="left" w:pos="2832"/>
          <w:tab w:val="left" w:pos="3540"/>
          <w:tab w:val="left" w:pos="4248"/>
          <w:tab w:val="left" w:pos="4956"/>
          <w:tab w:val="left" w:pos="5340"/>
        </w:tabs>
        <w:jc w:val="both"/>
        <w:rPr>
          <w:rFonts w:cstheme="minorHAnsi"/>
          <w:color w:val="000000" w:themeColor="text1"/>
          <w:sz w:val="24"/>
          <w:szCs w:val="24"/>
        </w:rPr>
      </w:pPr>
      <w:r w:rsidRPr="00CB309A">
        <w:rPr>
          <w:rFonts w:cstheme="minorHAnsi"/>
          <w:color w:val="000000" w:themeColor="text1"/>
          <w:sz w:val="24"/>
          <w:szCs w:val="24"/>
        </w:rPr>
        <w:t xml:space="preserve">Couleurs </w:t>
      </w:r>
      <w:proofErr w:type="spellStart"/>
      <w:r w:rsidRPr="00CB309A">
        <w:rPr>
          <w:rFonts w:cstheme="minorHAnsi"/>
          <w:color w:val="000000" w:themeColor="text1"/>
          <w:sz w:val="24"/>
          <w:szCs w:val="24"/>
        </w:rPr>
        <w:t>pantones</w:t>
      </w:r>
      <w:proofErr w:type="spellEnd"/>
      <w:r w:rsidRPr="00CB309A">
        <w:rPr>
          <w:rFonts w:cstheme="minorHAnsi"/>
          <w:color w:val="000000" w:themeColor="text1"/>
          <w:sz w:val="24"/>
          <w:szCs w:val="24"/>
        </w:rPr>
        <w:t xml:space="preserve"> utilisées pour l’ensemble des versions mentionnées ci-dessus</w:t>
      </w:r>
    </w:p>
    <w:p w:rsidR="00073362" w:rsidRPr="00CB309A" w:rsidRDefault="00073362" w:rsidP="00073362">
      <w:pPr>
        <w:pStyle w:val="Paragraphedeliste"/>
        <w:numPr>
          <w:ilvl w:val="0"/>
          <w:numId w:val="9"/>
        </w:numPr>
        <w:tabs>
          <w:tab w:val="left" w:pos="708"/>
          <w:tab w:val="left" w:pos="1416"/>
          <w:tab w:val="left" w:pos="2124"/>
          <w:tab w:val="left" w:pos="2832"/>
          <w:tab w:val="left" w:pos="3540"/>
          <w:tab w:val="left" w:pos="4248"/>
          <w:tab w:val="left" w:pos="4956"/>
          <w:tab w:val="left" w:pos="5340"/>
        </w:tabs>
        <w:jc w:val="both"/>
        <w:rPr>
          <w:rFonts w:cstheme="minorHAnsi"/>
          <w:color w:val="000000" w:themeColor="text1"/>
          <w:sz w:val="24"/>
          <w:szCs w:val="24"/>
        </w:rPr>
      </w:pPr>
      <w:r w:rsidRPr="00CB309A">
        <w:rPr>
          <w:rFonts w:cstheme="minorHAnsi"/>
          <w:color w:val="000000" w:themeColor="text1"/>
          <w:sz w:val="24"/>
          <w:szCs w:val="24"/>
        </w:rPr>
        <w:t>Il devra définir la zone d’exclusion (espace protégé autour du logo) et la taille minimum d’utilisation.</w:t>
      </w:r>
    </w:p>
    <w:p w:rsidR="00073362" w:rsidRPr="00CB309A" w:rsidRDefault="00073362" w:rsidP="00073362">
      <w:pPr>
        <w:pStyle w:val="Paragraphedeliste"/>
        <w:numPr>
          <w:ilvl w:val="0"/>
          <w:numId w:val="9"/>
        </w:numPr>
        <w:tabs>
          <w:tab w:val="left" w:pos="708"/>
          <w:tab w:val="left" w:pos="1416"/>
          <w:tab w:val="left" w:pos="2124"/>
          <w:tab w:val="left" w:pos="2832"/>
          <w:tab w:val="left" w:pos="3540"/>
          <w:tab w:val="left" w:pos="4248"/>
          <w:tab w:val="left" w:pos="4956"/>
          <w:tab w:val="left" w:pos="5340"/>
        </w:tabs>
        <w:jc w:val="both"/>
        <w:rPr>
          <w:rFonts w:cstheme="minorHAnsi"/>
          <w:color w:val="000000" w:themeColor="text1"/>
          <w:sz w:val="24"/>
          <w:szCs w:val="24"/>
        </w:rPr>
      </w:pPr>
      <w:r w:rsidRPr="00CB309A">
        <w:rPr>
          <w:rFonts w:cstheme="minorHAnsi"/>
          <w:color w:val="000000" w:themeColor="text1"/>
          <w:sz w:val="24"/>
          <w:szCs w:val="24"/>
        </w:rPr>
        <w:t>Ses déclinaisons sur des fonds blancs, de couleurs, et fond visuel</w:t>
      </w:r>
      <w:r w:rsidR="00535429" w:rsidRPr="00CB309A">
        <w:rPr>
          <w:rFonts w:cstheme="minorHAnsi"/>
          <w:color w:val="000000" w:themeColor="text1"/>
          <w:sz w:val="24"/>
          <w:szCs w:val="24"/>
        </w:rPr>
        <w:t xml:space="preserve"> (règle d’utilisation sur fond très clair, foncé et fond visuel ou perturbé).</w:t>
      </w:r>
    </w:p>
    <w:p w:rsidR="00535429" w:rsidRPr="00CB309A" w:rsidRDefault="00535429" w:rsidP="00073362">
      <w:pPr>
        <w:pStyle w:val="Paragraphedeliste"/>
        <w:numPr>
          <w:ilvl w:val="0"/>
          <w:numId w:val="9"/>
        </w:numPr>
        <w:tabs>
          <w:tab w:val="left" w:pos="708"/>
          <w:tab w:val="left" w:pos="1416"/>
          <w:tab w:val="left" w:pos="2124"/>
          <w:tab w:val="left" w:pos="2832"/>
          <w:tab w:val="left" w:pos="3540"/>
          <w:tab w:val="left" w:pos="4248"/>
          <w:tab w:val="left" w:pos="4956"/>
          <w:tab w:val="left" w:pos="5340"/>
        </w:tabs>
        <w:jc w:val="both"/>
        <w:rPr>
          <w:rFonts w:cstheme="minorHAnsi"/>
          <w:color w:val="000000" w:themeColor="text1"/>
          <w:sz w:val="24"/>
          <w:szCs w:val="24"/>
        </w:rPr>
      </w:pPr>
      <w:r w:rsidRPr="00CB309A">
        <w:rPr>
          <w:rFonts w:cstheme="minorHAnsi"/>
          <w:color w:val="000000" w:themeColor="text1"/>
          <w:sz w:val="24"/>
          <w:szCs w:val="24"/>
        </w:rPr>
        <w:t xml:space="preserve">La police de caractère (typo, taille et aspect) utilisée pour le texte associé au logo </w:t>
      </w:r>
      <w:proofErr w:type="gramStart"/>
      <w:r w:rsidRPr="00CB309A">
        <w:rPr>
          <w:rFonts w:cstheme="minorHAnsi"/>
          <w:color w:val="000000" w:themeColor="text1"/>
          <w:sz w:val="24"/>
          <w:szCs w:val="24"/>
        </w:rPr>
        <w:t>si il</w:t>
      </w:r>
      <w:proofErr w:type="gramEnd"/>
      <w:r w:rsidRPr="00CB309A">
        <w:rPr>
          <w:rFonts w:cstheme="minorHAnsi"/>
          <w:color w:val="000000" w:themeColor="text1"/>
          <w:sz w:val="24"/>
          <w:szCs w:val="24"/>
        </w:rPr>
        <w:t xml:space="preserve"> y en a.</w:t>
      </w:r>
    </w:p>
    <w:p w:rsidR="00535429" w:rsidRPr="00CB309A" w:rsidRDefault="00535429" w:rsidP="00CB309A">
      <w:pPr>
        <w:pStyle w:val="Paragraphedeliste"/>
        <w:numPr>
          <w:ilvl w:val="0"/>
          <w:numId w:val="9"/>
        </w:numPr>
        <w:tabs>
          <w:tab w:val="left" w:pos="708"/>
          <w:tab w:val="left" w:pos="1416"/>
          <w:tab w:val="left" w:pos="2124"/>
          <w:tab w:val="left" w:pos="2832"/>
          <w:tab w:val="left" w:pos="3540"/>
          <w:tab w:val="left" w:pos="4248"/>
          <w:tab w:val="left" w:pos="4956"/>
          <w:tab w:val="left" w:pos="5340"/>
        </w:tabs>
        <w:jc w:val="both"/>
        <w:rPr>
          <w:rFonts w:cstheme="minorHAnsi"/>
          <w:color w:val="000000" w:themeColor="text1"/>
          <w:sz w:val="24"/>
          <w:szCs w:val="24"/>
        </w:rPr>
      </w:pPr>
      <w:r w:rsidRPr="00CB309A">
        <w:rPr>
          <w:rFonts w:cstheme="minorHAnsi"/>
          <w:color w:val="000000" w:themeColor="text1"/>
          <w:sz w:val="24"/>
          <w:szCs w:val="24"/>
        </w:rPr>
        <w:t>Les interdits : exemples d’utilisations erronées.</w:t>
      </w:r>
    </w:p>
    <w:p w:rsidR="001F5878" w:rsidRPr="00CB309A" w:rsidRDefault="0088553C" w:rsidP="00AC60CB">
      <w:pPr>
        <w:tabs>
          <w:tab w:val="left" w:pos="708"/>
          <w:tab w:val="left" w:pos="1416"/>
          <w:tab w:val="left" w:pos="2124"/>
          <w:tab w:val="left" w:pos="2832"/>
          <w:tab w:val="left" w:pos="3540"/>
          <w:tab w:val="left" w:pos="4248"/>
          <w:tab w:val="left" w:pos="4956"/>
          <w:tab w:val="left" w:pos="5340"/>
        </w:tabs>
        <w:jc w:val="both"/>
        <w:rPr>
          <w:rFonts w:cstheme="minorHAnsi"/>
          <w:color w:val="385623" w:themeColor="accent6" w:themeShade="80"/>
          <w:sz w:val="24"/>
          <w:szCs w:val="24"/>
        </w:rPr>
      </w:pPr>
      <w:r w:rsidRPr="00CB309A">
        <w:rPr>
          <w:rFonts w:cstheme="minorHAnsi"/>
          <w:color w:val="385623" w:themeColor="accent6" w:themeShade="80"/>
          <w:sz w:val="24"/>
          <w:szCs w:val="24"/>
        </w:rPr>
        <w:t>II.B.- Réalisation d’une charte graphique</w:t>
      </w:r>
    </w:p>
    <w:p w:rsidR="000A78EA" w:rsidRPr="00CB309A" w:rsidRDefault="000A78EA" w:rsidP="00AC60CB">
      <w:pPr>
        <w:tabs>
          <w:tab w:val="left" w:pos="708"/>
          <w:tab w:val="left" w:pos="1416"/>
          <w:tab w:val="left" w:pos="2124"/>
          <w:tab w:val="left" w:pos="2832"/>
          <w:tab w:val="left" w:pos="3540"/>
          <w:tab w:val="left" w:pos="4248"/>
          <w:tab w:val="left" w:pos="4956"/>
          <w:tab w:val="left" w:pos="5340"/>
        </w:tabs>
        <w:jc w:val="both"/>
        <w:rPr>
          <w:rFonts w:cstheme="minorHAnsi"/>
          <w:color w:val="1F4E79" w:themeColor="accent1" w:themeShade="80"/>
          <w:sz w:val="24"/>
          <w:szCs w:val="24"/>
        </w:rPr>
      </w:pPr>
      <w:r w:rsidRPr="00CB309A">
        <w:rPr>
          <w:rFonts w:cstheme="minorHAnsi"/>
          <w:color w:val="000000" w:themeColor="text1"/>
          <w:sz w:val="24"/>
          <w:szCs w:val="24"/>
        </w:rPr>
        <w:tab/>
      </w:r>
      <w:r w:rsidRPr="00CB309A">
        <w:rPr>
          <w:rFonts w:cstheme="minorHAnsi"/>
          <w:color w:val="1F4E79" w:themeColor="accent1" w:themeShade="80"/>
          <w:sz w:val="24"/>
          <w:szCs w:val="24"/>
        </w:rPr>
        <w:t>1.- Esprit de la réalisation de la charte graphique</w:t>
      </w:r>
    </w:p>
    <w:p w:rsidR="001F5878" w:rsidRPr="00CB309A" w:rsidRDefault="001F5878" w:rsidP="00AC60CB">
      <w:pPr>
        <w:tabs>
          <w:tab w:val="left" w:pos="708"/>
          <w:tab w:val="left" w:pos="1416"/>
          <w:tab w:val="left" w:pos="2124"/>
          <w:tab w:val="left" w:pos="2832"/>
          <w:tab w:val="left" w:pos="3540"/>
          <w:tab w:val="left" w:pos="4248"/>
          <w:tab w:val="left" w:pos="4956"/>
          <w:tab w:val="left" w:pos="5340"/>
        </w:tabs>
        <w:jc w:val="both"/>
        <w:rPr>
          <w:rFonts w:cstheme="minorHAnsi"/>
          <w:sz w:val="24"/>
          <w:szCs w:val="24"/>
        </w:rPr>
      </w:pPr>
      <w:r w:rsidRPr="00CB309A">
        <w:rPr>
          <w:rFonts w:cstheme="minorHAnsi"/>
          <w:sz w:val="24"/>
          <w:szCs w:val="24"/>
        </w:rPr>
        <w:tab/>
        <w:t>Tout comme pour le logo, la charte graphique doit correspondre à plusieurs notions relatives à l’esprit de l’entreprise. Les mots clefs à prendre en compte pour les choix à effectuer au niveau des couleurs, des polices ainsi que des structures sont :</w:t>
      </w:r>
    </w:p>
    <w:p w:rsidR="001F5878" w:rsidRPr="00CB309A" w:rsidRDefault="006871A6" w:rsidP="001F5878">
      <w:pPr>
        <w:pStyle w:val="Paragraphedeliste"/>
        <w:numPr>
          <w:ilvl w:val="0"/>
          <w:numId w:val="10"/>
        </w:numPr>
        <w:tabs>
          <w:tab w:val="left" w:pos="708"/>
          <w:tab w:val="left" w:pos="1416"/>
          <w:tab w:val="left" w:pos="2124"/>
          <w:tab w:val="left" w:pos="2832"/>
          <w:tab w:val="left" w:pos="3540"/>
          <w:tab w:val="left" w:pos="4248"/>
          <w:tab w:val="left" w:pos="4956"/>
          <w:tab w:val="left" w:pos="5340"/>
        </w:tabs>
        <w:jc w:val="both"/>
        <w:rPr>
          <w:rFonts w:cstheme="minorHAnsi"/>
          <w:sz w:val="24"/>
          <w:szCs w:val="24"/>
        </w:rPr>
      </w:pPr>
      <w:r w:rsidRPr="00CB309A">
        <w:rPr>
          <w:rFonts w:cstheme="minorHAnsi"/>
          <w:sz w:val="24"/>
          <w:szCs w:val="24"/>
        </w:rPr>
        <w:t>Bien-être</w:t>
      </w:r>
    </w:p>
    <w:p w:rsidR="001F5878" w:rsidRPr="00CB309A" w:rsidRDefault="001F5878" w:rsidP="001F5878">
      <w:pPr>
        <w:pStyle w:val="Paragraphedeliste"/>
        <w:numPr>
          <w:ilvl w:val="0"/>
          <w:numId w:val="10"/>
        </w:numPr>
        <w:tabs>
          <w:tab w:val="left" w:pos="708"/>
          <w:tab w:val="left" w:pos="1416"/>
          <w:tab w:val="left" w:pos="2124"/>
          <w:tab w:val="left" w:pos="2832"/>
          <w:tab w:val="left" w:pos="3540"/>
          <w:tab w:val="left" w:pos="4248"/>
          <w:tab w:val="left" w:pos="4956"/>
          <w:tab w:val="left" w:pos="5340"/>
        </w:tabs>
        <w:jc w:val="both"/>
        <w:rPr>
          <w:rFonts w:cstheme="minorHAnsi"/>
          <w:sz w:val="24"/>
          <w:szCs w:val="24"/>
        </w:rPr>
      </w:pPr>
      <w:r w:rsidRPr="00CB309A">
        <w:rPr>
          <w:rFonts w:cstheme="minorHAnsi"/>
          <w:sz w:val="24"/>
          <w:szCs w:val="24"/>
        </w:rPr>
        <w:lastRenderedPageBreak/>
        <w:t>Naturelle</w:t>
      </w:r>
    </w:p>
    <w:p w:rsidR="001F5878" w:rsidRPr="00CB309A" w:rsidRDefault="006871A6" w:rsidP="001F5878">
      <w:pPr>
        <w:pStyle w:val="Paragraphedeliste"/>
        <w:numPr>
          <w:ilvl w:val="0"/>
          <w:numId w:val="10"/>
        </w:numPr>
        <w:tabs>
          <w:tab w:val="left" w:pos="708"/>
          <w:tab w:val="left" w:pos="1416"/>
          <w:tab w:val="left" w:pos="2124"/>
          <w:tab w:val="left" w:pos="2832"/>
          <w:tab w:val="left" w:pos="3540"/>
          <w:tab w:val="left" w:pos="4248"/>
          <w:tab w:val="left" w:pos="4956"/>
          <w:tab w:val="left" w:pos="5340"/>
        </w:tabs>
        <w:jc w:val="both"/>
        <w:rPr>
          <w:rFonts w:cstheme="minorHAnsi"/>
          <w:sz w:val="24"/>
          <w:szCs w:val="24"/>
        </w:rPr>
      </w:pPr>
      <w:r w:rsidRPr="00CB309A">
        <w:rPr>
          <w:rFonts w:cstheme="minorHAnsi"/>
          <w:sz w:val="24"/>
          <w:szCs w:val="24"/>
        </w:rPr>
        <w:t>Commerce é</w:t>
      </w:r>
      <w:r w:rsidR="001F5878" w:rsidRPr="00CB309A">
        <w:rPr>
          <w:rFonts w:cstheme="minorHAnsi"/>
          <w:sz w:val="24"/>
          <w:szCs w:val="24"/>
        </w:rPr>
        <w:t>quitable</w:t>
      </w:r>
    </w:p>
    <w:p w:rsidR="001F5878" w:rsidRPr="00CB309A" w:rsidRDefault="006871A6" w:rsidP="001F5878">
      <w:pPr>
        <w:pStyle w:val="Paragraphedeliste"/>
        <w:numPr>
          <w:ilvl w:val="0"/>
          <w:numId w:val="10"/>
        </w:numPr>
        <w:tabs>
          <w:tab w:val="left" w:pos="708"/>
          <w:tab w:val="left" w:pos="1416"/>
          <w:tab w:val="left" w:pos="2124"/>
          <w:tab w:val="left" w:pos="2832"/>
          <w:tab w:val="left" w:pos="3540"/>
          <w:tab w:val="left" w:pos="4248"/>
          <w:tab w:val="left" w:pos="4956"/>
          <w:tab w:val="left" w:pos="5340"/>
        </w:tabs>
        <w:jc w:val="both"/>
        <w:rPr>
          <w:rFonts w:cstheme="minorHAnsi"/>
          <w:sz w:val="24"/>
          <w:szCs w:val="24"/>
        </w:rPr>
      </w:pPr>
      <w:r w:rsidRPr="00CB309A">
        <w:rPr>
          <w:rFonts w:cstheme="minorHAnsi"/>
          <w:sz w:val="24"/>
          <w:szCs w:val="24"/>
        </w:rPr>
        <w:t>Sérénité</w:t>
      </w:r>
    </w:p>
    <w:p w:rsidR="006871A6" w:rsidRPr="00CB309A" w:rsidRDefault="006871A6" w:rsidP="006871A6">
      <w:pPr>
        <w:pStyle w:val="Paragraphedeliste"/>
        <w:numPr>
          <w:ilvl w:val="0"/>
          <w:numId w:val="10"/>
        </w:numPr>
        <w:tabs>
          <w:tab w:val="left" w:pos="708"/>
          <w:tab w:val="left" w:pos="1416"/>
          <w:tab w:val="left" w:pos="2124"/>
          <w:tab w:val="left" w:pos="2832"/>
          <w:tab w:val="left" w:pos="3540"/>
          <w:tab w:val="left" w:pos="4248"/>
          <w:tab w:val="left" w:pos="4956"/>
          <w:tab w:val="left" w:pos="5340"/>
        </w:tabs>
        <w:jc w:val="both"/>
        <w:rPr>
          <w:rFonts w:cstheme="minorHAnsi"/>
          <w:sz w:val="24"/>
          <w:szCs w:val="24"/>
        </w:rPr>
      </w:pPr>
      <w:r w:rsidRPr="00CB309A">
        <w:rPr>
          <w:rFonts w:cstheme="minorHAnsi"/>
          <w:sz w:val="24"/>
          <w:szCs w:val="24"/>
        </w:rPr>
        <w:t>Exotique</w:t>
      </w:r>
    </w:p>
    <w:p w:rsidR="000A78EA" w:rsidRPr="00CB309A" w:rsidRDefault="000A78EA" w:rsidP="00AC60CB">
      <w:pPr>
        <w:tabs>
          <w:tab w:val="left" w:pos="708"/>
          <w:tab w:val="left" w:pos="1416"/>
          <w:tab w:val="left" w:pos="2124"/>
          <w:tab w:val="left" w:pos="2832"/>
          <w:tab w:val="left" w:pos="3540"/>
          <w:tab w:val="left" w:pos="4248"/>
          <w:tab w:val="left" w:pos="4956"/>
          <w:tab w:val="left" w:pos="5340"/>
        </w:tabs>
        <w:jc w:val="both"/>
        <w:rPr>
          <w:rFonts w:cstheme="minorHAnsi"/>
          <w:color w:val="1F4E79" w:themeColor="accent1" w:themeShade="80"/>
          <w:sz w:val="24"/>
          <w:szCs w:val="24"/>
        </w:rPr>
      </w:pPr>
      <w:r w:rsidRPr="00CB309A">
        <w:rPr>
          <w:rFonts w:cstheme="minorHAnsi"/>
          <w:color w:val="000000" w:themeColor="text1"/>
          <w:sz w:val="24"/>
          <w:szCs w:val="24"/>
        </w:rPr>
        <w:tab/>
      </w:r>
      <w:r w:rsidRPr="00CB309A">
        <w:rPr>
          <w:rFonts w:cstheme="minorHAnsi"/>
          <w:color w:val="1F4E79" w:themeColor="accent1" w:themeShade="80"/>
          <w:sz w:val="24"/>
          <w:szCs w:val="24"/>
        </w:rPr>
        <w:t>2.- Données techniques</w:t>
      </w:r>
    </w:p>
    <w:p w:rsidR="006871A6" w:rsidRPr="00CB309A" w:rsidRDefault="006871A6" w:rsidP="00AC60CB">
      <w:pPr>
        <w:tabs>
          <w:tab w:val="left" w:pos="708"/>
          <w:tab w:val="left" w:pos="1416"/>
          <w:tab w:val="left" w:pos="2124"/>
          <w:tab w:val="left" w:pos="2832"/>
          <w:tab w:val="left" w:pos="3540"/>
          <w:tab w:val="left" w:pos="4248"/>
          <w:tab w:val="left" w:pos="4956"/>
          <w:tab w:val="left" w:pos="5340"/>
        </w:tabs>
        <w:jc w:val="both"/>
        <w:rPr>
          <w:rFonts w:cstheme="minorHAnsi"/>
          <w:sz w:val="24"/>
          <w:szCs w:val="24"/>
        </w:rPr>
      </w:pPr>
      <w:r w:rsidRPr="00CB309A">
        <w:rPr>
          <w:rFonts w:cstheme="minorHAnsi"/>
          <w:sz w:val="24"/>
          <w:szCs w:val="24"/>
        </w:rPr>
        <w:tab/>
        <w:t>Cette charte doit contenir l’ensemble des règles fondamentales d’utilisation des signes graphiques qui constitueront l’identité graphique de l’entreprise.</w:t>
      </w:r>
      <w:r w:rsidR="004B797B" w:rsidRPr="00CB309A">
        <w:rPr>
          <w:rFonts w:cstheme="minorHAnsi"/>
          <w:sz w:val="24"/>
          <w:szCs w:val="24"/>
        </w:rPr>
        <w:t xml:space="preserve"> Le prestataire devra donc :</w:t>
      </w:r>
    </w:p>
    <w:p w:rsidR="004B797B" w:rsidRPr="00CB309A" w:rsidRDefault="004B797B" w:rsidP="004B797B">
      <w:pPr>
        <w:pStyle w:val="Paragraphedeliste"/>
        <w:numPr>
          <w:ilvl w:val="0"/>
          <w:numId w:val="12"/>
        </w:numPr>
        <w:tabs>
          <w:tab w:val="left" w:pos="708"/>
          <w:tab w:val="left" w:pos="1416"/>
          <w:tab w:val="left" w:pos="2124"/>
          <w:tab w:val="left" w:pos="2832"/>
          <w:tab w:val="left" w:pos="3540"/>
          <w:tab w:val="left" w:pos="4248"/>
          <w:tab w:val="left" w:pos="4956"/>
          <w:tab w:val="left" w:pos="5340"/>
        </w:tabs>
        <w:jc w:val="both"/>
        <w:rPr>
          <w:rFonts w:cstheme="minorHAnsi"/>
          <w:color w:val="000000" w:themeColor="text1"/>
          <w:sz w:val="24"/>
          <w:szCs w:val="24"/>
        </w:rPr>
      </w:pPr>
      <w:r w:rsidRPr="00CB309A">
        <w:rPr>
          <w:rFonts w:cstheme="minorHAnsi"/>
          <w:color w:val="000000" w:themeColor="text1"/>
          <w:sz w:val="24"/>
          <w:szCs w:val="24"/>
        </w:rPr>
        <w:t>Prévoir les règles d’utilisation du logo.</w:t>
      </w:r>
    </w:p>
    <w:p w:rsidR="004B797B" w:rsidRPr="00CB309A" w:rsidRDefault="004B797B" w:rsidP="004B797B">
      <w:pPr>
        <w:pStyle w:val="Paragraphedeliste"/>
        <w:numPr>
          <w:ilvl w:val="0"/>
          <w:numId w:val="12"/>
        </w:numPr>
        <w:tabs>
          <w:tab w:val="left" w:pos="708"/>
          <w:tab w:val="left" w:pos="1416"/>
          <w:tab w:val="left" w:pos="2124"/>
          <w:tab w:val="left" w:pos="2832"/>
          <w:tab w:val="left" w:pos="3540"/>
          <w:tab w:val="left" w:pos="4248"/>
          <w:tab w:val="left" w:pos="4956"/>
          <w:tab w:val="left" w:pos="5340"/>
        </w:tabs>
        <w:jc w:val="both"/>
        <w:rPr>
          <w:rFonts w:cstheme="minorHAnsi"/>
          <w:color w:val="000000" w:themeColor="text1"/>
          <w:sz w:val="24"/>
          <w:szCs w:val="24"/>
        </w:rPr>
      </w:pPr>
      <w:r w:rsidRPr="00CB309A">
        <w:rPr>
          <w:rFonts w:cstheme="minorHAnsi"/>
          <w:color w:val="000000" w:themeColor="text1"/>
          <w:sz w:val="24"/>
          <w:szCs w:val="24"/>
        </w:rPr>
        <w:t>Définir la position du logo dans la page sur tous les supports (documents officiels, plaquettes, dossiers, chemises, documents à en-tête, etc…).</w:t>
      </w:r>
    </w:p>
    <w:p w:rsidR="004B797B" w:rsidRPr="00CB309A" w:rsidRDefault="004B797B" w:rsidP="004B797B">
      <w:pPr>
        <w:pStyle w:val="Paragraphedeliste"/>
        <w:numPr>
          <w:ilvl w:val="0"/>
          <w:numId w:val="12"/>
        </w:numPr>
        <w:tabs>
          <w:tab w:val="left" w:pos="708"/>
          <w:tab w:val="left" w:pos="1416"/>
          <w:tab w:val="left" w:pos="2124"/>
          <w:tab w:val="left" w:pos="2832"/>
          <w:tab w:val="left" w:pos="3540"/>
          <w:tab w:val="left" w:pos="4248"/>
          <w:tab w:val="left" w:pos="4956"/>
          <w:tab w:val="left" w:pos="5340"/>
        </w:tabs>
        <w:jc w:val="both"/>
        <w:rPr>
          <w:rFonts w:cstheme="minorHAnsi"/>
          <w:color w:val="000000" w:themeColor="text1"/>
          <w:sz w:val="24"/>
          <w:szCs w:val="24"/>
        </w:rPr>
      </w:pPr>
      <w:r w:rsidRPr="00CB309A">
        <w:rPr>
          <w:rFonts w:cstheme="minorHAnsi"/>
          <w:color w:val="000000" w:themeColor="text1"/>
          <w:sz w:val="24"/>
          <w:szCs w:val="24"/>
        </w:rPr>
        <w:t xml:space="preserve">Les polices de caractères utilisées pour les documents officiels (titre de document, </w:t>
      </w:r>
      <w:r w:rsidR="00FB2392" w:rsidRPr="00CB309A">
        <w:rPr>
          <w:rFonts w:cstheme="minorHAnsi"/>
          <w:color w:val="000000" w:themeColor="text1"/>
          <w:sz w:val="24"/>
          <w:szCs w:val="24"/>
        </w:rPr>
        <w:t>affiche, etc</w:t>
      </w:r>
      <w:r w:rsidRPr="00CB309A">
        <w:rPr>
          <w:rFonts w:cstheme="minorHAnsi"/>
          <w:color w:val="000000" w:themeColor="text1"/>
          <w:sz w:val="24"/>
          <w:szCs w:val="24"/>
        </w:rPr>
        <w:t>…).</w:t>
      </w:r>
    </w:p>
    <w:p w:rsidR="004B797B" w:rsidRPr="00CB309A" w:rsidRDefault="004B797B" w:rsidP="004B797B">
      <w:pPr>
        <w:pStyle w:val="Paragraphedeliste"/>
        <w:numPr>
          <w:ilvl w:val="0"/>
          <w:numId w:val="12"/>
        </w:numPr>
        <w:tabs>
          <w:tab w:val="left" w:pos="708"/>
          <w:tab w:val="left" w:pos="1416"/>
          <w:tab w:val="left" w:pos="2124"/>
          <w:tab w:val="left" w:pos="2832"/>
          <w:tab w:val="left" w:pos="3540"/>
          <w:tab w:val="left" w:pos="4248"/>
          <w:tab w:val="left" w:pos="4956"/>
          <w:tab w:val="left" w:pos="5340"/>
        </w:tabs>
        <w:jc w:val="both"/>
        <w:rPr>
          <w:rFonts w:cstheme="minorHAnsi"/>
          <w:color w:val="000000" w:themeColor="text1"/>
          <w:sz w:val="24"/>
          <w:szCs w:val="24"/>
        </w:rPr>
      </w:pPr>
      <w:r w:rsidRPr="00CB309A">
        <w:rPr>
          <w:rFonts w:cstheme="minorHAnsi"/>
          <w:color w:val="000000" w:themeColor="text1"/>
          <w:sz w:val="24"/>
          <w:szCs w:val="24"/>
        </w:rPr>
        <w:t>Les typographies, leurs tailles et leurs aspects.</w:t>
      </w:r>
    </w:p>
    <w:p w:rsidR="004B797B" w:rsidRPr="00CB309A" w:rsidRDefault="004B797B" w:rsidP="004B797B">
      <w:pPr>
        <w:pStyle w:val="Paragraphedeliste"/>
        <w:numPr>
          <w:ilvl w:val="0"/>
          <w:numId w:val="12"/>
        </w:numPr>
        <w:tabs>
          <w:tab w:val="left" w:pos="708"/>
          <w:tab w:val="left" w:pos="1416"/>
          <w:tab w:val="left" w:pos="2124"/>
          <w:tab w:val="left" w:pos="2832"/>
          <w:tab w:val="left" w:pos="3540"/>
          <w:tab w:val="left" w:pos="4248"/>
          <w:tab w:val="left" w:pos="4956"/>
          <w:tab w:val="left" w:pos="5340"/>
        </w:tabs>
        <w:jc w:val="both"/>
        <w:rPr>
          <w:rFonts w:cstheme="minorHAnsi"/>
          <w:color w:val="000000" w:themeColor="text1"/>
          <w:sz w:val="24"/>
          <w:szCs w:val="24"/>
        </w:rPr>
      </w:pPr>
      <w:r w:rsidRPr="00CB309A">
        <w:rPr>
          <w:rFonts w:cstheme="minorHAnsi"/>
          <w:color w:val="000000" w:themeColor="text1"/>
          <w:sz w:val="24"/>
          <w:szCs w:val="24"/>
        </w:rPr>
        <w:t>Fournir les jeux de couleurs : leurs déclinaisons sur les différents supports de communication (valeurs Pantone, CMJN et RVB de chaque couleur).</w:t>
      </w:r>
    </w:p>
    <w:p w:rsidR="004B797B" w:rsidRPr="00CB309A" w:rsidRDefault="004B797B" w:rsidP="004B797B">
      <w:pPr>
        <w:pStyle w:val="Paragraphedeliste"/>
        <w:numPr>
          <w:ilvl w:val="0"/>
          <w:numId w:val="12"/>
        </w:numPr>
        <w:tabs>
          <w:tab w:val="left" w:pos="708"/>
          <w:tab w:val="left" w:pos="1416"/>
          <w:tab w:val="left" w:pos="2124"/>
          <w:tab w:val="left" w:pos="2832"/>
          <w:tab w:val="left" w:pos="3540"/>
          <w:tab w:val="left" w:pos="4248"/>
          <w:tab w:val="left" w:pos="4956"/>
          <w:tab w:val="left" w:pos="5340"/>
        </w:tabs>
        <w:jc w:val="both"/>
        <w:rPr>
          <w:rFonts w:cstheme="minorHAnsi"/>
          <w:color w:val="000000" w:themeColor="text1"/>
          <w:sz w:val="24"/>
          <w:szCs w:val="24"/>
        </w:rPr>
      </w:pPr>
      <w:r w:rsidRPr="00CB309A">
        <w:rPr>
          <w:rFonts w:cstheme="minorHAnsi"/>
          <w:color w:val="000000" w:themeColor="text1"/>
          <w:sz w:val="24"/>
          <w:szCs w:val="24"/>
        </w:rPr>
        <w:t>Déterminer l’utilisation des éléments graphiques tels que les filigranes, détail du logo agrandi, courbes et traits spécifiques qui seront adaptables à tous formats : bannière web, marge de document, en-tête de document, etc.</w:t>
      </w:r>
    </w:p>
    <w:p w:rsidR="00EC2289" w:rsidRPr="00CB309A" w:rsidRDefault="00EC2289" w:rsidP="00CB309A">
      <w:pPr>
        <w:tabs>
          <w:tab w:val="left" w:pos="708"/>
          <w:tab w:val="left" w:pos="1416"/>
          <w:tab w:val="left" w:pos="2124"/>
          <w:tab w:val="left" w:pos="2832"/>
          <w:tab w:val="left" w:pos="3540"/>
          <w:tab w:val="left" w:pos="4248"/>
          <w:tab w:val="left" w:pos="4956"/>
          <w:tab w:val="left" w:pos="5340"/>
        </w:tabs>
        <w:jc w:val="both"/>
        <w:rPr>
          <w:rFonts w:cstheme="minorHAnsi"/>
          <w:color w:val="000000" w:themeColor="text1"/>
          <w:sz w:val="24"/>
          <w:szCs w:val="24"/>
        </w:rPr>
      </w:pPr>
      <w:r w:rsidRPr="00CB309A">
        <w:rPr>
          <w:rFonts w:cstheme="minorHAnsi"/>
          <w:color w:val="000000" w:themeColor="text1"/>
          <w:sz w:val="24"/>
          <w:szCs w:val="24"/>
        </w:rPr>
        <w:t>La charte devra également proposer les principes de déclinaison du logotype afin que tout nouveau support émis par les membres de l’entreprise participe à la construction d’une image fédératrice. Les supports susceptibles d’être créés sont :</w:t>
      </w:r>
    </w:p>
    <w:p w:rsidR="00EC2289" w:rsidRPr="00CB309A" w:rsidRDefault="00EC2289" w:rsidP="00EC2289">
      <w:pPr>
        <w:pStyle w:val="Paragraphedeliste"/>
        <w:numPr>
          <w:ilvl w:val="0"/>
          <w:numId w:val="12"/>
        </w:numPr>
        <w:tabs>
          <w:tab w:val="left" w:pos="708"/>
          <w:tab w:val="left" w:pos="1416"/>
          <w:tab w:val="left" w:pos="2124"/>
          <w:tab w:val="left" w:pos="2832"/>
          <w:tab w:val="left" w:pos="3540"/>
          <w:tab w:val="left" w:pos="4248"/>
          <w:tab w:val="left" w:pos="4956"/>
          <w:tab w:val="left" w:pos="5340"/>
        </w:tabs>
        <w:jc w:val="both"/>
        <w:rPr>
          <w:rFonts w:cstheme="minorHAnsi"/>
          <w:color w:val="000000" w:themeColor="text1"/>
          <w:sz w:val="24"/>
          <w:szCs w:val="24"/>
        </w:rPr>
      </w:pPr>
      <w:r w:rsidRPr="00CB309A">
        <w:rPr>
          <w:rFonts w:cstheme="minorHAnsi"/>
          <w:color w:val="000000" w:themeColor="text1"/>
          <w:sz w:val="24"/>
          <w:szCs w:val="24"/>
        </w:rPr>
        <w:t>Des supports papiers (papier à en-tête, autocollants, affiche format A3, carte de visite).</w:t>
      </w:r>
    </w:p>
    <w:p w:rsidR="00EC2289" w:rsidRPr="00CB309A" w:rsidRDefault="00EC2289" w:rsidP="00EC2289">
      <w:pPr>
        <w:pStyle w:val="Paragraphedeliste"/>
        <w:numPr>
          <w:ilvl w:val="0"/>
          <w:numId w:val="12"/>
        </w:numPr>
        <w:tabs>
          <w:tab w:val="left" w:pos="708"/>
          <w:tab w:val="left" w:pos="1416"/>
          <w:tab w:val="left" w:pos="2124"/>
          <w:tab w:val="left" w:pos="2832"/>
          <w:tab w:val="left" w:pos="3540"/>
          <w:tab w:val="left" w:pos="4248"/>
          <w:tab w:val="left" w:pos="4956"/>
          <w:tab w:val="left" w:pos="5340"/>
        </w:tabs>
        <w:jc w:val="both"/>
        <w:rPr>
          <w:rFonts w:cstheme="minorHAnsi"/>
          <w:color w:val="000000" w:themeColor="text1"/>
          <w:sz w:val="24"/>
          <w:szCs w:val="24"/>
        </w:rPr>
      </w:pPr>
      <w:r w:rsidRPr="00CB309A">
        <w:rPr>
          <w:rFonts w:cstheme="minorHAnsi"/>
          <w:color w:val="000000" w:themeColor="text1"/>
          <w:sz w:val="24"/>
          <w:szCs w:val="24"/>
        </w:rPr>
        <w:t>Des supports mixtes (stylos, bloc-notes).</w:t>
      </w:r>
    </w:p>
    <w:p w:rsidR="00EC2289" w:rsidRPr="00CB309A" w:rsidRDefault="00EC2289" w:rsidP="00EC2289">
      <w:pPr>
        <w:pStyle w:val="Paragraphedeliste"/>
        <w:numPr>
          <w:ilvl w:val="0"/>
          <w:numId w:val="12"/>
        </w:numPr>
        <w:tabs>
          <w:tab w:val="left" w:pos="708"/>
          <w:tab w:val="left" w:pos="1416"/>
          <w:tab w:val="left" w:pos="2124"/>
          <w:tab w:val="left" w:pos="2832"/>
          <w:tab w:val="left" w:pos="3540"/>
          <w:tab w:val="left" w:pos="4248"/>
          <w:tab w:val="left" w:pos="4956"/>
          <w:tab w:val="left" w:pos="5340"/>
        </w:tabs>
        <w:jc w:val="both"/>
        <w:rPr>
          <w:rFonts w:cstheme="minorHAnsi"/>
          <w:color w:val="000000" w:themeColor="text1"/>
          <w:sz w:val="24"/>
          <w:szCs w:val="24"/>
        </w:rPr>
      </w:pPr>
      <w:r w:rsidRPr="00CB309A">
        <w:rPr>
          <w:rFonts w:cstheme="minorHAnsi"/>
          <w:color w:val="000000" w:themeColor="text1"/>
          <w:sz w:val="24"/>
          <w:szCs w:val="24"/>
        </w:rPr>
        <w:t>Des supports Internet (signature, site web).</w:t>
      </w:r>
    </w:p>
    <w:p w:rsidR="0088553C" w:rsidRPr="00CB309A" w:rsidRDefault="0088553C" w:rsidP="00AC60CB">
      <w:pPr>
        <w:tabs>
          <w:tab w:val="left" w:pos="708"/>
          <w:tab w:val="left" w:pos="1416"/>
          <w:tab w:val="left" w:pos="2124"/>
          <w:tab w:val="left" w:pos="2832"/>
          <w:tab w:val="left" w:pos="3540"/>
          <w:tab w:val="left" w:pos="4248"/>
          <w:tab w:val="left" w:pos="4956"/>
          <w:tab w:val="left" w:pos="5340"/>
        </w:tabs>
        <w:jc w:val="both"/>
        <w:rPr>
          <w:rFonts w:cstheme="minorHAnsi"/>
          <w:color w:val="385623" w:themeColor="accent6" w:themeShade="80"/>
          <w:sz w:val="24"/>
          <w:szCs w:val="24"/>
        </w:rPr>
      </w:pPr>
      <w:r w:rsidRPr="00CB309A">
        <w:rPr>
          <w:rFonts w:cstheme="minorHAnsi"/>
          <w:color w:val="385623" w:themeColor="accent6" w:themeShade="80"/>
          <w:sz w:val="24"/>
          <w:szCs w:val="24"/>
        </w:rPr>
        <w:t>II.C.- Dépôt à l’INPI</w:t>
      </w:r>
    </w:p>
    <w:p w:rsidR="0088553C" w:rsidRPr="00CB309A" w:rsidRDefault="00EC2289" w:rsidP="00AC60CB">
      <w:pPr>
        <w:tabs>
          <w:tab w:val="left" w:pos="708"/>
          <w:tab w:val="left" w:pos="1416"/>
          <w:tab w:val="left" w:pos="2124"/>
          <w:tab w:val="left" w:pos="2832"/>
          <w:tab w:val="left" w:pos="3540"/>
          <w:tab w:val="left" w:pos="4248"/>
          <w:tab w:val="left" w:pos="4956"/>
          <w:tab w:val="left" w:pos="5340"/>
        </w:tabs>
        <w:jc w:val="both"/>
        <w:rPr>
          <w:rFonts w:cstheme="minorHAnsi"/>
          <w:color w:val="000000" w:themeColor="text1"/>
          <w:sz w:val="24"/>
          <w:szCs w:val="24"/>
        </w:rPr>
      </w:pPr>
      <w:r w:rsidRPr="00CB309A">
        <w:rPr>
          <w:rFonts w:cstheme="minorHAnsi"/>
          <w:color w:val="000000" w:themeColor="text1"/>
          <w:sz w:val="24"/>
          <w:szCs w:val="24"/>
        </w:rPr>
        <w:tab/>
        <w:t xml:space="preserve">Le prestataire s’engage à déposer la création retenue auprès de l’INPI afin de s’assurer de l’originalité de son dessin. Le dessin ou modèle doit </w:t>
      </w:r>
      <w:r w:rsidR="00F01615" w:rsidRPr="00CB309A">
        <w:rPr>
          <w:rFonts w:cstheme="minorHAnsi"/>
          <w:color w:val="000000" w:themeColor="text1"/>
          <w:sz w:val="24"/>
          <w:szCs w:val="24"/>
        </w:rPr>
        <w:t>posséder</w:t>
      </w:r>
      <w:r w:rsidRPr="00CB309A">
        <w:rPr>
          <w:rFonts w:cstheme="minorHAnsi"/>
          <w:color w:val="000000" w:themeColor="text1"/>
          <w:sz w:val="24"/>
          <w:szCs w:val="24"/>
        </w:rPr>
        <w:t xml:space="preserve"> un caractère propre</w:t>
      </w:r>
      <w:r w:rsidR="00F01615" w:rsidRPr="00CB309A">
        <w:rPr>
          <w:rFonts w:cstheme="minorHAnsi"/>
          <w:color w:val="000000" w:themeColor="text1"/>
          <w:sz w:val="24"/>
          <w:szCs w:val="24"/>
        </w:rPr>
        <w:t xml:space="preserve"> dans le sens où il ne doit pas provoquer une impression de déjà-vu dans son ensemble.</w:t>
      </w:r>
    </w:p>
    <w:p w:rsidR="00F01615" w:rsidRPr="00CB309A" w:rsidRDefault="00F01615" w:rsidP="00AC60CB">
      <w:pPr>
        <w:tabs>
          <w:tab w:val="left" w:pos="708"/>
          <w:tab w:val="left" w:pos="1416"/>
          <w:tab w:val="left" w:pos="2124"/>
          <w:tab w:val="left" w:pos="2832"/>
          <w:tab w:val="left" w:pos="3540"/>
          <w:tab w:val="left" w:pos="4248"/>
          <w:tab w:val="left" w:pos="4956"/>
          <w:tab w:val="left" w:pos="5340"/>
        </w:tabs>
        <w:jc w:val="both"/>
        <w:rPr>
          <w:rFonts w:cstheme="minorHAnsi"/>
          <w:color w:val="385623" w:themeColor="accent6" w:themeShade="80"/>
          <w:sz w:val="24"/>
          <w:szCs w:val="24"/>
        </w:rPr>
      </w:pPr>
      <w:r w:rsidRPr="00CB309A">
        <w:rPr>
          <w:rFonts w:cstheme="minorHAnsi"/>
          <w:color w:val="385623" w:themeColor="accent6" w:themeShade="80"/>
          <w:sz w:val="24"/>
          <w:szCs w:val="24"/>
        </w:rPr>
        <w:t>III.A.- Création du projet</w:t>
      </w:r>
    </w:p>
    <w:p w:rsidR="00420900" w:rsidRPr="00CB309A" w:rsidRDefault="00F01615" w:rsidP="00AC60CB">
      <w:pPr>
        <w:tabs>
          <w:tab w:val="left" w:pos="708"/>
          <w:tab w:val="left" w:pos="1416"/>
          <w:tab w:val="left" w:pos="2124"/>
          <w:tab w:val="left" w:pos="2832"/>
          <w:tab w:val="left" w:pos="3540"/>
          <w:tab w:val="left" w:pos="4248"/>
          <w:tab w:val="left" w:pos="4956"/>
          <w:tab w:val="left" w:pos="5340"/>
        </w:tabs>
        <w:jc w:val="both"/>
        <w:rPr>
          <w:rFonts w:cstheme="minorHAnsi"/>
          <w:color w:val="1F4E79" w:themeColor="accent1" w:themeShade="80"/>
          <w:sz w:val="24"/>
          <w:szCs w:val="24"/>
        </w:rPr>
      </w:pPr>
      <w:r w:rsidRPr="00CB309A">
        <w:rPr>
          <w:rFonts w:cstheme="minorHAnsi"/>
          <w:color w:val="000000" w:themeColor="text1"/>
          <w:sz w:val="24"/>
          <w:szCs w:val="24"/>
        </w:rPr>
        <w:tab/>
      </w:r>
      <w:r w:rsidRPr="00CB309A">
        <w:rPr>
          <w:rFonts w:cstheme="minorHAnsi"/>
          <w:color w:val="1F4E79" w:themeColor="accent1" w:themeShade="80"/>
          <w:sz w:val="24"/>
          <w:szCs w:val="24"/>
        </w:rPr>
        <w:t>1.- Création</w:t>
      </w:r>
    </w:p>
    <w:p w:rsidR="00F01615" w:rsidRPr="00CB309A" w:rsidRDefault="00420900" w:rsidP="00AC60CB">
      <w:pPr>
        <w:tabs>
          <w:tab w:val="left" w:pos="708"/>
          <w:tab w:val="left" w:pos="1416"/>
          <w:tab w:val="left" w:pos="2124"/>
          <w:tab w:val="left" w:pos="2832"/>
          <w:tab w:val="left" w:pos="3540"/>
          <w:tab w:val="left" w:pos="4248"/>
          <w:tab w:val="left" w:pos="4956"/>
          <w:tab w:val="left" w:pos="5340"/>
        </w:tabs>
        <w:jc w:val="both"/>
        <w:rPr>
          <w:rFonts w:cstheme="minorHAnsi"/>
          <w:color w:val="1F4E79" w:themeColor="accent1" w:themeShade="80"/>
          <w:sz w:val="24"/>
          <w:szCs w:val="24"/>
        </w:rPr>
      </w:pPr>
      <w:r w:rsidRPr="00CB309A">
        <w:rPr>
          <w:rFonts w:cstheme="minorHAnsi"/>
          <w:color w:val="1F4E79" w:themeColor="accent1" w:themeShade="80"/>
          <w:sz w:val="24"/>
          <w:szCs w:val="24"/>
        </w:rPr>
        <w:tab/>
      </w:r>
      <w:r w:rsidR="00F01615" w:rsidRPr="00CB309A">
        <w:rPr>
          <w:rFonts w:cstheme="minorHAnsi"/>
          <w:sz w:val="24"/>
          <w:szCs w:val="24"/>
        </w:rPr>
        <w:t xml:space="preserve">Dans un premier temps, le prestataire retenu devra travailler à l’élaboration du logo et aux éléments de la charte graphique. Il devra, réaliser plusieurs travaux d’esquisses qui seront ensuite soums à choix, puis à validation de la part des membres fondateurs d’ </w:t>
      </w:r>
      <w:proofErr w:type="spellStart"/>
      <w:r w:rsidR="00F01615" w:rsidRPr="00CB309A">
        <w:rPr>
          <w:rFonts w:cstheme="minorHAnsi"/>
          <w:sz w:val="24"/>
          <w:szCs w:val="24"/>
        </w:rPr>
        <w:t>Holybiss</w:t>
      </w:r>
      <w:proofErr w:type="spellEnd"/>
      <w:r w:rsidR="00F01615" w:rsidRPr="00CB309A">
        <w:rPr>
          <w:rFonts w:cstheme="minorHAnsi"/>
          <w:sz w:val="24"/>
          <w:szCs w:val="24"/>
        </w:rPr>
        <w:t>.</w:t>
      </w:r>
    </w:p>
    <w:p w:rsidR="00F01615" w:rsidRPr="00CB309A" w:rsidRDefault="00F01615" w:rsidP="00AC60CB">
      <w:pPr>
        <w:tabs>
          <w:tab w:val="left" w:pos="708"/>
          <w:tab w:val="left" w:pos="1416"/>
          <w:tab w:val="left" w:pos="2124"/>
          <w:tab w:val="left" w:pos="2832"/>
          <w:tab w:val="left" w:pos="3540"/>
          <w:tab w:val="left" w:pos="4248"/>
          <w:tab w:val="left" w:pos="4956"/>
          <w:tab w:val="left" w:pos="5340"/>
        </w:tabs>
        <w:jc w:val="both"/>
        <w:rPr>
          <w:rFonts w:cstheme="minorHAnsi"/>
          <w:color w:val="1F4E79" w:themeColor="accent1" w:themeShade="80"/>
          <w:sz w:val="24"/>
          <w:szCs w:val="24"/>
        </w:rPr>
      </w:pPr>
      <w:r w:rsidRPr="00CB309A">
        <w:rPr>
          <w:rFonts w:cstheme="minorHAnsi"/>
          <w:color w:val="1F4E79" w:themeColor="accent1" w:themeShade="80"/>
          <w:sz w:val="24"/>
          <w:szCs w:val="24"/>
        </w:rPr>
        <w:tab/>
        <w:t>2.- Mise au point</w:t>
      </w:r>
      <w:r w:rsidR="000F6A5D" w:rsidRPr="00CB309A">
        <w:rPr>
          <w:rFonts w:cstheme="minorHAnsi"/>
          <w:color w:val="1F4E79" w:themeColor="accent1" w:themeShade="80"/>
          <w:sz w:val="24"/>
          <w:szCs w:val="24"/>
        </w:rPr>
        <w:t xml:space="preserve"> du projet retenu</w:t>
      </w:r>
    </w:p>
    <w:p w:rsidR="00CB309A" w:rsidRDefault="000F6A5D" w:rsidP="00CB309A">
      <w:pPr>
        <w:pStyle w:val="Paragraphedeliste"/>
        <w:numPr>
          <w:ilvl w:val="0"/>
          <w:numId w:val="18"/>
        </w:numPr>
        <w:autoSpaceDE w:val="0"/>
        <w:autoSpaceDN w:val="0"/>
        <w:adjustRightInd w:val="0"/>
        <w:spacing w:after="0" w:line="240" w:lineRule="auto"/>
        <w:rPr>
          <w:rFonts w:cstheme="minorHAnsi"/>
          <w:sz w:val="24"/>
          <w:szCs w:val="24"/>
        </w:rPr>
      </w:pPr>
      <w:r w:rsidRPr="00CB309A">
        <w:rPr>
          <w:rFonts w:cstheme="minorHAnsi"/>
          <w:sz w:val="24"/>
          <w:szCs w:val="24"/>
        </w:rPr>
        <w:t>Version couleur pantone, quadrichromie, monochrome ou en réserve.</w:t>
      </w:r>
    </w:p>
    <w:p w:rsidR="00CB309A" w:rsidRDefault="000F6A5D" w:rsidP="00CB309A">
      <w:pPr>
        <w:pStyle w:val="Paragraphedeliste"/>
        <w:numPr>
          <w:ilvl w:val="0"/>
          <w:numId w:val="18"/>
        </w:numPr>
        <w:autoSpaceDE w:val="0"/>
        <w:autoSpaceDN w:val="0"/>
        <w:adjustRightInd w:val="0"/>
        <w:spacing w:after="0" w:line="240" w:lineRule="auto"/>
        <w:rPr>
          <w:rFonts w:cstheme="minorHAnsi"/>
          <w:sz w:val="24"/>
          <w:szCs w:val="24"/>
        </w:rPr>
      </w:pPr>
      <w:r w:rsidRPr="00CB309A">
        <w:rPr>
          <w:rFonts w:cstheme="minorHAnsi"/>
          <w:sz w:val="24"/>
          <w:szCs w:val="24"/>
        </w:rPr>
        <w:t>Version couleur pantone et quadrichromie pour les fonds foncés et composés de photos.</w:t>
      </w:r>
    </w:p>
    <w:p w:rsidR="000F6A5D" w:rsidRPr="00CB309A" w:rsidRDefault="000F6A5D" w:rsidP="00CB309A">
      <w:pPr>
        <w:pStyle w:val="Paragraphedeliste"/>
        <w:numPr>
          <w:ilvl w:val="0"/>
          <w:numId w:val="18"/>
        </w:numPr>
        <w:autoSpaceDE w:val="0"/>
        <w:autoSpaceDN w:val="0"/>
        <w:adjustRightInd w:val="0"/>
        <w:spacing w:after="0" w:line="240" w:lineRule="auto"/>
        <w:rPr>
          <w:rFonts w:cstheme="minorHAnsi"/>
          <w:sz w:val="24"/>
          <w:szCs w:val="24"/>
        </w:rPr>
      </w:pPr>
      <w:r w:rsidRPr="00CB309A">
        <w:rPr>
          <w:rFonts w:cstheme="minorHAnsi"/>
          <w:sz w:val="24"/>
          <w:szCs w:val="24"/>
        </w:rPr>
        <w:lastRenderedPageBreak/>
        <w:t>Version monochrome noir et monochrome en réserve pour marquages produits.</w:t>
      </w:r>
    </w:p>
    <w:p w:rsidR="000F6A5D" w:rsidRPr="00CB309A" w:rsidRDefault="000F6A5D" w:rsidP="000F6A5D">
      <w:pPr>
        <w:autoSpaceDE w:val="0"/>
        <w:autoSpaceDN w:val="0"/>
        <w:adjustRightInd w:val="0"/>
        <w:spacing w:after="0" w:line="240" w:lineRule="auto"/>
        <w:ind w:left="1071"/>
        <w:rPr>
          <w:rFonts w:cstheme="minorHAnsi"/>
          <w:sz w:val="24"/>
          <w:szCs w:val="24"/>
        </w:rPr>
      </w:pPr>
    </w:p>
    <w:p w:rsidR="00CB309A" w:rsidRDefault="000F6A5D" w:rsidP="00CB309A">
      <w:pPr>
        <w:autoSpaceDE w:val="0"/>
        <w:autoSpaceDN w:val="0"/>
        <w:adjustRightInd w:val="0"/>
        <w:spacing w:after="0" w:line="240" w:lineRule="auto"/>
        <w:rPr>
          <w:rFonts w:cstheme="minorHAnsi"/>
          <w:sz w:val="24"/>
          <w:szCs w:val="24"/>
        </w:rPr>
      </w:pPr>
      <w:r w:rsidRPr="00CB309A">
        <w:rPr>
          <w:rFonts w:cstheme="minorHAnsi"/>
          <w:sz w:val="24"/>
          <w:szCs w:val="24"/>
        </w:rPr>
        <w:t xml:space="preserve">Fourniture des fichiers de chaque version du logo des points précédents </w:t>
      </w:r>
      <w:r w:rsidR="00EF24F9" w:rsidRPr="00CB309A">
        <w:rPr>
          <w:rFonts w:cstheme="minorHAnsi"/>
          <w:sz w:val="24"/>
          <w:szCs w:val="24"/>
        </w:rPr>
        <w:t>via</w:t>
      </w:r>
      <w:r w:rsidRPr="00CB309A">
        <w:rPr>
          <w:rFonts w:cstheme="minorHAnsi"/>
          <w:sz w:val="24"/>
          <w:szCs w:val="24"/>
        </w:rPr>
        <w:t xml:space="preserve"> </w:t>
      </w:r>
      <w:proofErr w:type="spellStart"/>
      <w:r w:rsidRPr="00CB309A">
        <w:rPr>
          <w:rFonts w:cstheme="minorHAnsi"/>
          <w:sz w:val="24"/>
          <w:szCs w:val="24"/>
        </w:rPr>
        <w:t>wetransfer</w:t>
      </w:r>
      <w:proofErr w:type="spellEnd"/>
      <w:r w:rsidRPr="00CB309A">
        <w:rPr>
          <w:rFonts w:cstheme="minorHAnsi"/>
          <w:sz w:val="24"/>
          <w:szCs w:val="24"/>
        </w:rPr>
        <w:t xml:space="preserve"> ou autre sous formats numériques .</w:t>
      </w:r>
      <w:proofErr w:type="spellStart"/>
      <w:r w:rsidRPr="00CB309A">
        <w:rPr>
          <w:rFonts w:cstheme="minorHAnsi"/>
          <w:sz w:val="24"/>
          <w:szCs w:val="24"/>
        </w:rPr>
        <w:t>eps</w:t>
      </w:r>
      <w:proofErr w:type="spellEnd"/>
      <w:r w:rsidRPr="00CB309A">
        <w:rPr>
          <w:rFonts w:cstheme="minorHAnsi"/>
          <w:sz w:val="24"/>
          <w:szCs w:val="24"/>
        </w:rPr>
        <w:t>, .</w:t>
      </w:r>
      <w:proofErr w:type="spellStart"/>
      <w:r w:rsidRPr="00CB309A">
        <w:rPr>
          <w:rFonts w:cstheme="minorHAnsi"/>
          <w:sz w:val="24"/>
          <w:szCs w:val="24"/>
        </w:rPr>
        <w:t>psd</w:t>
      </w:r>
      <w:proofErr w:type="spellEnd"/>
      <w:r w:rsidRPr="00CB309A">
        <w:rPr>
          <w:rFonts w:cstheme="minorHAnsi"/>
          <w:sz w:val="24"/>
          <w:szCs w:val="24"/>
        </w:rPr>
        <w:t>, .</w:t>
      </w:r>
      <w:proofErr w:type="spellStart"/>
      <w:r w:rsidRPr="00CB309A">
        <w:rPr>
          <w:rFonts w:cstheme="minorHAnsi"/>
          <w:sz w:val="24"/>
          <w:szCs w:val="24"/>
        </w:rPr>
        <w:t>jpeg</w:t>
      </w:r>
      <w:proofErr w:type="spellEnd"/>
      <w:r w:rsidRPr="00CB309A">
        <w:rPr>
          <w:rFonts w:cstheme="minorHAnsi"/>
          <w:sz w:val="24"/>
          <w:szCs w:val="24"/>
        </w:rPr>
        <w:t xml:space="preserve">, en 72 et 300 DPI </w:t>
      </w:r>
      <w:r w:rsidR="00CB309A">
        <w:rPr>
          <w:rFonts w:cstheme="minorHAnsi"/>
          <w:sz w:val="24"/>
          <w:szCs w:val="24"/>
        </w:rPr>
        <w:t>pour toutes exploitations.</w:t>
      </w:r>
    </w:p>
    <w:p w:rsidR="00CB309A" w:rsidRDefault="00CB309A" w:rsidP="00CB309A">
      <w:pPr>
        <w:autoSpaceDE w:val="0"/>
        <w:autoSpaceDN w:val="0"/>
        <w:adjustRightInd w:val="0"/>
        <w:spacing w:after="0" w:line="240" w:lineRule="auto"/>
        <w:rPr>
          <w:rFonts w:cstheme="minorHAnsi"/>
          <w:sz w:val="24"/>
          <w:szCs w:val="24"/>
        </w:rPr>
      </w:pPr>
    </w:p>
    <w:p w:rsidR="00F01615" w:rsidRDefault="00F01615" w:rsidP="00CB309A">
      <w:pPr>
        <w:autoSpaceDE w:val="0"/>
        <w:autoSpaceDN w:val="0"/>
        <w:adjustRightInd w:val="0"/>
        <w:spacing w:after="0" w:line="240" w:lineRule="auto"/>
        <w:rPr>
          <w:rFonts w:cstheme="minorHAnsi"/>
          <w:color w:val="1F4E79" w:themeColor="accent1" w:themeShade="80"/>
          <w:sz w:val="24"/>
          <w:szCs w:val="24"/>
        </w:rPr>
      </w:pPr>
      <w:r w:rsidRPr="00CB309A">
        <w:rPr>
          <w:rFonts w:cstheme="minorHAnsi"/>
          <w:color w:val="1F4E79" w:themeColor="accent1" w:themeShade="80"/>
          <w:sz w:val="24"/>
          <w:szCs w:val="24"/>
        </w:rPr>
        <w:tab/>
        <w:t>3.- Présentation des différentes versions du logo et usages</w:t>
      </w:r>
    </w:p>
    <w:p w:rsidR="00CB309A" w:rsidRPr="00CB309A" w:rsidRDefault="00CB309A" w:rsidP="00CB309A">
      <w:pPr>
        <w:autoSpaceDE w:val="0"/>
        <w:autoSpaceDN w:val="0"/>
        <w:adjustRightInd w:val="0"/>
        <w:spacing w:after="0" w:line="240" w:lineRule="auto"/>
        <w:rPr>
          <w:rFonts w:cstheme="minorHAnsi"/>
          <w:sz w:val="24"/>
          <w:szCs w:val="24"/>
        </w:rPr>
      </w:pPr>
    </w:p>
    <w:p w:rsidR="00CB309A" w:rsidRDefault="000F6A5D" w:rsidP="00CB309A">
      <w:pPr>
        <w:pStyle w:val="Paragraphedeliste"/>
        <w:numPr>
          <w:ilvl w:val="0"/>
          <w:numId w:val="19"/>
        </w:numPr>
        <w:autoSpaceDE w:val="0"/>
        <w:autoSpaceDN w:val="0"/>
        <w:adjustRightInd w:val="0"/>
        <w:spacing w:after="0" w:line="240" w:lineRule="auto"/>
        <w:rPr>
          <w:rFonts w:cstheme="minorHAnsi"/>
          <w:bCs/>
          <w:sz w:val="24"/>
          <w:szCs w:val="24"/>
        </w:rPr>
      </w:pPr>
      <w:r w:rsidRPr="00CB309A">
        <w:rPr>
          <w:rFonts w:cstheme="minorHAnsi"/>
          <w:sz w:val="24"/>
          <w:szCs w:val="24"/>
        </w:rPr>
        <w:t xml:space="preserve">Présentation des différentes versions du logo et usages pour la </w:t>
      </w:r>
      <w:r w:rsidRPr="00CB309A">
        <w:rPr>
          <w:rFonts w:cstheme="minorHAnsi"/>
          <w:bCs/>
          <w:sz w:val="24"/>
          <w:szCs w:val="24"/>
        </w:rPr>
        <w:t xml:space="preserve">communication </w:t>
      </w:r>
      <w:r w:rsidR="00EF24F9" w:rsidRPr="00CB309A">
        <w:rPr>
          <w:rFonts w:cstheme="minorHAnsi"/>
          <w:bCs/>
          <w:sz w:val="24"/>
          <w:szCs w:val="24"/>
        </w:rPr>
        <w:t xml:space="preserve">interne </w:t>
      </w:r>
      <w:r w:rsidRPr="00CB309A">
        <w:rPr>
          <w:rFonts w:cstheme="minorHAnsi"/>
          <w:bCs/>
          <w:sz w:val="24"/>
          <w:szCs w:val="24"/>
        </w:rPr>
        <w:t>de l</w:t>
      </w:r>
      <w:r w:rsidR="00EF24F9" w:rsidRPr="00CB309A">
        <w:rPr>
          <w:rFonts w:cstheme="minorHAnsi"/>
          <w:bCs/>
          <w:sz w:val="24"/>
          <w:szCs w:val="24"/>
        </w:rPr>
        <w:t>’entreprise</w:t>
      </w:r>
      <w:r w:rsidRPr="00CB309A">
        <w:rPr>
          <w:rFonts w:cstheme="minorHAnsi"/>
          <w:bCs/>
          <w:sz w:val="24"/>
          <w:szCs w:val="24"/>
        </w:rPr>
        <w:t>.</w:t>
      </w:r>
    </w:p>
    <w:p w:rsidR="00CB309A" w:rsidRDefault="000F6A5D" w:rsidP="00CB309A">
      <w:pPr>
        <w:pStyle w:val="Paragraphedeliste"/>
        <w:numPr>
          <w:ilvl w:val="0"/>
          <w:numId w:val="19"/>
        </w:numPr>
        <w:autoSpaceDE w:val="0"/>
        <w:autoSpaceDN w:val="0"/>
        <w:adjustRightInd w:val="0"/>
        <w:spacing w:after="0" w:line="240" w:lineRule="auto"/>
        <w:rPr>
          <w:rFonts w:cstheme="minorHAnsi"/>
          <w:bCs/>
          <w:sz w:val="24"/>
          <w:szCs w:val="24"/>
        </w:rPr>
      </w:pPr>
      <w:r w:rsidRPr="00CB309A">
        <w:rPr>
          <w:rFonts w:cstheme="minorHAnsi"/>
          <w:sz w:val="24"/>
          <w:szCs w:val="24"/>
        </w:rPr>
        <w:t xml:space="preserve">Présentation des différentes versions du logo et usages pour la </w:t>
      </w:r>
      <w:r w:rsidRPr="00CB309A">
        <w:rPr>
          <w:rFonts w:cstheme="minorHAnsi"/>
          <w:bCs/>
          <w:sz w:val="24"/>
          <w:szCs w:val="24"/>
        </w:rPr>
        <w:t xml:space="preserve">communication </w:t>
      </w:r>
      <w:r w:rsidR="00EF24F9" w:rsidRPr="00CB309A">
        <w:rPr>
          <w:rFonts w:cstheme="minorHAnsi"/>
          <w:bCs/>
          <w:sz w:val="24"/>
          <w:szCs w:val="24"/>
        </w:rPr>
        <w:t xml:space="preserve">externe </w:t>
      </w:r>
      <w:r w:rsidRPr="00CB309A">
        <w:rPr>
          <w:rFonts w:cstheme="minorHAnsi"/>
          <w:bCs/>
          <w:sz w:val="24"/>
          <w:szCs w:val="24"/>
        </w:rPr>
        <w:t>de</w:t>
      </w:r>
      <w:r w:rsidR="00EF24F9" w:rsidRPr="00CB309A">
        <w:rPr>
          <w:rFonts w:cstheme="minorHAnsi"/>
          <w:bCs/>
          <w:sz w:val="24"/>
          <w:szCs w:val="24"/>
        </w:rPr>
        <w:t xml:space="preserve"> l’entreprise</w:t>
      </w:r>
      <w:r w:rsidRPr="00CB309A">
        <w:rPr>
          <w:rFonts w:cstheme="minorHAnsi"/>
          <w:bCs/>
          <w:sz w:val="24"/>
          <w:szCs w:val="24"/>
        </w:rPr>
        <w:t>.</w:t>
      </w:r>
    </w:p>
    <w:p w:rsidR="00CB309A" w:rsidRPr="00CB309A" w:rsidRDefault="000F6A5D" w:rsidP="00CB309A">
      <w:pPr>
        <w:pStyle w:val="Paragraphedeliste"/>
        <w:numPr>
          <w:ilvl w:val="0"/>
          <w:numId w:val="19"/>
        </w:numPr>
        <w:autoSpaceDE w:val="0"/>
        <w:autoSpaceDN w:val="0"/>
        <w:adjustRightInd w:val="0"/>
        <w:spacing w:after="0" w:line="240" w:lineRule="auto"/>
        <w:rPr>
          <w:rFonts w:cstheme="minorHAnsi"/>
          <w:bCs/>
          <w:sz w:val="24"/>
          <w:szCs w:val="24"/>
        </w:rPr>
      </w:pPr>
      <w:r w:rsidRPr="00CB309A">
        <w:rPr>
          <w:rFonts w:cstheme="minorHAnsi"/>
          <w:sz w:val="24"/>
          <w:szCs w:val="24"/>
        </w:rPr>
        <w:t>Présentation du logotype en co</w:t>
      </w:r>
      <w:r w:rsidR="00EF24F9" w:rsidRPr="00CB309A">
        <w:rPr>
          <w:rFonts w:cstheme="minorHAnsi"/>
          <w:sz w:val="24"/>
          <w:szCs w:val="24"/>
        </w:rPr>
        <w:t>uleur selon la nature du fond,</w:t>
      </w:r>
      <w:r w:rsidR="00FB2392" w:rsidRPr="00CB309A">
        <w:rPr>
          <w:rFonts w:cstheme="minorHAnsi"/>
          <w:sz w:val="24"/>
          <w:szCs w:val="24"/>
        </w:rPr>
        <w:t xml:space="preserve"> </w:t>
      </w:r>
      <w:r w:rsidR="00EF24F9" w:rsidRPr="00CB309A">
        <w:rPr>
          <w:rFonts w:cstheme="minorHAnsi"/>
          <w:sz w:val="24"/>
          <w:szCs w:val="24"/>
        </w:rPr>
        <w:t>du</w:t>
      </w:r>
      <w:r w:rsidRPr="00CB309A">
        <w:rPr>
          <w:rFonts w:cstheme="minorHAnsi"/>
          <w:sz w:val="24"/>
          <w:szCs w:val="24"/>
        </w:rPr>
        <w:t xml:space="preserve"> logotype en noir et blanc selon la</w:t>
      </w:r>
      <w:r w:rsidRPr="00CB309A">
        <w:rPr>
          <w:rFonts w:cstheme="minorHAnsi"/>
          <w:bCs/>
          <w:sz w:val="24"/>
          <w:szCs w:val="24"/>
        </w:rPr>
        <w:t xml:space="preserve"> </w:t>
      </w:r>
      <w:r w:rsidRPr="00CB309A">
        <w:rPr>
          <w:rFonts w:cstheme="minorHAnsi"/>
          <w:sz w:val="24"/>
          <w:szCs w:val="24"/>
        </w:rPr>
        <w:t>nature du fond</w:t>
      </w:r>
      <w:r w:rsidR="00EF24F9" w:rsidRPr="00CB309A">
        <w:rPr>
          <w:rFonts w:cstheme="minorHAnsi"/>
          <w:sz w:val="24"/>
          <w:szCs w:val="24"/>
        </w:rPr>
        <w:t>.</w:t>
      </w:r>
    </w:p>
    <w:p w:rsidR="00CB309A" w:rsidRDefault="000F6A5D" w:rsidP="00CB309A">
      <w:pPr>
        <w:pStyle w:val="Paragraphedeliste"/>
        <w:numPr>
          <w:ilvl w:val="0"/>
          <w:numId w:val="19"/>
        </w:numPr>
        <w:autoSpaceDE w:val="0"/>
        <w:autoSpaceDN w:val="0"/>
        <w:adjustRightInd w:val="0"/>
        <w:spacing w:after="0" w:line="240" w:lineRule="auto"/>
        <w:rPr>
          <w:rFonts w:cstheme="minorHAnsi"/>
          <w:bCs/>
          <w:sz w:val="24"/>
          <w:szCs w:val="24"/>
        </w:rPr>
      </w:pPr>
      <w:r w:rsidRPr="00CB309A">
        <w:rPr>
          <w:rFonts w:cstheme="minorHAnsi"/>
          <w:sz w:val="24"/>
          <w:szCs w:val="24"/>
        </w:rPr>
        <w:t>Taille du logo, zone de protection et interdits</w:t>
      </w:r>
      <w:r w:rsidRPr="00CB309A">
        <w:rPr>
          <w:rFonts w:cstheme="minorHAnsi"/>
          <w:bCs/>
          <w:sz w:val="24"/>
          <w:szCs w:val="24"/>
        </w:rPr>
        <w:t>.</w:t>
      </w:r>
    </w:p>
    <w:p w:rsidR="000F6A5D" w:rsidRPr="00CB309A" w:rsidRDefault="000F6A5D" w:rsidP="00CB309A">
      <w:pPr>
        <w:pStyle w:val="Paragraphedeliste"/>
        <w:numPr>
          <w:ilvl w:val="0"/>
          <w:numId w:val="19"/>
        </w:numPr>
        <w:autoSpaceDE w:val="0"/>
        <w:autoSpaceDN w:val="0"/>
        <w:adjustRightInd w:val="0"/>
        <w:spacing w:after="0" w:line="240" w:lineRule="auto"/>
        <w:rPr>
          <w:rFonts w:cstheme="minorHAnsi"/>
          <w:bCs/>
          <w:sz w:val="24"/>
          <w:szCs w:val="24"/>
        </w:rPr>
      </w:pPr>
      <w:r w:rsidRPr="00CB309A">
        <w:rPr>
          <w:rFonts w:cstheme="minorHAnsi"/>
          <w:sz w:val="24"/>
          <w:szCs w:val="24"/>
        </w:rPr>
        <w:t>Exemples de positionnement dans une surface : en-tête de lett</w:t>
      </w:r>
      <w:r w:rsidR="00EF24F9" w:rsidRPr="00CB309A">
        <w:rPr>
          <w:rFonts w:cstheme="minorHAnsi"/>
          <w:sz w:val="24"/>
          <w:szCs w:val="24"/>
        </w:rPr>
        <w:t>re, carte de visite, enveloppe,</w:t>
      </w:r>
      <w:r w:rsidR="00FB2392" w:rsidRPr="00CB309A">
        <w:rPr>
          <w:rFonts w:cstheme="minorHAnsi"/>
          <w:sz w:val="24"/>
          <w:szCs w:val="24"/>
        </w:rPr>
        <w:t xml:space="preserve"> bouchon</w:t>
      </w:r>
      <w:r w:rsidR="00EF24F9" w:rsidRPr="00CB309A">
        <w:rPr>
          <w:rFonts w:cstheme="minorHAnsi"/>
          <w:sz w:val="24"/>
          <w:szCs w:val="24"/>
        </w:rPr>
        <w:t xml:space="preserve">, </w:t>
      </w:r>
      <w:r w:rsidR="00FB2392" w:rsidRPr="00CB309A">
        <w:rPr>
          <w:rFonts w:cstheme="minorHAnsi"/>
          <w:sz w:val="24"/>
          <w:szCs w:val="24"/>
        </w:rPr>
        <w:t>étiquette de bouteille, cannette</w:t>
      </w:r>
      <w:r w:rsidRPr="00CB309A">
        <w:rPr>
          <w:rFonts w:cstheme="minorHAnsi"/>
          <w:sz w:val="24"/>
          <w:szCs w:val="24"/>
        </w:rPr>
        <w:t>.</w:t>
      </w:r>
    </w:p>
    <w:p w:rsidR="00EF24F9" w:rsidRPr="00CB309A" w:rsidRDefault="00EF24F9" w:rsidP="00EF24F9">
      <w:pPr>
        <w:pStyle w:val="Paragraphedeliste"/>
        <w:autoSpaceDE w:val="0"/>
        <w:autoSpaceDN w:val="0"/>
        <w:adjustRightInd w:val="0"/>
        <w:spacing w:after="0" w:line="240" w:lineRule="auto"/>
        <w:ind w:left="1431"/>
        <w:rPr>
          <w:rFonts w:cstheme="minorHAnsi"/>
          <w:bCs/>
          <w:sz w:val="24"/>
          <w:szCs w:val="24"/>
        </w:rPr>
      </w:pPr>
    </w:p>
    <w:p w:rsidR="000F6A5D" w:rsidRPr="00CB309A" w:rsidRDefault="000F6A5D" w:rsidP="00EF24F9">
      <w:pPr>
        <w:autoSpaceDE w:val="0"/>
        <w:autoSpaceDN w:val="0"/>
        <w:adjustRightInd w:val="0"/>
        <w:spacing w:after="0" w:line="240" w:lineRule="auto"/>
        <w:rPr>
          <w:rFonts w:cstheme="minorHAnsi"/>
          <w:sz w:val="24"/>
          <w:szCs w:val="24"/>
        </w:rPr>
      </w:pPr>
      <w:r w:rsidRPr="00CB309A">
        <w:rPr>
          <w:rFonts w:cstheme="minorHAnsi"/>
          <w:sz w:val="24"/>
          <w:szCs w:val="24"/>
        </w:rPr>
        <w:t xml:space="preserve">Cette présentation devra être réalisée sous la forme d'un </w:t>
      </w:r>
      <w:r w:rsidRPr="00CB309A">
        <w:rPr>
          <w:rFonts w:cstheme="minorHAnsi"/>
          <w:bCs/>
          <w:sz w:val="24"/>
          <w:szCs w:val="24"/>
        </w:rPr>
        <w:t>dossi</w:t>
      </w:r>
      <w:r w:rsidR="00EF24F9" w:rsidRPr="00CB309A">
        <w:rPr>
          <w:rFonts w:cstheme="minorHAnsi"/>
          <w:bCs/>
          <w:sz w:val="24"/>
          <w:szCs w:val="24"/>
        </w:rPr>
        <w:t>er</w:t>
      </w:r>
      <w:r w:rsidR="00FB2392" w:rsidRPr="00CB309A">
        <w:rPr>
          <w:rFonts w:cstheme="minorHAnsi"/>
          <w:sz w:val="24"/>
          <w:szCs w:val="24"/>
        </w:rPr>
        <w:t xml:space="preserve"> </w:t>
      </w:r>
      <w:r w:rsidRPr="00CB309A">
        <w:rPr>
          <w:rFonts w:cstheme="minorHAnsi"/>
          <w:sz w:val="24"/>
          <w:szCs w:val="24"/>
        </w:rPr>
        <w:t>(</w:t>
      </w:r>
      <w:r w:rsidR="00FB2392" w:rsidRPr="00CB309A">
        <w:rPr>
          <w:rFonts w:cstheme="minorHAnsi"/>
          <w:sz w:val="24"/>
          <w:szCs w:val="24"/>
        </w:rPr>
        <w:t>l</w:t>
      </w:r>
      <w:r w:rsidRPr="00CB309A">
        <w:rPr>
          <w:rFonts w:cstheme="minorHAnsi"/>
          <w:sz w:val="24"/>
          <w:szCs w:val="24"/>
        </w:rPr>
        <w:t>ivraison sous forme de fichier PDF haute résolution)</w:t>
      </w:r>
      <w:r w:rsidR="00FB2392" w:rsidRPr="00CB309A">
        <w:rPr>
          <w:rFonts w:cstheme="minorHAnsi"/>
          <w:sz w:val="24"/>
          <w:szCs w:val="24"/>
        </w:rPr>
        <w:t>.</w:t>
      </w:r>
    </w:p>
    <w:p w:rsidR="00FB2392" w:rsidRPr="00CB309A" w:rsidRDefault="00FB2392" w:rsidP="00EF24F9">
      <w:pPr>
        <w:autoSpaceDE w:val="0"/>
        <w:autoSpaceDN w:val="0"/>
        <w:adjustRightInd w:val="0"/>
        <w:spacing w:after="0" w:line="240" w:lineRule="auto"/>
        <w:rPr>
          <w:rFonts w:cstheme="minorHAnsi"/>
          <w:sz w:val="24"/>
          <w:szCs w:val="24"/>
        </w:rPr>
      </w:pPr>
    </w:p>
    <w:p w:rsidR="00FB2392" w:rsidRPr="00CB309A" w:rsidRDefault="00FB2392" w:rsidP="00EF24F9">
      <w:pPr>
        <w:autoSpaceDE w:val="0"/>
        <w:autoSpaceDN w:val="0"/>
        <w:adjustRightInd w:val="0"/>
        <w:spacing w:after="0" w:line="240" w:lineRule="auto"/>
        <w:rPr>
          <w:rFonts w:cstheme="minorHAnsi"/>
          <w:color w:val="385623" w:themeColor="accent6" w:themeShade="80"/>
          <w:sz w:val="24"/>
          <w:szCs w:val="24"/>
        </w:rPr>
      </w:pPr>
      <w:r w:rsidRPr="00CB309A">
        <w:rPr>
          <w:rFonts w:cstheme="minorHAnsi"/>
          <w:color w:val="385623" w:themeColor="accent6" w:themeShade="80"/>
          <w:sz w:val="24"/>
          <w:szCs w:val="24"/>
        </w:rPr>
        <w:t xml:space="preserve">III.B.- </w:t>
      </w:r>
      <w:r w:rsidR="00420900" w:rsidRPr="00CB309A">
        <w:rPr>
          <w:rFonts w:cstheme="minorHAnsi"/>
          <w:color w:val="385623" w:themeColor="accent6" w:themeShade="80"/>
          <w:sz w:val="24"/>
          <w:szCs w:val="24"/>
        </w:rPr>
        <w:t>Réalisation de maquettes de documents</w:t>
      </w:r>
    </w:p>
    <w:p w:rsidR="00420900" w:rsidRPr="00CB309A" w:rsidRDefault="00420900" w:rsidP="00EF24F9">
      <w:pPr>
        <w:autoSpaceDE w:val="0"/>
        <w:autoSpaceDN w:val="0"/>
        <w:adjustRightInd w:val="0"/>
        <w:spacing w:after="0" w:line="240" w:lineRule="auto"/>
        <w:rPr>
          <w:rFonts w:cstheme="minorHAnsi"/>
          <w:color w:val="385623" w:themeColor="accent6" w:themeShade="80"/>
          <w:sz w:val="24"/>
          <w:szCs w:val="24"/>
        </w:rPr>
      </w:pPr>
    </w:p>
    <w:p w:rsidR="00420900" w:rsidRPr="00CB309A" w:rsidRDefault="00420900" w:rsidP="00EF24F9">
      <w:pPr>
        <w:autoSpaceDE w:val="0"/>
        <w:autoSpaceDN w:val="0"/>
        <w:adjustRightInd w:val="0"/>
        <w:spacing w:after="0" w:line="240" w:lineRule="auto"/>
        <w:rPr>
          <w:rFonts w:cstheme="minorHAnsi"/>
          <w:color w:val="1F4E79" w:themeColor="accent1" w:themeShade="80"/>
          <w:sz w:val="24"/>
          <w:szCs w:val="24"/>
        </w:rPr>
      </w:pPr>
      <w:r w:rsidRPr="00CB309A">
        <w:rPr>
          <w:rFonts w:cstheme="minorHAnsi"/>
          <w:sz w:val="24"/>
          <w:szCs w:val="24"/>
        </w:rPr>
        <w:tab/>
      </w:r>
      <w:r w:rsidRPr="00CB309A">
        <w:rPr>
          <w:rFonts w:cstheme="minorHAnsi"/>
          <w:color w:val="1F4E79" w:themeColor="accent1" w:themeShade="80"/>
          <w:sz w:val="24"/>
          <w:szCs w:val="24"/>
        </w:rPr>
        <w:t>1.- Réalisation de supports administratifs</w:t>
      </w:r>
    </w:p>
    <w:p w:rsidR="00420900" w:rsidRDefault="00420900" w:rsidP="00EF24F9">
      <w:pPr>
        <w:autoSpaceDE w:val="0"/>
        <w:autoSpaceDN w:val="0"/>
        <w:adjustRightInd w:val="0"/>
        <w:spacing w:after="0" w:line="240" w:lineRule="auto"/>
        <w:rPr>
          <w:rFonts w:cstheme="minorHAnsi"/>
          <w:color w:val="1F4E79" w:themeColor="accent1" w:themeShade="80"/>
          <w:sz w:val="24"/>
          <w:szCs w:val="24"/>
        </w:rPr>
      </w:pPr>
    </w:p>
    <w:p w:rsidR="00CB309A" w:rsidRDefault="00CB309A" w:rsidP="00EF24F9">
      <w:pPr>
        <w:autoSpaceDE w:val="0"/>
        <w:autoSpaceDN w:val="0"/>
        <w:adjustRightInd w:val="0"/>
        <w:spacing w:after="0" w:line="240" w:lineRule="auto"/>
        <w:rPr>
          <w:rFonts w:cstheme="minorHAnsi"/>
          <w:color w:val="1F4E79" w:themeColor="accent1" w:themeShade="80"/>
          <w:sz w:val="24"/>
          <w:szCs w:val="24"/>
        </w:rPr>
      </w:pPr>
      <w:r>
        <w:rPr>
          <w:rFonts w:cstheme="minorHAnsi"/>
          <w:color w:val="1F4E79" w:themeColor="accent1" w:themeShade="80"/>
          <w:sz w:val="24"/>
          <w:szCs w:val="24"/>
        </w:rPr>
        <w:tab/>
      </w:r>
      <w:r w:rsidRPr="00CB309A">
        <w:rPr>
          <w:rFonts w:cstheme="minorHAnsi"/>
          <w:sz w:val="24"/>
          <w:szCs w:val="24"/>
        </w:rPr>
        <w:t>Le prestataire devra réaliser une maquette de papier à en-tête sur format A4 avec la charte graphique et le logo. Une zone de texte modifiable doit être disponible en pied de page afin de pouvoir y ajouter nos noms et coordonnées.</w:t>
      </w:r>
      <w:r w:rsidR="0038723A">
        <w:rPr>
          <w:rFonts w:cstheme="minorHAnsi"/>
          <w:sz w:val="24"/>
          <w:szCs w:val="24"/>
        </w:rPr>
        <w:t xml:space="preserve"> Il devra aussi réaliser une maquette de carte de visite avec </w:t>
      </w:r>
      <w:proofErr w:type="gramStart"/>
      <w:r w:rsidR="0038723A">
        <w:rPr>
          <w:rFonts w:cstheme="minorHAnsi"/>
          <w:sz w:val="24"/>
          <w:szCs w:val="24"/>
        </w:rPr>
        <w:t>le</w:t>
      </w:r>
      <w:proofErr w:type="gramEnd"/>
      <w:r w:rsidR="0038723A">
        <w:rPr>
          <w:rFonts w:cstheme="minorHAnsi"/>
          <w:sz w:val="24"/>
          <w:szCs w:val="24"/>
        </w:rPr>
        <w:t xml:space="preserve"> charte graphique et le logo de la même façon que le papier à en-tête.</w:t>
      </w:r>
    </w:p>
    <w:p w:rsidR="00CB309A" w:rsidRPr="00CB309A" w:rsidRDefault="00CB309A" w:rsidP="00EF24F9">
      <w:pPr>
        <w:autoSpaceDE w:val="0"/>
        <w:autoSpaceDN w:val="0"/>
        <w:adjustRightInd w:val="0"/>
        <w:spacing w:after="0" w:line="240" w:lineRule="auto"/>
        <w:rPr>
          <w:rFonts w:cstheme="minorHAnsi"/>
          <w:color w:val="1F4E79" w:themeColor="accent1" w:themeShade="80"/>
          <w:sz w:val="24"/>
          <w:szCs w:val="24"/>
        </w:rPr>
      </w:pPr>
    </w:p>
    <w:p w:rsidR="0038723A" w:rsidRPr="00CB309A" w:rsidRDefault="00420900" w:rsidP="00EF24F9">
      <w:pPr>
        <w:autoSpaceDE w:val="0"/>
        <w:autoSpaceDN w:val="0"/>
        <w:adjustRightInd w:val="0"/>
        <w:spacing w:after="0" w:line="240" w:lineRule="auto"/>
        <w:rPr>
          <w:rFonts w:cstheme="minorHAnsi"/>
          <w:color w:val="1F4E79" w:themeColor="accent1" w:themeShade="80"/>
          <w:sz w:val="24"/>
          <w:szCs w:val="24"/>
        </w:rPr>
      </w:pPr>
      <w:r w:rsidRPr="00CB309A">
        <w:rPr>
          <w:rFonts w:cstheme="minorHAnsi"/>
          <w:color w:val="1F4E79" w:themeColor="accent1" w:themeShade="80"/>
          <w:sz w:val="24"/>
          <w:szCs w:val="24"/>
        </w:rPr>
        <w:tab/>
        <w:t>2.- Réalisation d</w:t>
      </w:r>
      <w:r w:rsidR="00644635">
        <w:rPr>
          <w:rFonts w:cstheme="minorHAnsi"/>
          <w:color w:val="1F4E79" w:themeColor="accent1" w:themeShade="80"/>
          <w:sz w:val="24"/>
          <w:szCs w:val="24"/>
        </w:rPr>
        <w:t xml:space="preserve">e bandeaux graphiques </w:t>
      </w:r>
      <w:r w:rsidRPr="00CB309A">
        <w:rPr>
          <w:rFonts w:cstheme="minorHAnsi"/>
          <w:color w:val="1F4E79" w:themeColor="accent1" w:themeShade="80"/>
          <w:sz w:val="24"/>
          <w:szCs w:val="24"/>
        </w:rPr>
        <w:t>pour le site internet</w:t>
      </w:r>
    </w:p>
    <w:p w:rsidR="00420900" w:rsidRDefault="00420900" w:rsidP="00EF24F9">
      <w:pPr>
        <w:autoSpaceDE w:val="0"/>
        <w:autoSpaceDN w:val="0"/>
        <w:adjustRightInd w:val="0"/>
        <w:spacing w:after="0" w:line="240" w:lineRule="auto"/>
        <w:rPr>
          <w:rFonts w:cstheme="minorHAnsi"/>
          <w:color w:val="1F4E79" w:themeColor="accent1" w:themeShade="80"/>
          <w:sz w:val="24"/>
          <w:szCs w:val="24"/>
        </w:rPr>
      </w:pPr>
    </w:p>
    <w:p w:rsidR="0038723A" w:rsidRPr="00CB309A" w:rsidRDefault="0038723A" w:rsidP="00EF24F9">
      <w:pPr>
        <w:autoSpaceDE w:val="0"/>
        <w:autoSpaceDN w:val="0"/>
        <w:adjustRightInd w:val="0"/>
        <w:spacing w:after="0" w:line="240" w:lineRule="auto"/>
        <w:rPr>
          <w:rFonts w:cstheme="minorHAnsi"/>
          <w:color w:val="1F4E79" w:themeColor="accent1" w:themeShade="80"/>
          <w:sz w:val="24"/>
          <w:szCs w:val="24"/>
        </w:rPr>
      </w:pPr>
      <w:r>
        <w:rPr>
          <w:rFonts w:cstheme="minorHAnsi"/>
          <w:color w:val="1F4E79" w:themeColor="accent1" w:themeShade="80"/>
          <w:sz w:val="24"/>
          <w:szCs w:val="24"/>
        </w:rPr>
        <w:tab/>
      </w:r>
      <w:r w:rsidRPr="00644635">
        <w:rPr>
          <w:rFonts w:cstheme="minorHAnsi"/>
          <w:sz w:val="24"/>
          <w:szCs w:val="24"/>
        </w:rPr>
        <w:t xml:space="preserve">L’entreprise </w:t>
      </w:r>
      <w:proofErr w:type="spellStart"/>
      <w:r w:rsidRPr="00644635">
        <w:rPr>
          <w:rFonts w:cstheme="minorHAnsi"/>
          <w:sz w:val="24"/>
          <w:szCs w:val="24"/>
        </w:rPr>
        <w:t>Holybiss</w:t>
      </w:r>
      <w:proofErr w:type="spellEnd"/>
      <w:r w:rsidRPr="00644635">
        <w:rPr>
          <w:rFonts w:cstheme="minorHAnsi"/>
          <w:sz w:val="24"/>
          <w:szCs w:val="24"/>
        </w:rPr>
        <w:t xml:space="preserve"> possédera très prochainement un site internet, le presta</w:t>
      </w:r>
      <w:r w:rsidR="00A41B5F" w:rsidRPr="00644635">
        <w:rPr>
          <w:rFonts w:cstheme="minorHAnsi"/>
          <w:sz w:val="24"/>
          <w:szCs w:val="24"/>
        </w:rPr>
        <w:t>taire doit réaliser un bandeau qui sera placé</w:t>
      </w:r>
      <w:r w:rsidRPr="00644635">
        <w:rPr>
          <w:rFonts w:cstheme="minorHAnsi"/>
          <w:sz w:val="24"/>
          <w:szCs w:val="24"/>
        </w:rPr>
        <w:t xml:space="preserve"> en haut de page (logo, </w:t>
      </w:r>
      <w:r w:rsidR="00A41B5F" w:rsidRPr="00644635">
        <w:rPr>
          <w:rFonts w:cstheme="minorHAnsi"/>
          <w:sz w:val="24"/>
          <w:szCs w:val="24"/>
        </w:rPr>
        <w:t>menu, lien de partage), un bandeau qui sera placé en bas de page (contact, mentions légales, service consommateur, etc…).</w:t>
      </w:r>
    </w:p>
    <w:p w:rsidR="0038723A" w:rsidRDefault="0038723A" w:rsidP="00EF24F9">
      <w:pPr>
        <w:autoSpaceDE w:val="0"/>
        <w:autoSpaceDN w:val="0"/>
        <w:adjustRightInd w:val="0"/>
        <w:spacing w:after="0" w:line="240" w:lineRule="auto"/>
        <w:rPr>
          <w:rFonts w:cstheme="minorHAnsi"/>
          <w:color w:val="1F4E79" w:themeColor="accent1" w:themeShade="80"/>
          <w:sz w:val="24"/>
          <w:szCs w:val="24"/>
        </w:rPr>
      </w:pPr>
      <w:r>
        <w:rPr>
          <w:rFonts w:cstheme="minorHAnsi"/>
          <w:color w:val="1F4E79" w:themeColor="accent1" w:themeShade="80"/>
          <w:sz w:val="24"/>
          <w:szCs w:val="24"/>
        </w:rPr>
        <w:tab/>
        <w:t>3.- Supports de communication</w:t>
      </w:r>
    </w:p>
    <w:p w:rsidR="00934E15" w:rsidRPr="00934E15" w:rsidRDefault="00934E15" w:rsidP="00EF24F9">
      <w:pPr>
        <w:autoSpaceDE w:val="0"/>
        <w:autoSpaceDN w:val="0"/>
        <w:adjustRightInd w:val="0"/>
        <w:spacing w:after="0" w:line="240" w:lineRule="auto"/>
        <w:rPr>
          <w:rFonts w:cstheme="minorHAnsi"/>
          <w:sz w:val="24"/>
          <w:szCs w:val="24"/>
        </w:rPr>
      </w:pPr>
    </w:p>
    <w:p w:rsidR="00934E15" w:rsidRPr="00934E15" w:rsidRDefault="00934E15" w:rsidP="00EF24F9">
      <w:pPr>
        <w:autoSpaceDE w:val="0"/>
        <w:autoSpaceDN w:val="0"/>
        <w:adjustRightInd w:val="0"/>
        <w:spacing w:after="0" w:line="240" w:lineRule="auto"/>
        <w:rPr>
          <w:rFonts w:cstheme="minorHAnsi"/>
          <w:sz w:val="24"/>
          <w:szCs w:val="24"/>
        </w:rPr>
      </w:pPr>
      <w:r w:rsidRPr="00934E15">
        <w:rPr>
          <w:rFonts w:cstheme="minorHAnsi"/>
          <w:sz w:val="24"/>
          <w:szCs w:val="24"/>
        </w:rPr>
        <w:tab/>
        <w:t>L’entreprise sera amené</w:t>
      </w:r>
      <w:r w:rsidR="002543C8">
        <w:rPr>
          <w:rFonts w:cstheme="minorHAnsi"/>
          <w:sz w:val="24"/>
          <w:szCs w:val="24"/>
        </w:rPr>
        <w:t>e</w:t>
      </w:r>
      <w:r w:rsidRPr="00934E15">
        <w:rPr>
          <w:rFonts w:cstheme="minorHAnsi"/>
          <w:sz w:val="24"/>
          <w:szCs w:val="24"/>
        </w:rPr>
        <w:t xml:space="preserve"> à produire de nombreux éléments de communication afin de promouvoir le produit ou récolter un maximum d’information sur les habitudes de consommation des cibles. Les </w:t>
      </w:r>
      <w:r w:rsidR="002543C8" w:rsidRPr="00934E15">
        <w:rPr>
          <w:rFonts w:cstheme="minorHAnsi"/>
          <w:sz w:val="24"/>
          <w:szCs w:val="24"/>
        </w:rPr>
        <w:t>différents</w:t>
      </w:r>
      <w:r w:rsidRPr="00934E15">
        <w:rPr>
          <w:rFonts w:cstheme="minorHAnsi"/>
          <w:sz w:val="24"/>
          <w:szCs w:val="24"/>
        </w:rPr>
        <w:t xml:space="preserve"> supports devront </w:t>
      </w:r>
      <w:r w:rsidR="002543C8" w:rsidRPr="00934E15">
        <w:rPr>
          <w:rFonts w:cstheme="minorHAnsi"/>
          <w:sz w:val="24"/>
          <w:szCs w:val="24"/>
        </w:rPr>
        <w:t>être</w:t>
      </w:r>
      <w:r w:rsidRPr="00934E15">
        <w:rPr>
          <w:rFonts w:cstheme="minorHAnsi"/>
          <w:sz w:val="24"/>
          <w:szCs w:val="24"/>
        </w:rPr>
        <w:t xml:space="preserve"> </w:t>
      </w:r>
      <w:r w:rsidR="002543C8" w:rsidRPr="00934E15">
        <w:rPr>
          <w:rFonts w:cstheme="minorHAnsi"/>
          <w:sz w:val="24"/>
          <w:szCs w:val="24"/>
        </w:rPr>
        <w:t>déclinés</w:t>
      </w:r>
      <w:r w:rsidRPr="00934E15">
        <w:rPr>
          <w:rFonts w:cstheme="minorHAnsi"/>
          <w:sz w:val="24"/>
          <w:szCs w:val="24"/>
        </w:rPr>
        <w:t xml:space="preserve"> avec le logo et la charte graphique, le prestataire devra donc réaliser quelques maquettes :</w:t>
      </w:r>
    </w:p>
    <w:p w:rsidR="00934E15" w:rsidRPr="00934E15" w:rsidRDefault="00934E15" w:rsidP="00934E15">
      <w:pPr>
        <w:pStyle w:val="Paragraphedeliste"/>
        <w:numPr>
          <w:ilvl w:val="0"/>
          <w:numId w:val="20"/>
        </w:numPr>
        <w:autoSpaceDE w:val="0"/>
        <w:autoSpaceDN w:val="0"/>
        <w:adjustRightInd w:val="0"/>
        <w:spacing w:after="0" w:line="240" w:lineRule="auto"/>
        <w:rPr>
          <w:rFonts w:cstheme="minorHAnsi"/>
          <w:sz w:val="24"/>
          <w:szCs w:val="24"/>
        </w:rPr>
      </w:pPr>
      <w:r w:rsidRPr="00934E15">
        <w:rPr>
          <w:rFonts w:cstheme="minorHAnsi"/>
          <w:sz w:val="24"/>
          <w:szCs w:val="24"/>
        </w:rPr>
        <w:t>Une affiche A3.</w:t>
      </w:r>
    </w:p>
    <w:p w:rsidR="00934E15" w:rsidRPr="00934E15" w:rsidRDefault="00934E15" w:rsidP="00934E15">
      <w:pPr>
        <w:pStyle w:val="Paragraphedeliste"/>
        <w:numPr>
          <w:ilvl w:val="0"/>
          <w:numId w:val="20"/>
        </w:numPr>
        <w:autoSpaceDE w:val="0"/>
        <w:autoSpaceDN w:val="0"/>
        <w:adjustRightInd w:val="0"/>
        <w:spacing w:after="0" w:line="240" w:lineRule="auto"/>
        <w:rPr>
          <w:rFonts w:cstheme="minorHAnsi"/>
          <w:sz w:val="24"/>
          <w:szCs w:val="24"/>
        </w:rPr>
      </w:pPr>
      <w:r w:rsidRPr="00934E15">
        <w:rPr>
          <w:rFonts w:cstheme="minorHAnsi"/>
          <w:sz w:val="24"/>
          <w:szCs w:val="24"/>
        </w:rPr>
        <w:t xml:space="preserve">Des objets </w:t>
      </w:r>
      <w:r w:rsidR="002543C8" w:rsidRPr="00934E15">
        <w:rPr>
          <w:rFonts w:cstheme="minorHAnsi"/>
          <w:sz w:val="24"/>
          <w:szCs w:val="24"/>
        </w:rPr>
        <w:t>promotionnels</w:t>
      </w:r>
      <w:r w:rsidRPr="00934E15">
        <w:rPr>
          <w:rFonts w:cstheme="minorHAnsi"/>
          <w:sz w:val="24"/>
          <w:szCs w:val="24"/>
        </w:rPr>
        <w:t xml:space="preserve"> divers (stylo, casquettes,</w:t>
      </w:r>
      <w:r>
        <w:rPr>
          <w:rFonts w:cstheme="minorHAnsi"/>
          <w:sz w:val="24"/>
          <w:szCs w:val="24"/>
        </w:rPr>
        <w:t xml:space="preserve"> </w:t>
      </w:r>
      <w:r w:rsidRPr="00934E15">
        <w:rPr>
          <w:rFonts w:cstheme="minorHAnsi"/>
          <w:sz w:val="24"/>
          <w:szCs w:val="24"/>
        </w:rPr>
        <w:t>porte-clés, etc…).</w:t>
      </w:r>
    </w:p>
    <w:p w:rsidR="00934E15" w:rsidRPr="00934E15" w:rsidRDefault="00934E15" w:rsidP="00934E15">
      <w:pPr>
        <w:pStyle w:val="Paragraphedeliste"/>
        <w:numPr>
          <w:ilvl w:val="0"/>
          <w:numId w:val="20"/>
        </w:numPr>
        <w:autoSpaceDE w:val="0"/>
        <w:autoSpaceDN w:val="0"/>
        <w:adjustRightInd w:val="0"/>
        <w:spacing w:after="0" w:line="240" w:lineRule="auto"/>
        <w:rPr>
          <w:rFonts w:cstheme="minorHAnsi"/>
          <w:sz w:val="24"/>
          <w:szCs w:val="24"/>
        </w:rPr>
      </w:pPr>
      <w:r w:rsidRPr="00934E15">
        <w:rPr>
          <w:rFonts w:cstheme="minorHAnsi"/>
          <w:sz w:val="24"/>
          <w:szCs w:val="24"/>
        </w:rPr>
        <w:t>Un questionnaire.</w:t>
      </w:r>
    </w:p>
    <w:p w:rsidR="00934E15" w:rsidRDefault="002543C8" w:rsidP="00934E15">
      <w:pPr>
        <w:pStyle w:val="Paragraphedeliste"/>
        <w:numPr>
          <w:ilvl w:val="0"/>
          <w:numId w:val="20"/>
        </w:numPr>
        <w:autoSpaceDE w:val="0"/>
        <w:autoSpaceDN w:val="0"/>
        <w:adjustRightInd w:val="0"/>
        <w:spacing w:after="0" w:line="240" w:lineRule="auto"/>
        <w:rPr>
          <w:rFonts w:cstheme="minorHAnsi"/>
          <w:sz w:val="24"/>
          <w:szCs w:val="24"/>
        </w:rPr>
      </w:pPr>
      <w:r>
        <w:rPr>
          <w:rFonts w:cstheme="minorHAnsi"/>
          <w:sz w:val="24"/>
          <w:szCs w:val="24"/>
        </w:rPr>
        <w:t>Une plaquette A4 avec pli centrale</w:t>
      </w:r>
    </w:p>
    <w:p w:rsidR="002543C8" w:rsidRPr="002543C8" w:rsidRDefault="002543C8" w:rsidP="002543C8">
      <w:pPr>
        <w:pStyle w:val="Paragraphedeliste"/>
        <w:numPr>
          <w:ilvl w:val="0"/>
          <w:numId w:val="20"/>
        </w:numPr>
        <w:autoSpaceDE w:val="0"/>
        <w:autoSpaceDN w:val="0"/>
        <w:adjustRightInd w:val="0"/>
        <w:spacing w:after="0" w:line="240" w:lineRule="auto"/>
        <w:rPr>
          <w:rFonts w:cstheme="minorHAnsi"/>
          <w:sz w:val="24"/>
          <w:szCs w:val="24"/>
        </w:rPr>
      </w:pPr>
      <w:r>
        <w:rPr>
          <w:rFonts w:cstheme="minorHAnsi"/>
          <w:sz w:val="24"/>
          <w:szCs w:val="24"/>
        </w:rPr>
        <w:t>Un stand parapluie</w:t>
      </w:r>
    </w:p>
    <w:p w:rsidR="00420900" w:rsidRPr="00934E15" w:rsidRDefault="00420900" w:rsidP="00EF24F9">
      <w:pPr>
        <w:autoSpaceDE w:val="0"/>
        <w:autoSpaceDN w:val="0"/>
        <w:adjustRightInd w:val="0"/>
        <w:spacing w:after="0" w:line="240" w:lineRule="auto"/>
        <w:rPr>
          <w:rFonts w:cstheme="minorHAnsi"/>
          <w:sz w:val="24"/>
          <w:szCs w:val="24"/>
        </w:rPr>
      </w:pPr>
    </w:p>
    <w:p w:rsidR="00420900" w:rsidRPr="00CB309A" w:rsidRDefault="00420900" w:rsidP="00EF24F9">
      <w:pPr>
        <w:autoSpaceDE w:val="0"/>
        <w:autoSpaceDN w:val="0"/>
        <w:adjustRightInd w:val="0"/>
        <w:spacing w:after="0" w:line="240" w:lineRule="auto"/>
        <w:rPr>
          <w:rFonts w:cstheme="minorHAnsi"/>
          <w:bCs/>
          <w:color w:val="385623" w:themeColor="accent6" w:themeShade="80"/>
          <w:sz w:val="24"/>
          <w:szCs w:val="24"/>
        </w:rPr>
      </w:pPr>
      <w:r w:rsidRPr="00CB309A">
        <w:rPr>
          <w:rFonts w:cstheme="minorHAnsi"/>
          <w:bCs/>
          <w:color w:val="385623" w:themeColor="accent6" w:themeShade="80"/>
          <w:sz w:val="24"/>
          <w:szCs w:val="24"/>
        </w:rPr>
        <w:t>III.C.- Définition de la</w:t>
      </w:r>
      <w:r w:rsidR="0038723A">
        <w:rPr>
          <w:rFonts w:cstheme="minorHAnsi"/>
          <w:bCs/>
          <w:color w:val="385623" w:themeColor="accent6" w:themeShade="80"/>
          <w:sz w:val="24"/>
          <w:szCs w:val="24"/>
        </w:rPr>
        <w:t xml:space="preserve"> prestation</w:t>
      </w:r>
      <w:r w:rsidRPr="00CB309A">
        <w:rPr>
          <w:rFonts w:cstheme="minorHAnsi"/>
          <w:bCs/>
          <w:color w:val="385623" w:themeColor="accent6" w:themeShade="80"/>
          <w:sz w:val="24"/>
          <w:szCs w:val="24"/>
        </w:rPr>
        <w:t xml:space="preserve"> et règlement de la consultation</w:t>
      </w:r>
    </w:p>
    <w:p w:rsidR="00420900" w:rsidRPr="00CB309A" w:rsidRDefault="00420900" w:rsidP="00EF24F9">
      <w:pPr>
        <w:autoSpaceDE w:val="0"/>
        <w:autoSpaceDN w:val="0"/>
        <w:adjustRightInd w:val="0"/>
        <w:spacing w:after="0" w:line="240" w:lineRule="auto"/>
        <w:rPr>
          <w:rFonts w:cstheme="minorHAnsi"/>
          <w:bCs/>
          <w:color w:val="1F4E79" w:themeColor="accent1" w:themeShade="80"/>
          <w:sz w:val="24"/>
          <w:szCs w:val="24"/>
        </w:rPr>
      </w:pPr>
    </w:p>
    <w:p w:rsidR="00420900" w:rsidRPr="00CB309A" w:rsidRDefault="00420900" w:rsidP="00EF24F9">
      <w:pPr>
        <w:autoSpaceDE w:val="0"/>
        <w:autoSpaceDN w:val="0"/>
        <w:adjustRightInd w:val="0"/>
        <w:spacing w:after="0" w:line="240" w:lineRule="auto"/>
        <w:rPr>
          <w:rFonts w:cstheme="minorHAnsi"/>
          <w:bCs/>
          <w:color w:val="1F4E79" w:themeColor="accent1" w:themeShade="80"/>
          <w:sz w:val="24"/>
          <w:szCs w:val="24"/>
        </w:rPr>
      </w:pPr>
      <w:r w:rsidRPr="00CB309A">
        <w:rPr>
          <w:rFonts w:cstheme="minorHAnsi"/>
          <w:bCs/>
          <w:color w:val="1F4E79" w:themeColor="accent1" w:themeShade="80"/>
          <w:sz w:val="24"/>
          <w:szCs w:val="24"/>
        </w:rPr>
        <w:tab/>
        <w:t>1.- Pièces et éléments à produire</w:t>
      </w:r>
    </w:p>
    <w:p w:rsidR="00420900" w:rsidRPr="00CB309A" w:rsidRDefault="00420900" w:rsidP="00EF24F9">
      <w:pPr>
        <w:autoSpaceDE w:val="0"/>
        <w:autoSpaceDN w:val="0"/>
        <w:adjustRightInd w:val="0"/>
        <w:spacing w:after="0" w:line="240" w:lineRule="auto"/>
        <w:rPr>
          <w:rFonts w:cstheme="minorHAnsi"/>
          <w:bCs/>
          <w:color w:val="1F4E79" w:themeColor="accent1" w:themeShade="80"/>
          <w:sz w:val="24"/>
          <w:szCs w:val="24"/>
        </w:rPr>
      </w:pPr>
    </w:p>
    <w:p w:rsidR="00420900" w:rsidRPr="00CB309A" w:rsidRDefault="00420900" w:rsidP="00EF24F9">
      <w:pPr>
        <w:autoSpaceDE w:val="0"/>
        <w:autoSpaceDN w:val="0"/>
        <w:adjustRightInd w:val="0"/>
        <w:spacing w:after="0" w:line="240" w:lineRule="auto"/>
        <w:rPr>
          <w:rFonts w:cstheme="minorHAnsi"/>
          <w:bCs/>
          <w:color w:val="1F4E79" w:themeColor="accent1" w:themeShade="80"/>
          <w:sz w:val="24"/>
          <w:szCs w:val="24"/>
        </w:rPr>
      </w:pPr>
      <w:r w:rsidRPr="00CB309A">
        <w:rPr>
          <w:rFonts w:cstheme="minorHAnsi"/>
          <w:bCs/>
          <w:color w:val="1F4E79" w:themeColor="accent1" w:themeShade="80"/>
          <w:sz w:val="24"/>
          <w:szCs w:val="24"/>
        </w:rPr>
        <w:tab/>
        <w:t>2.- Critères de sélection des offres</w:t>
      </w:r>
    </w:p>
    <w:p w:rsidR="00420900" w:rsidRPr="00CB309A" w:rsidRDefault="00420900" w:rsidP="00EF24F9">
      <w:pPr>
        <w:autoSpaceDE w:val="0"/>
        <w:autoSpaceDN w:val="0"/>
        <w:adjustRightInd w:val="0"/>
        <w:spacing w:after="0" w:line="240" w:lineRule="auto"/>
        <w:rPr>
          <w:rFonts w:cstheme="minorHAnsi"/>
          <w:bCs/>
          <w:color w:val="1F4E79" w:themeColor="accent1" w:themeShade="80"/>
          <w:sz w:val="24"/>
          <w:szCs w:val="24"/>
        </w:rPr>
      </w:pPr>
    </w:p>
    <w:p w:rsidR="00420900" w:rsidRPr="00CB309A" w:rsidRDefault="00420900" w:rsidP="00EF24F9">
      <w:pPr>
        <w:autoSpaceDE w:val="0"/>
        <w:autoSpaceDN w:val="0"/>
        <w:adjustRightInd w:val="0"/>
        <w:spacing w:after="0" w:line="240" w:lineRule="auto"/>
        <w:rPr>
          <w:rFonts w:cstheme="minorHAnsi"/>
          <w:bCs/>
          <w:color w:val="1F4E79" w:themeColor="accent1" w:themeShade="80"/>
          <w:sz w:val="24"/>
          <w:szCs w:val="24"/>
        </w:rPr>
      </w:pPr>
      <w:r w:rsidRPr="00CB309A">
        <w:rPr>
          <w:rFonts w:cstheme="minorHAnsi"/>
          <w:bCs/>
          <w:color w:val="1F4E79" w:themeColor="accent1" w:themeShade="80"/>
          <w:sz w:val="24"/>
          <w:szCs w:val="24"/>
        </w:rPr>
        <w:tab/>
        <w:t>3.- Modalités de réponse</w:t>
      </w:r>
    </w:p>
    <w:p w:rsidR="00420900" w:rsidRPr="00CB309A" w:rsidRDefault="00420900" w:rsidP="00EF24F9">
      <w:pPr>
        <w:autoSpaceDE w:val="0"/>
        <w:autoSpaceDN w:val="0"/>
        <w:adjustRightInd w:val="0"/>
        <w:spacing w:after="0" w:line="240" w:lineRule="auto"/>
        <w:rPr>
          <w:rFonts w:cstheme="minorHAnsi"/>
          <w:bCs/>
          <w:color w:val="1F4E79" w:themeColor="accent1" w:themeShade="80"/>
          <w:sz w:val="24"/>
          <w:szCs w:val="24"/>
        </w:rPr>
      </w:pPr>
    </w:p>
    <w:p w:rsidR="00420900" w:rsidRPr="00CB309A" w:rsidRDefault="00420900" w:rsidP="00EF24F9">
      <w:pPr>
        <w:autoSpaceDE w:val="0"/>
        <w:autoSpaceDN w:val="0"/>
        <w:adjustRightInd w:val="0"/>
        <w:spacing w:after="0" w:line="240" w:lineRule="auto"/>
        <w:rPr>
          <w:rFonts w:cstheme="minorHAnsi"/>
          <w:bCs/>
          <w:color w:val="1F4E79" w:themeColor="accent1" w:themeShade="80"/>
          <w:sz w:val="24"/>
          <w:szCs w:val="24"/>
        </w:rPr>
      </w:pPr>
      <w:r w:rsidRPr="00CB309A">
        <w:rPr>
          <w:rFonts w:cstheme="minorHAnsi"/>
          <w:bCs/>
          <w:color w:val="1F4E79" w:themeColor="accent1" w:themeShade="80"/>
          <w:sz w:val="24"/>
          <w:szCs w:val="24"/>
        </w:rPr>
        <w:tab/>
        <w:t>4.- Rétro planning</w:t>
      </w:r>
    </w:p>
    <w:sectPr w:rsidR="00420900" w:rsidRPr="00CB309A" w:rsidSect="00150C3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166B"/>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nsid w:val="103A2AC1"/>
    <w:multiLevelType w:val="hybridMultilevel"/>
    <w:tmpl w:val="B5D2B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5191817"/>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F497202"/>
    <w:multiLevelType w:val="hybridMultilevel"/>
    <w:tmpl w:val="F2A44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24F690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4992BAB"/>
    <w:multiLevelType w:val="multilevel"/>
    <w:tmpl w:val="0DDAC75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nsid w:val="26EB3C7C"/>
    <w:multiLevelType w:val="hybridMultilevel"/>
    <w:tmpl w:val="6792C0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92121C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425915F6"/>
    <w:multiLevelType w:val="hybridMultilevel"/>
    <w:tmpl w:val="8CA29204"/>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9">
    <w:nsid w:val="446637C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78038EC"/>
    <w:multiLevelType w:val="hybridMultilevel"/>
    <w:tmpl w:val="699E3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1D51D3B"/>
    <w:multiLevelType w:val="hybridMultilevel"/>
    <w:tmpl w:val="0E5406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2EA1905"/>
    <w:multiLevelType w:val="hybridMultilevel"/>
    <w:tmpl w:val="2C8C47F2"/>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3">
    <w:nsid w:val="564C6672"/>
    <w:multiLevelType w:val="multilevel"/>
    <w:tmpl w:val="840888C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nsid w:val="6072330B"/>
    <w:multiLevelType w:val="hybridMultilevel"/>
    <w:tmpl w:val="F8683AA0"/>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5">
    <w:nsid w:val="6AEC240C"/>
    <w:multiLevelType w:val="hybridMultilevel"/>
    <w:tmpl w:val="3C6436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EB173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9"/>
  </w:num>
  <w:num w:numId="3">
    <w:abstractNumId w:val="16"/>
  </w:num>
  <w:num w:numId="4">
    <w:abstractNumId w:val="2"/>
  </w:num>
  <w:num w:numId="5">
    <w:abstractNumId w:val="13"/>
  </w:num>
  <w:num w:numId="6">
    <w:abstractNumId w:val="0"/>
  </w:num>
  <w:num w:numId="7">
    <w:abstractNumId w:val="4"/>
  </w:num>
  <w:num w:numId="8">
    <w:abstractNumId w:val="7"/>
  </w:num>
  <w:num w:numId="9">
    <w:abstractNumId w:val="1"/>
  </w:num>
  <w:num w:numId="10">
    <w:abstractNumId w:val="15"/>
  </w:num>
  <w:num w:numId="11">
    <w:abstractNumId w:val="11"/>
  </w:num>
  <w:num w:numId="12">
    <w:abstractNumId w:val="1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BC1"/>
    <w:rsid w:val="00073362"/>
    <w:rsid w:val="000A78EA"/>
    <w:rsid w:val="000D1204"/>
    <w:rsid w:val="000F6A5D"/>
    <w:rsid w:val="00116D41"/>
    <w:rsid w:val="00150C30"/>
    <w:rsid w:val="001F5878"/>
    <w:rsid w:val="001F7652"/>
    <w:rsid w:val="002543C8"/>
    <w:rsid w:val="003057B6"/>
    <w:rsid w:val="0038723A"/>
    <w:rsid w:val="00394967"/>
    <w:rsid w:val="00420900"/>
    <w:rsid w:val="004B797B"/>
    <w:rsid w:val="005244CD"/>
    <w:rsid w:val="00535429"/>
    <w:rsid w:val="00547E6A"/>
    <w:rsid w:val="005D4585"/>
    <w:rsid w:val="00644635"/>
    <w:rsid w:val="006871A6"/>
    <w:rsid w:val="006A6713"/>
    <w:rsid w:val="007F51A3"/>
    <w:rsid w:val="008321D5"/>
    <w:rsid w:val="0088553C"/>
    <w:rsid w:val="00934E15"/>
    <w:rsid w:val="00A41B5F"/>
    <w:rsid w:val="00A70201"/>
    <w:rsid w:val="00A82CAB"/>
    <w:rsid w:val="00AC60CB"/>
    <w:rsid w:val="00C0724A"/>
    <w:rsid w:val="00C132DF"/>
    <w:rsid w:val="00C7782B"/>
    <w:rsid w:val="00C922C6"/>
    <w:rsid w:val="00CB309A"/>
    <w:rsid w:val="00CD32BA"/>
    <w:rsid w:val="00CF74D3"/>
    <w:rsid w:val="00D21FC2"/>
    <w:rsid w:val="00D66BC1"/>
    <w:rsid w:val="00D81008"/>
    <w:rsid w:val="00E416F4"/>
    <w:rsid w:val="00E50121"/>
    <w:rsid w:val="00EC2289"/>
    <w:rsid w:val="00EF24F9"/>
    <w:rsid w:val="00F01615"/>
    <w:rsid w:val="00F443C2"/>
    <w:rsid w:val="00FB23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5DF1D-E122-485E-A7F3-2C32999B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66BC1"/>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66BC1"/>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66BC1"/>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66BC1"/>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D66BC1"/>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D66BC1"/>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66BC1"/>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D66BC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66BC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6BC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66BC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66BC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D66BC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D66BC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D66BC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D66BC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D66BC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66BC1"/>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66BC1"/>
    <w:pPr>
      <w:ind w:left="720"/>
      <w:contextualSpacing/>
    </w:pPr>
  </w:style>
  <w:style w:type="character" w:customStyle="1" w:styleId="apple-converted-space">
    <w:name w:val="apple-converted-space"/>
    <w:basedOn w:val="Policepardfaut"/>
    <w:rsid w:val="00CD32BA"/>
  </w:style>
  <w:style w:type="character" w:styleId="lev">
    <w:name w:val="Strong"/>
    <w:basedOn w:val="Policepardfaut"/>
    <w:uiPriority w:val="22"/>
    <w:qFormat/>
    <w:rsid w:val="00CD32BA"/>
    <w:rPr>
      <w:b/>
      <w:bCs/>
    </w:rPr>
  </w:style>
  <w:style w:type="character" w:styleId="Lienhypertexte">
    <w:name w:val="Hyperlink"/>
    <w:basedOn w:val="Policepardfaut"/>
    <w:uiPriority w:val="99"/>
    <w:semiHidden/>
    <w:unhideWhenUsed/>
    <w:rsid w:val="00CD32BA"/>
    <w:rPr>
      <w:color w:val="0000FF"/>
      <w:u w:val="single"/>
    </w:rPr>
  </w:style>
  <w:style w:type="paragraph" w:styleId="Sansinterligne">
    <w:name w:val="No Spacing"/>
    <w:link w:val="SansinterligneCar"/>
    <w:uiPriority w:val="1"/>
    <w:qFormat/>
    <w:rsid w:val="00150C3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50C30"/>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7</Pages>
  <Words>1587</Words>
  <Characters>8733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Cahier des charges pour la réalisation d’un logo et d’une charte graphique pour l’entreprise HOLYBISS</vt:lpstr>
    </vt:vector>
  </TitlesOfParts>
  <Company>Holybiss</Company>
  <LinksUpToDate>false</LinksUpToDate>
  <CharactersWithSpaces>10300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la réalisation d’un logo et d’une charte graphique pour l’entreprise HOLYBISS</dc:title>
  <dc:subject/>
  <dc:creator>BACHMANN Jean-Pierre et Lionel</dc:creator>
  <cp:keywords/>
  <dc:description/>
  <cp:lastModifiedBy>BACHMANN Jean-Pierre</cp:lastModifiedBy>
  <cp:revision>7</cp:revision>
  <cp:lastPrinted>2015-01-21T13:26:00Z</cp:lastPrinted>
  <dcterms:created xsi:type="dcterms:W3CDTF">2014-11-12T10:42:00Z</dcterms:created>
  <dcterms:modified xsi:type="dcterms:W3CDTF">2015-01-21T13:42:00Z</dcterms:modified>
</cp:coreProperties>
</file>