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078" w:rsidRDefault="00FA4278" w:rsidP="00FA4278">
      <w:pPr>
        <w:pStyle w:val="Title"/>
      </w:pPr>
      <w:r>
        <w:t>Issue Tracker – Understanding the brief</w:t>
      </w:r>
    </w:p>
    <w:p w:rsidR="00A52EC0" w:rsidRDefault="00A52EC0" w:rsidP="00A52EC0">
      <w:bookmarkStart w:id="0" w:name="_GoBack"/>
      <w:bookmarkEnd w:id="0"/>
    </w:p>
    <w:sdt>
      <w:sdtPr>
        <w:id w:val="1605850406"/>
        <w:docPartObj>
          <w:docPartGallery w:val="Table of Contents"/>
          <w:docPartUnique/>
        </w:docPartObj>
      </w:sdtPr>
      <w:sdtEndPr>
        <w:rPr>
          <w:rFonts w:asciiTheme="minorHAnsi" w:eastAsiaTheme="minorHAnsi" w:hAnsiTheme="minorHAnsi" w:cstheme="minorBidi"/>
          <w:b/>
          <w:bCs/>
          <w:noProof/>
          <w:color w:val="auto"/>
          <w:sz w:val="22"/>
          <w:szCs w:val="22"/>
          <w:lang w:val="en-NZ"/>
        </w:rPr>
      </w:sdtEndPr>
      <w:sdtContent>
        <w:p w:rsidR="00A52EC0" w:rsidRDefault="00A52EC0">
          <w:pPr>
            <w:pStyle w:val="TOCHeading"/>
          </w:pPr>
          <w:r>
            <w:t>Table of Contents</w:t>
          </w:r>
        </w:p>
        <w:p w:rsidR="00CA7F1D" w:rsidRDefault="00A52EC0">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495599150" w:history="1">
            <w:r w:rsidR="00CA7F1D" w:rsidRPr="00A22948">
              <w:rPr>
                <w:rStyle w:val="Hyperlink"/>
                <w:noProof/>
              </w:rPr>
              <w:t>Technology Stack</w:t>
            </w:r>
            <w:r w:rsidR="00CA7F1D">
              <w:rPr>
                <w:noProof/>
                <w:webHidden/>
              </w:rPr>
              <w:tab/>
            </w:r>
            <w:r w:rsidR="00CA7F1D">
              <w:rPr>
                <w:noProof/>
                <w:webHidden/>
              </w:rPr>
              <w:fldChar w:fldCharType="begin"/>
            </w:r>
            <w:r w:rsidR="00CA7F1D">
              <w:rPr>
                <w:noProof/>
                <w:webHidden/>
              </w:rPr>
              <w:instrText xml:space="preserve"> PAGEREF _Toc495599150 \h </w:instrText>
            </w:r>
            <w:r w:rsidR="00CA7F1D">
              <w:rPr>
                <w:noProof/>
                <w:webHidden/>
              </w:rPr>
            </w:r>
            <w:r w:rsidR="00CA7F1D">
              <w:rPr>
                <w:noProof/>
                <w:webHidden/>
              </w:rPr>
              <w:fldChar w:fldCharType="separate"/>
            </w:r>
            <w:r w:rsidR="00CA7F1D">
              <w:rPr>
                <w:noProof/>
                <w:webHidden/>
              </w:rPr>
              <w:t>1</w:t>
            </w:r>
            <w:r w:rsidR="00CA7F1D">
              <w:rPr>
                <w:noProof/>
                <w:webHidden/>
              </w:rPr>
              <w:fldChar w:fldCharType="end"/>
            </w:r>
          </w:hyperlink>
        </w:p>
        <w:p w:rsidR="00CA7F1D" w:rsidRDefault="00CA7F1D">
          <w:pPr>
            <w:pStyle w:val="TOC2"/>
            <w:tabs>
              <w:tab w:val="right" w:leader="dot" w:pos="9016"/>
            </w:tabs>
            <w:rPr>
              <w:rFonts w:eastAsiaTheme="minorEastAsia"/>
              <w:noProof/>
              <w:lang w:eastAsia="en-NZ"/>
            </w:rPr>
          </w:pPr>
          <w:hyperlink w:anchor="_Toc495599151" w:history="1">
            <w:r w:rsidRPr="00A22948">
              <w:rPr>
                <w:rStyle w:val="Hyperlink"/>
                <w:noProof/>
              </w:rPr>
              <w:t>Java 1.7+</w:t>
            </w:r>
            <w:r>
              <w:rPr>
                <w:noProof/>
                <w:webHidden/>
              </w:rPr>
              <w:tab/>
            </w:r>
            <w:r>
              <w:rPr>
                <w:noProof/>
                <w:webHidden/>
              </w:rPr>
              <w:fldChar w:fldCharType="begin"/>
            </w:r>
            <w:r>
              <w:rPr>
                <w:noProof/>
                <w:webHidden/>
              </w:rPr>
              <w:instrText xml:space="preserve"> PAGEREF _Toc495599151 \h </w:instrText>
            </w:r>
            <w:r>
              <w:rPr>
                <w:noProof/>
                <w:webHidden/>
              </w:rPr>
            </w:r>
            <w:r>
              <w:rPr>
                <w:noProof/>
                <w:webHidden/>
              </w:rPr>
              <w:fldChar w:fldCharType="separate"/>
            </w:r>
            <w:r>
              <w:rPr>
                <w:noProof/>
                <w:webHidden/>
              </w:rPr>
              <w:t>1</w:t>
            </w:r>
            <w:r>
              <w:rPr>
                <w:noProof/>
                <w:webHidden/>
              </w:rPr>
              <w:fldChar w:fldCharType="end"/>
            </w:r>
          </w:hyperlink>
        </w:p>
        <w:p w:rsidR="00CA7F1D" w:rsidRDefault="00CA7F1D">
          <w:pPr>
            <w:pStyle w:val="TOC2"/>
            <w:tabs>
              <w:tab w:val="right" w:leader="dot" w:pos="9016"/>
            </w:tabs>
            <w:rPr>
              <w:rFonts w:eastAsiaTheme="minorEastAsia"/>
              <w:noProof/>
              <w:lang w:eastAsia="en-NZ"/>
            </w:rPr>
          </w:pPr>
          <w:hyperlink w:anchor="_Toc495599152" w:history="1">
            <w:r w:rsidRPr="00A22948">
              <w:rPr>
                <w:rStyle w:val="Hyperlink"/>
                <w:noProof/>
              </w:rPr>
              <w:t>Maven/Gradle</w:t>
            </w:r>
            <w:r>
              <w:rPr>
                <w:noProof/>
                <w:webHidden/>
              </w:rPr>
              <w:tab/>
            </w:r>
            <w:r>
              <w:rPr>
                <w:noProof/>
                <w:webHidden/>
              </w:rPr>
              <w:fldChar w:fldCharType="begin"/>
            </w:r>
            <w:r>
              <w:rPr>
                <w:noProof/>
                <w:webHidden/>
              </w:rPr>
              <w:instrText xml:space="preserve"> PAGEREF _Toc495599152 \h </w:instrText>
            </w:r>
            <w:r>
              <w:rPr>
                <w:noProof/>
                <w:webHidden/>
              </w:rPr>
            </w:r>
            <w:r>
              <w:rPr>
                <w:noProof/>
                <w:webHidden/>
              </w:rPr>
              <w:fldChar w:fldCharType="separate"/>
            </w:r>
            <w:r>
              <w:rPr>
                <w:noProof/>
                <w:webHidden/>
              </w:rPr>
              <w:t>1</w:t>
            </w:r>
            <w:r>
              <w:rPr>
                <w:noProof/>
                <w:webHidden/>
              </w:rPr>
              <w:fldChar w:fldCharType="end"/>
            </w:r>
          </w:hyperlink>
        </w:p>
        <w:p w:rsidR="00CA7F1D" w:rsidRDefault="00CA7F1D">
          <w:pPr>
            <w:pStyle w:val="TOC2"/>
            <w:tabs>
              <w:tab w:val="right" w:leader="dot" w:pos="9016"/>
            </w:tabs>
            <w:rPr>
              <w:rFonts w:eastAsiaTheme="minorEastAsia"/>
              <w:noProof/>
              <w:lang w:eastAsia="en-NZ"/>
            </w:rPr>
          </w:pPr>
          <w:hyperlink w:anchor="_Toc495599153" w:history="1">
            <w:r w:rsidRPr="00A22948">
              <w:rPr>
                <w:rStyle w:val="Hyperlink"/>
                <w:noProof/>
              </w:rPr>
              <w:t>JUnit</w:t>
            </w:r>
            <w:r>
              <w:rPr>
                <w:noProof/>
                <w:webHidden/>
              </w:rPr>
              <w:tab/>
            </w:r>
            <w:r>
              <w:rPr>
                <w:noProof/>
                <w:webHidden/>
              </w:rPr>
              <w:fldChar w:fldCharType="begin"/>
            </w:r>
            <w:r>
              <w:rPr>
                <w:noProof/>
                <w:webHidden/>
              </w:rPr>
              <w:instrText xml:space="preserve"> PAGEREF _Toc495599153 \h </w:instrText>
            </w:r>
            <w:r>
              <w:rPr>
                <w:noProof/>
                <w:webHidden/>
              </w:rPr>
            </w:r>
            <w:r>
              <w:rPr>
                <w:noProof/>
                <w:webHidden/>
              </w:rPr>
              <w:fldChar w:fldCharType="separate"/>
            </w:r>
            <w:r>
              <w:rPr>
                <w:noProof/>
                <w:webHidden/>
              </w:rPr>
              <w:t>1</w:t>
            </w:r>
            <w:r>
              <w:rPr>
                <w:noProof/>
                <w:webHidden/>
              </w:rPr>
              <w:fldChar w:fldCharType="end"/>
            </w:r>
          </w:hyperlink>
        </w:p>
        <w:p w:rsidR="00CA7F1D" w:rsidRDefault="00CA7F1D">
          <w:pPr>
            <w:pStyle w:val="TOC2"/>
            <w:tabs>
              <w:tab w:val="right" w:leader="dot" w:pos="9016"/>
            </w:tabs>
            <w:rPr>
              <w:rFonts w:eastAsiaTheme="minorEastAsia"/>
              <w:noProof/>
              <w:lang w:eastAsia="en-NZ"/>
            </w:rPr>
          </w:pPr>
          <w:hyperlink w:anchor="_Toc495599154" w:history="1">
            <w:r w:rsidRPr="00A22948">
              <w:rPr>
                <w:rStyle w:val="Hyperlink"/>
                <w:noProof/>
              </w:rPr>
              <w:t>Database</w:t>
            </w:r>
            <w:r>
              <w:rPr>
                <w:noProof/>
                <w:webHidden/>
              </w:rPr>
              <w:tab/>
            </w:r>
            <w:r>
              <w:rPr>
                <w:noProof/>
                <w:webHidden/>
              </w:rPr>
              <w:fldChar w:fldCharType="begin"/>
            </w:r>
            <w:r>
              <w:rPr>
                <w:noProof/>
                <w:webHidden/>
              </w:rPr>
              <w:instrText xml:space="preserve"> PAGEREF _Toc495599154 \h </w:instrText>
            </w:r>
            <w:r>
              <w:rPr>
                <w:noProof/>
                <w:webHidden/>
              </w:rPr>
            </w:r>
            <w:r>
              <w:rPr>
                <w:noProof/>
                <w:webHidden/>
              </w:rPr>
              <w:fldChar w:fldCharType="separate"/>
            </w:r>
            <w:r>
              <w:rPr>
                <w:noProof/>
                <w:webHidden/>
              </w:rPr>
              <w:t>2</w:t>
            </w:r>
            <w:r>
              <w:rPr>
                <w:noProof/>
                <w:webHidden/>
              </w:rPr>
              <w:fldChar w:fldCharType="end"/>
            </w:r>
          </w:hyperlink>
        </w:p>
        <w:p w:rsidR="00CA7F1D" w:rsidRDefault="00CA7F1D">
          <w:pPr>
            <w:pStyle w:val="TOC1"/>
            <w:tabs>
              <w:tab w:val="right" w:leader="dot" w:pos="9016"/>
            </w:tabs>
            <w:rPr>
              <w:rFonts w:eastAsiaTheme="minorEastAsia"/>
              <w:noProof/>
              <w:lang w:eastAsia="en-NZ"/>
            </w:rPr>
          </w:pPr>
          <w:hyperlink w:anchor="_Toc495599155" w:history="1">
            <w:r w:rsidRPr="00A22948">
              <w:rPr>
                <w:rStyle w:val="Hyperlink"/>
                <w:noProof/>
              </w:rPr>
              <w:t>Brief Requirements</w:t>
            </w:r>
            <w:r>
              <w:rPr>
                <w:noProof/>
                <w:webHidden/>
              </w:rPr>
              <w:tab/>
            </w:r>
            <w:r>
              <w:rPr>
                <w:noProof/>
                <w:webHidden/>
              </w:rPr>
              <w:fldChar w:fldCharType="begin"/>
            </w:r>
            <w:r>
              <w:rPr>
                <w:noProof/>
                <w:webHidden/>
              </w:rPr>
              <w:instrText xml:space="preserve"> PAGEREF _Toc495599155 \h </w:instrText>
            </w:r>
            <w:r>
              <w:rPr>
                <w:noProof/>
                <w:webHidden/>
              </w:rPr>
            </w:r>
            <w:r>
              <w:rPr>
                <w:noProof/>
                <w:webHidden/>
              </w:rPr>
              <w:fldChar w:fldCharType="separate"/>
            </w:r>
            <w:r>
              <w:rPr>
                <w:noProof/>
                <w:webHidden/>
              </w:rPr>
              <w:t>2</w:t>
            </w:r>
            <w:r>
              <w:rPr>
                <w:noProof/>
                <w:webHidden/>
              </w:rPr>
              <w:fldChar w:fldCharType="end"/>
            </w:r>
          </w:hyperlink>
        </w:p>
        <w:p w:rsidR="00CA7F1D" w:rsidRDefault="00CA7F1D">
          <w:pPr>
            <w:pStyle w:val="TOC2"/>
            <w:tabs>
              <w:tab w:val="right" w:leader="dot" w:pos="9016"/>
            </w:tabs>
            <w:rPr>
              <w:rFonts w:eastAsiaTheme="minorEastAsia"/>
              <w:noProof/>
              <w:lang w:eastAsia="en-NZ"/>
            </w:rPr>
          </w:pPr>
          <w:hyperlink w:anchor="_Toc495599156" w:history="1">
            <w:r w:rsidRPr="00A22948">
              <w:rPr>
                <w:rStyle w:val="Hyperlink"/>
                <w:noProof/>
              </w:rPr>
              <w:t>Support two types of users: administrator and developer (1)</w:t>
            </w:r>
            <w:r>
              <w:rPr>
                <w:noProof/>
                <w:webHidden/>
              </w:rPr>
              <w:tab/>
            </w:r>
            <w:r>
              <w:rPr>
                <w:noProof/>
                <w:webHidden/>
              </w:rPr>
              <w:fldChar w:fldCharType="begin"/>
            </w:r>
            <w:r>
              <w:rPr>
                <w:noProof/>
                <w:webHidden/>
              </w:rPr>
              <w:instrText xml:space="preserve"> PAGEREF _Toc495599156 \h </w:instrText>
            </w:r>
            <w:r>
              <w:rPr>
                <w:noProof/>
                <w:webHidden/>
              </w:rPr>
            </w:r>
            <w:r>
              <w:rPr>
                <w:noProof/>
                <w:webHidden/>
              </w:rPr>
              <w:fldChar w:fldCharType="separate"/>
            </w:r>
            <w:r>
              <w:rPr>
                <w:noProof/>
                <w:webHidden/>
              </w:rPr>
              <w:t>2</w:t>
            </w:r>
            <w:r>
              <w:rPr>
                <w:noProof/>
                <w:webHidden/>
              </w:rPr>
              <w:fldChar w:fldCharType="end"/>
            </w:r>
          </w:hyperlink>
        </w:p>
        <w:p w:rsidR="00CA7F1D" w:rsidRDefault="00CA7F1D">
          <w:pPr>
            <w:pStyle w:val="TOC2"/>
            <w:tabs>
              <w:tab w:val="right" w:leader="dot" w:pos="9016"/>
            </w:tabs>
            <w:rPr>
              <w:rFonts w:eastAsiaTheme="minorEastAsia"/>
              <w:noProof/>
              <w:lang w:eastAsia="en-NZ"/>
            </w:rPr>
          </w:pPr>
          <w:hyperlink w:anchor="_Toc495599157" w:history="1">
            <w:r w:rsidRPr="00A22948">
              <w:rPr>
                <w:rStyle w:val="Hyperlink"/>
                <w:noProof/>
              </w:rPr>
              <w:t>User authentication (2, 3)</w:t>
            </w:r>
            <w:r>
              <w:rPr>
                <w:noProof/>
                <w:webHidden/>
              </w:rPr>
              <w:tab/>
            </w:r>
            <w:r>
              <w:rPr>
                <w:noProof/>
                <w:webHidden/>
              </w:rPr>
              <w:fldChar w:fldCharType="begin"/>
            </w:r>
            <w:r>
              <w:rPr>
                <w:noProof/>
                <w:webHidden/>
              </w:rPr>
              <w:instrText xml:space="preserve"> PAGEREF _Toc495599157 \h </w:instrText>
            </w:r>
            <w:r>
              <w:rPr>
                <w:noProof/>
                <w:webHidden/>
              </w:rPr>
            </w:r>
            <w:r>
              <w:rPr>
                <w:noProof/>
                <w:webHidden/>
              </w:rPr>
              <w:fldChar w:fldCharType="separate"/>
            </w:r>
            <w:r>
              <w:rPr>
                <w:noProof/>
                <w:webHidden/>
              </w:rPr>
              <w:t>2</w:t>
            </w:r>
            <w:r>
              <w:rPr>
                <w:noProof/>
                <w:webHidden/>
              </w:rPr>
              <w:fldChar w:fldCharType="end"/>
            </w:r>
          </w:hyperlink>
        </w:p>
        <w:p w:rsidR="00CA7F1D" w:rsidRDefault="00CA7F1D">
          <w:pPr>
            <w:pStyle w:val="TOC3"/>
            <w:tabs>
              <w:tab w:val="right" w:leader="dot" w:pos="9016"/>
            </w:tabs>
            <w:rPr>
              <w:noProof/>
            </w:rPr>
          </w:pPr>
          <w:hyperlink w:anchor="_Toc495599158" w:history="1">
            <w:r w:rsidRPr="00A22948">
              <w:rPr>
                <w:rStyle w:val="Hyperlink"/>
                <w:noProof/>
              </w:rPr>
              <w:t>User registration</w:t>
            </w:r>
            <w:r>
              <w:rPr>
                <w:noProof/>
                <w:webHidden/>
              </w:rPr>
              <w:tab/>
            </w:r>
            <w:r>
              <w:rPr>
                <w:noProof/>
                <w:webHidden/>
              </w:rPr>
              <w:fldChar w:fldCharType="begin"/>
            </w:r>
            <w:r>
              <w:rPr>
                <w:noProof/>
                <w:webHidden/>
              </w:rPr>
              <w:instrText xml:space="preserve"> PAGEREF _Toc495599158 \h </w:instrText>
            </w:r>
            <w:r>
              <w:rPr>
                <w:noProof/>
                <w:webHidden/>
              </w:rPr>
            </w:r>
            <w:r>
              <w:rPr>
                <w:noProof/>
                <w:webHidden/>
              </w:rPr>
              <w:fldChar w:fldCharType="separate"/>
            </w:r>
            <w:r>
              <w:rPr>
                <w:noProof/>
                <w:webHidden/>
              </w:rPr>
              <w:t>2</w:t>
            </w:r>
            <w:r>
              <w:rPr>
                <w:noProof/>
                <w:webHidden/>
              </w:rPr>
              <w:fldChar w:fldCharType="end"/>
            </w:r>
          </w:hyperlink>
        </w:p>
        <w:p w:rsidR="00CA7F1D" w:rsidRDefault="00CA7F1D">
          <w:pPr>
            <w:pStyle w:val="TOC3"/>
            <w:tabs>
              <w:tab w:val="right" w:leader="dot" w:pos="9016"/>
            </w:tabs>
            <w:rPr>
              <w:noProof/>
            </w:rPr>
          </w:pPr>
          <w:hyperlink w:anchor="_Toc495599159" w:history="1">
            <w:r w:rsidRPr="00A22948">
              <w:rPr>
                <w:rStyle w:val="Hyperlink"/>
                <w:noProof/>
              </w:rPr>
              <w:t>User login</w:t>
            </w:r>
            <w:r>
              <w:rPr>
                <w:noProof/>
                <w:webHidden/>
              </w:rPr>
              <w:tab/>
            </w:r>
            <w:r>
              <w:rPr>
                <w:noProof/>
                <w:webHidden/>
              </w:rPr>
              <w:fldChar w:fldCharType="begin"/>
            </w:r>
            <w:r>
              <w:rPr>
                <w:noProof/>
                <w:webHidden/>
              </w:rPr>
              <w:instrText xml:space="preserve"> PAGEREF _Toc495599159 \h </w:instrText>
            </w:r>
            <w:r>
              <w:rPr>
                <w:noProof/>
                <w:webHidden/>
              </w:rPr>
            </w:r>
            <w:r>
              <w:rPr>
                <w:noProof/>
                <w:webHidden/>
              </w:rPr>
              <w:fldChar w:fldCharType="separate"/>
            </w:r>
            <w:r>
              <w:rPr>
                <w:noProof/>
                <w:webHidden/>
              </w:rPr>
              <w:t>3</w:t>
            </w:r>
            <w:r>
              <w:rPr>
                <w:noProof/>
                <w:webHidden/>
              </w:rPr>
              <w:fldChar w:fldCharType="end"/>
            </w:r>
          </w:hyperlink>
        </w:p>
        <w:p w:rsidR="00CA7F1D" w:rsidRDefault="00CA7F1D">
          <w:pPr>
            <w:pStyle w:val="TOC3"/>
            <w:tabs>
              <w:tab w:val="right" w:leader="dot" w:pos="9016"/>
            </w:tabs>
            <w:rPr>
              <w:noProof/>
            </w:rPr>
          </w:pPr>
          <w:hyperlink w:anchor="_Toc495599160" w:history="1">
            <w:r w:rsidRPr="00A22948">
              <w:rPr>
                <w:rStyle w:val="Hyperlink"/>
                <w:noProof/>
              </w:rPr>
              <w:t>User logout</w:t>
            </w:r>
            <w:r>
              <w:rPr>
                <w:noProof/>
                <w:webHidden/>
              </w:rPr>
              <w:tab/>
            </w:r>
            <w:r>
              <w:rPr>
                <w:noProof/>
                <w:webHidden/>
              </w:rPr>
              <w:fldChar w:fldCharType="begin"/>
            </w:r>
            <w:r>
              <w:rPr>
                <w:noProof/>
                <w:webHidden/>
              </w:rPr>
              <w:instrText xml:space="preserve"> PAGEREF _Toc495599160 \h </w:instrText>
            </w:r>
            <w:r>
              <w:rPr>
                <w:noProof/>
                <w:webHidden/>
              </w:rPr>
            </w:r>
            <w:r>
              <w:rPr>
                <w:noProof/>
                <w:webHidden/>
              </w:rPr>
              <w:fldChar w:fldCharType="separate"/>
            </w:r>
            <w:r>
              <w:rPr>
                <w:noProof/>
                <w:webHidden/>
              </w:rPr>
              <w:t>3</w:t>
            </w:r>
            <w:r>
              <w:rPr>
                <w:noProof/>
                <w:webHidden/>
              </w:rPr>
              <w:fldChar w:fldCharType="end"/>
            </w:r>
          </w:hyperlink>
        </w:p>
        <w:p w:rsidR="00CA7F1D" w:rsidRDefault="00CA7F1D">
          <w:pPr>
            <w:pStyle w:val="TOC2"/>
            <w:tabs>
              <w:tab w:val="right" w:leader="dot" w:pos="9016"/>
            </w:tabs>
            <w:rPr>
              <w:rFonts w:eastAsiaTheme="minorEastAsia"/>
              <w:noProof/>
              <w:lang w:eastAsia="en-NZ"/>
            </w:rPr>
          </w:pPr>
          <w:hyperlink w:anchor="_Toc495599161" w:history="1">
            <w:r w:rsidRPr="00A22948">
              <w:rPr>
                <w:rStyle w:val="Hyperlink"/>
                <w:noProof/>
              </w:rPr>
              <w:t>Models (as defined in the brief)</w:t>
            </w:r>
            <w:r>
              <w:rPr>
                <w:noProof/>
                <w:webHidden/>
              </w:rPr>
              <w:tab/>
            </w:r>
            <w:r>
              <w:rPr>
                <w:noProof/>
                <w:webHidden/>
              </w:rPr>
              <w:fldChar w:fldCharType="begin"/>
            </w:r>
            <w:r>
              <w:rPr>
                <w:noProof/>
                <w:webHidden/>
              </w:rPr>
              <w:instrText xml:space="preserve"> PAGEREF _Toc495599161 \h </w:instrText>
            </w:r>
            <w:r>
              <w:rPr>
                <w:noProof/>
                <w:webHidden/>
              </w:rPr>
            </w:r>
            <w:r>
              <w:rPr>
                <w:noProof/>
                <w:webHidden/>
              </w:rPr>
              <w:fldChar w:fldCharType="separate"/>
            </w:r>
            <w:r>
              <w:rPr>
                <w:noProof/>
                <w:webHidden/>
              </w:rPr>
              <w:t>3</w:t>
            </w:r>
            <w:r>
              <w:rPr>
                <w:noProof/>
                <w:webHidden/>
              </w:rPr>
              <w:fldChar w:fldCharType="end"/>
            </w:r>
          </w:hyperlink>
        </w:p>
        <w:p w:rsidR="00CA7F1D" w:rsidRDefault="00CA7F1D">
          <w:pPr>
            <w:pStyle w:val="TOC2"/>
            <w:tabs>
              <w:tab w:val="right" w:leader="dot" w:pos="9016"/>
            </w:tabs>
            <w:rPr>
              <w:rFonts w:eastAsiaTheme="minorEastAsia"/>
              <w:noProof/>
              <w:lang w:eastAsia="en-NZ"/>
            </w:rPr>
          </w:pPr>
          <w:hyperlink w:anchor="_Toc495599162" w:history="1">
            <w:r w:rsidRPr="00A22948">
              <w:rPr>
                <w:rStyle w:val="Hyperlink"/>
                <w:noProof/>
              </w:rPr>
              <w:t>Actions needed</w:t>
            </w:r>
            <w:r>
              <w:rPr>
                <w:noProof/>
                <w:webHidden/>
              </w:rPr>
              <w:tab/>
            </w:r>
            <w:r>
              <w:rPr>
                <w:noProof/>
                <w:webHidden/>
              </w:rPr>
              <w:fldChar w:fldCharType="begin"/>
            </w:r>
            <w:r>
              <w:rPr>
                <w:noProof/>
                <w:webHidden/>
              </w:rPr>
              <w:instrText xml:space="preserve"> PAGEREF _Toc495599162 \h </w:instrText>
            </w:r>
            <w:r>
              <w:rPr>
                <w:noProof/>
                <w:webHidden/>
              </w:rPr>
            </w:r>
            <w:r>
              <w:rPr>
                <w:noProof/>
                <w:webHidden/>
              </w:rPr>
              <w:fldChar w:fldCharType="separate"/>
            </w:r>
            <w:r>
              <w:rPr>
                <w:noProof/>
                <w:webHidden/>
              </w:rPr>
              <w:t>3</w:t>
            </w:r>
            <w:r>
              <w:rPr>
                <w:noProof/>
                <w:webHidden/>
              </w:rPr>
              <w:fldChar w:fldCharType="end"/>
            </w:r>
          </w:hyperlink>
        </w:p>
        <w:p w:rsidR="00A52EC0" w:rsidRPr="00A52EC0" w:rsidRDefault="00A52EC0" w:rsidP="00A52EC0">
          <w:r>
            <w:rPr>
              <w:b/>
              <w:bCs/>
              <w:noProof/>
            </w:rPr>
            <w:fldChar w:fldCharType="end"/>
          </w:r>
        </w:p>
      </w:sdtContent>
    </w:sdt>
    <w:p w:rsidR="00FA4278" w:rsidRDefault="00FA4278" w:rsidP="00FA4278"/>
    <w:p w:rsidR="00FA4278" w:rsidRDefault="00FA4278" w:rsidP="00FA4278">
      <w:pPr>
        <w:pStyle w:val="Heading1"/>
      </w:pPr>
      <w:bookmarkStart w:id="1" w:name="_Toc495599150"/>
      <w:r>
        <w:t>Technology Stack</w:t>
      </w:r>
      <w:bookmarkEnd w:id="1"/>
    </w:p>
    <w:p w:rsidR="00FA4278" w:rsidRDefault="00FA4278" w:rsidP="00FA4278">
      <w:pPr>
        <w:pStyle w:val="Heading2"/>
      </w:pPr>
      <w:bookmarkStart w:id="2" w:name="_Toc495599151"/>
      <w:r>
        <w:t>Java 1.7+</w:t>
      </w:r>
      <w:bookmarkEnd w:id="2"/>
    </w:p>
    <w:p w:rsidR="00FA4278" w:rsidRDefault="00FA4278" w:rsidP="00FA4278">
      <w:r>
        <w:t xml:space="preserve">Agreed upon because of highest familiarity, ease of use over Python, and proficiency. </w:t>
      </w:r>
    </w:p>
    <w:p w:rsidR="00FA4278" w:rsidRDefault="00FA4278" w:rsidP="00FA4278">
      <w:pPr>
        <w:pStyle w:val="Heading2"/>
      </w:pPr>
      <w:bookmarkStart w:id="3" w:name="_Toc495599152"/>
      <w:r>
        <w:t>Maven/Gradle</w:t>
      </w:r>
      <w:bookmarkEnd w:id="3"/>
    </w:p>
    <w:p w:rsidR="00FA4278" w:rsidRDefault="00FA4278" w:rsidP="00FA4278">
      <w:r>
        <w:t xml:space="preserve">Currently setup a Gradle project, but this can be migrated to the Maven build system if need be. </w:t>
      </w:r>
    </w:p>
    <w:p w:rsidR="00FA4278" w:rsidRDefault="00FA4278" w:rsidP="00FA4278">
      <w:r>
        <w:t>Advantages of Maven:</w:t>
      </w:r>
    </w:p>
    <w:p w:rsidR="00FA4278" w:rsidRDefault="00FA4278" w:rsidP="00FA4278">
      <w:pPr>
        <w:pStyle w:val="ListParagraph"/>
        <w:numPr>
          <w:ilvl w:val="0"/>
          <w:numId w:val="2"/>
        </w:numPr>
      </w:pPr>
      <w:r>
        <w:t>Familiarity because of its use in previous projects</w:t>
      </w:r>
    </w:p>
    <w:p w:rsidR="00FA4278" w:rsidRDefault="00FA4278" w:rsidP="00FA4278">
      <w:r>
        <w:t>Advantages of Gradle:</w:t>
      </w:r>
    </w:p>
    <w:p w:rsidR="00FA4278" w:rsidRDefault="00FA4278" w:rsidP="00FA4278">
      <w:pPr>
        <w:pStyle w:val="ListParagraph"/>
        <w:numPr>
          <w:ilvl w:val="0"/>
          <w:numId w:val="2"/>
        </w:numPr>
      </w:pPr>
      <w:r>
        <w:t>Encompasses everything Maven does, plus some more functionality.</w:t>
      </w:r>
    </w:p>
    <w:p w:rsidR="00FA4278" w:rsidRDefault="00FA4278" w:rsidP="00FA4278">
      <w:r>
        <w:t xml:space="preserve">Long story short: use either, it won’t really matter. </w:t>
      </w:r>
    </w:p>
    <w:p w:rsidR="00FA4278" w:rsidRDefault="00FA4278" w:rsidP="00FA4278">
      <w:pPr>
        <w:pStyle w:val="Heading2"/>
      </w:pPr>
      <w:bookmarkStart w:id="4" w:name="_Toc495599153"/>
      <w:r>
        <w:t>JUnit</w:t>
      </w:r>
      <w:bookmarkEnd w:id="4"/>
    </w:p>
    <w:p w:rsidR="00FA4278" w:rsidRDefault="00FA4278" w:rsidP="00FA4278">
      <w:r>
        <w:t xml:space="preserve">To be used for TDD, unit testing, and made effective with the combined use of Mockito and </w:t>
      </w:r>
      <w:proofErr w:type="spellStart"/>
      <w:r>
        <w:t>Hamcrest</w:t>
      </w:r>
      <w:proofErr w:type="spellEnd"/>
      <w:r>
        <w:t xml:space="preserve"> (as needed.) </w:t>
      </w:r>
    </w:p>
    <w:p w:rsidR="00FA4278" w:rsidRDefault="00FA4278" w:rsidP="00FA4278">
      <w:r>
        <w:t xml:space="preserve">All three technologies have low learning curve, and are very powerful. </w:t>
      </w:r>
    </w:p>
    <w:p w:rsidR="00FA4278" w:rsidRDefault="00CE249A" w:rsidP="00CE249A">
      <w:pPr>
        <w:pStyle w:val="Heading2"/>
      </w:pPr>
      <w:bookmarkStart w:id="5" w:name="_Toc495599154"/>
      <w:r>
        <w:lastRenderedPageBreak/>
        <w:t>Database</w:t>
      </w:r>
      <w:bookmarkEnd w:id="5"/>
      <w:r>
        <w:t xml:space="preserve"> </w:t>
      </w:r>
    </w:p>
    <w:p w:rsidR="00CE249A" w:rsidRDefault="00CE249A" w:rsidP="00CE249A">
      <w:r>
        <w:t>We need to decide between a SQL database or a NoSQL database. General overview provided below:</w:t>
      </w:r>
    </w:p>
    <w:tbl>
      <w:tblPr>
        <w:tblStyle w:val="TableGrid"/>
        <w:tblW w:w="0" w:type="auto"/>
        <w:tblLook w:val="04A0" w:firstRow="1" w:lastRow="0" w:firstColumn="1" w:lastColumn="0" w:noHBand="0" w:noVBand="1"/>
      </w:tblPr>
      <w:tblGrid>
        <w:gridCol w:w="3005"/>
        <w:gridCol w:w="3005"/>
        <w:gridCol w:w="3006"/>
      </w:tblGrid>
      <w:tr w:rsidR="00E31632" w:rsidTr="00E31632">
        <w:tc>
          <w:tcPr>
            <w:tcW w:w="3005" w:type="dxa"/>
          </w:tcPr>
          <w:p w:rsidR="00E31632" w:rsidRDefault="00E31632" w:rsidP="00CE249A"/>
        </w:tc>
        <w:tc>
          <w:tcPr>
            <w:tcW w:w="3005" w:type="dxa"/>
          </w:tcPr>
          <w:p w:rsidR="00E31632" w:rsidRDefault="00E31632" w:rsidP="00CE249A">
            <w:r>
              <w:t>Pros</w:t>
            </w:r>
          </w:p>
        </w:tc>
        <w:tc>
          <w:tcPr>
            <w:tcW w:w="3006" w:type="dxa"/>
          </w:tcPr>
          <w:p w:rsidR="00E31632" w:rsidRDefault="00E31632" w:rsidP="00CE249A">
            <w:r>
              <w:t>Cons</w:t>
            </w:r>
          </w:p>
        </w:tc>
      </w:tr>
      <w:tr w:rsidR="00E31632" w:rsidTr="00E31632">
        <w:tc>
          <w:tcPr>
            <w:tcW w:w="3005" w:type="dxa"/>
          </w:tcPr>
          <w:p w:rsidR="00E31632" w:rsidRDefault="00E31632" w:rsidP="00CE249A">
            <w:r>
              <w:t>SQL</w:t>
            </w:r>
          </w:p>
        </w:tc>
        <w:tc>
          <w:tcPr>
            <w:tcW w:w="3005" w:type="dxa"/>
          </w:tcPr>
          <w:p w:rsidR="00E31632" w:rsidRDefault="00E31632" w:rsidP="00E31632">
            <w:pPr>
              <w:pStyle w:val="ListParagraph"/>
              <w:numPr>
                <w:ilvl w:val="0"/>
                <w:numId w:val="2"/>
              </w:numPr>
            </w:pPr>
            <w:r>
              <w:t>Can look back at 351 lectures for help with constructing complex SQL queries</w:t>
            </w:r>
          </w:p>
          <w:p w:rsidR="00E31632" w:rsidRDefault="00E31632" w:rsidP="00E31632">
            <w:pPr>
              <w:pStyle w:val="ListParagraph"/>
              <w:numPr>
                <w:ilvl w:val="0"/>
                <w:numId w:val="2"/>
              </w:numPr>
            </w:pPr>
            <w:r>
              <w:t>Prioritizes domain model early on</w:t>
            </w:r>
          </w:p>
          <w:p w:rsidR="00E31632" w:rsidRDefault="00E31632" w:rsidP="00E31632">
            <w:pPr>
              <w:pStyle w:val="ListParagraph"/>
              <w:numPr>
                <w:ilvl w:val="0"/>
                <w:numId w:val="2"/>
              </w:numPr>
            </w:pPr>
            <w:r>
              <w:t>Can look back at 325 to see how to combine ORM with SQL databases</w:t>
            </w:r>
          </w:p>
        </w:tc>
        <w:tc>
          <w:tcPr>
            <w:tcW w:w="3006" w:type="dxa"/>
          </w:tcPr>
          <w:p w:rsidR="00E31632" w:rsidRDefault="00E31632" w:rsidP="00E31632">
            <w:pPr>
              <w:pStyle w:val="ListParagraph"/>
              <w:numPr>
                <w:ilvl w:val="0"/>
                <w:numId w:val="2"/>
              </w:numPr>
            </w:pPr>
            <w:r>
              <w:t>Not as flexible, since domain model is difficult to modify as development continues</w:t>
            </w:r>
          </w:p>
          <w:p w:rsidR="00E31632" w:rsidRDefault="00E31632" w:rsidP="00E31632">
            <w:pPr>
              <w:pStyle w:val="ListParagraph"/>
              <w:numPr>
                <w:ilvl w:val="0"/>
                <w:numId w:val="2"/>
              </w:numPr>
            </w:pPr>
            <w:r>
              <w:t>Not as intuitive to use, and requires decent knowledge of relations, joins and query construction</w:t>
            </w:r>
          </w:p>
        </w:tc>
      </w:tr>
      <w:tr w:rsidR="00E31632" w:rsidTr="00E31632">
        <w:tc>
          <w:tcPr>
            <w:tcW w:w="3005" w:type="dxa"/>
          </w:tcPr>
          <w:p w:rsidR="00E31632" w:rsidRDefault="00E31632" w:rsidP="00CE249A">
            <w:r>
              <w:t>NoSQL</w:t>
            </w:r>
          </w:p>
        </w:tc>
        <w:tc>
          <w:tcPr>
            <w:tcW w:w="3005" w:type="dxa"/>
          </w:tcPr>
          <w:p w:rsidR="00E31632" w:rsidRDefault="00E31632" w:rsidP="00E31632">
            <w:pPr>
              <w:pStyle w:val="ListParagraph"/>
              <w:numPr>
                <w:ilvl w:val="0"/>
                <w:numId w:val="4"/>
              </w:numPr>
            </w:pPr>
            <w:r>
              <w:t>Easy to use and learn since most NoSQL databases are essentially big lookup tables (key-value pairs)</w:t>
            </w:r>
          </w:p>
          <w:p w:rsidR="00E31632" w:rsidRDefault="00E31632" w:rsidP="00E31632">
            <w:pPr>
              <w:pStyle w:val="ListParagraph"/>
              <w:numPr>
                <w:ilvl w:val="0"/>
                <w:numId w:val="4"/>
              </w:numPr>
            </w:pPr>
            <w:r>
              <w:t>Firebase and DynamoDB are pretty cool and work really well with Java</w:t>
            </w:r>
          </w:p>
        </w:tc>
        <w:tc>
          <w:tcPr>
            <w:tcW w:w="3006" w:type="dxa"/>
          </w:tcPr>
          <w:p w:rsidR="00E31632" w:rsidRDefault="00E31632" w:rsidP="00E31632">
            <w:pPr>
              <w:pStyle w:val="ListParagraph"/>
              <w:numPr>
                <w:ilvl w:val="0"/>
                <w:numId w:val="3"/>
              </w:numPr>
            </w:pPr>
            <w:r>
              <w:t>No formal introduction to NoSQL at university (not including triple stores of-course)</w:t>
            </w:r>
          </w:p>
          <w:p w:rsidR="00E31632" w:rsidRDefault="00E31632" w:rsidP="00E31632"/>
        </w:tc>
      </w:tr>
    </w:tbl>
    <w:p w:rsidR="00CE249A" w:rsidRDefault="00CE249A" w:rsidP="00CE249A">
      <w:r>
        <w:t xml:space="preserve"> </w:t>
      </w:r>
    </w:p>
    <w:p w:rsidR="00E31632" w:rsidRDefault="00E31632" w:rsidP="00CE249A">
      <w:r>
        <w:t xml:space="preserve">Long story short: we need to decide which type of database (NoSQL vs SQL) early on, and then we need to decide which product to use based on that type (MongoDB vs Firebase vs Hibernate, etc.) </w:t>
      </w:r>
    </w:p>
    <w:p w:rsidR="000836C4" w:rsidRDefault="00724F00" w:rsidP="00724F00">
      <w:pPr>
        <w:pStyle w:val="Heading1"/>
      </w:pPr>
      <w:bookmarkStart w:id="6" w:name="_Toc495599155"/>
      <w:r>
        <w:t>Brief Requirements</w:t>
      </w:r>
      <w:bookmarkEnd w:id="6"/>
    </w:p>
    <w:p w:rsidR="00724F00" w:rsidRDefault="00724F00" w:rsidP="00724F00">
      <w:pPr>
        <w:pStyle w:val="Heading2"/>
      </w:pPr>
      <w:bookmarkStart w:id="7" w:name="_Toc495599156"/>
      <w:r>
        <w:t>Support two types of users: administrator and developer</w:t>
      </w:r>
      <w:r w:rsidR="00A52EC0">
        <w:t xml:space="preserve"> (1)</w:t>
      </w:r>
      <w:bookmarkEnd w:id="7"/>
    </w:p>
    <w:p w:rsidR="00724F00" w:rsidRDefault="00724F00" w:rsidP="00724F00">
      <w:r>
        <w:t xml:space="preserve">An obvious way to design this would be to use inheritance; have a User class and have two subclasses, namely Administrator and Developer. </w:t>
      </w:r>
    </w:p>
    <w:p w:rsidR="00724F00" w:rsidRDefault="00724F00" w:rsidP="00724F00">
      <w:r>
        <w:t xml:space="preserve">While this is definitely a valid and viable design, we have to remember how we’re going to persist these instances in our database. If we’re using SQL, might have to flick through 325 again to see how ORM handles inheritance. </w:t>
      </w:r>
    </w:p>
    <w:p w:rsidR="002F5821" w:rsidRDefault="002F5821" w:rsidP="00724F00">
      <w:r>
        <w:t xml:space="preserve">Alternative option is just to have one class for each type of user, and no common superclass. </w:t>
      </w:r>
    </w:p>
    <w:p w:rsidR="002F5821" w:rsidRDefault="00A52EC0" w:rsidP="00A52EC0">
      <w:pPr>
        <w:pStyle w:val="Heading2"/>
      </w:pPr>
      <w:bookmarkStart w:id="8" w:name="_Toc495599157"/>
      <w:r>
        <w:t>User authentication (2, 3)</w:t>
      </w:r>
      <w:bookmarkEnd w:id="8"/>
    </w:p>
    <w:p w:rsidR="00A52EC0" w:rsidRDefault="00A52EC0" w:rsidP="00A52EC0">
      <w:r>
        <w:t>Not sure how extensive or secure they want us to implement this, but seeing as its just two weeks left, we could go simple first and build on it later.</w:t>
      </w:r>
    </w:p>
    <w:p w:rsidR="00A52EC0" w:rsidRDefault="00A52EC0" w:rsidP="00A52EC0">
      <w:pPr>
        <w:pStyle w:val="Heading3"/>
      </w:pPr>
      <w:bookmarkStart w:id="9" w:name="_Toc495599158"/>
      <w:r>
        <w:t>User registration</w:t>
      </w:r>
      <w:bookmarkEnd w:id="9"/>
    </w:p>
    <w:p w:rsidR="00A52EC0" w:rsidRDefault="00A52EC0" w:rsidP="00A52EC0">
      <w:pPr>
        <w:pStyle w:val="ListParagraph"/>
        <w:numPr>
          <w:ilvl w:val="0"/>
          <w:numId w:val="5"/>
        </w:numPr>
      </w:pPr>
      <w:r>
        <w:t>Take in a username/email and password</w:t>
      </w:r>
    </w:p>
    <w:p w:rsidR="00A52EC0" w:rsidRDefault="00A52EC0" w:rsidP="00A52EC0">
      <w:pPr>
        <w:pStyle w:val="ListParagraph"/>
        <w:numPr>
          <w:ilvl w:val="0"/>
          <w:numId w:val="5"/>
        </w:numPr>
      </w:pPr>
      <w:r>
        <w:t>Check if the username/email doesn’t belong to another user</w:t>
      </w:r>
    </w:p>
    <w:p w:rsidR="00A52EC0" w:rsidRDefault="00A52EC0" w:rsidP="00A52EC0">
      <w:pPr>
        <w:pStyle w:val="ListParagraph"/>
        <w:numPr>
          <w:ilvl w:val="0"/>
          <w:numId w:val="5"/>
        </w:numPr>
      </w:pPr>
      <w:r>
        <w:t>If it does, prompt a corresponding message</w:t>
      </w:r>
    </w:p>
    <w:p w:rsidR="00A52EC0" w:rsidRDefault="00A52EC0" w:rsidP="00A52EC0">
      <w:pPr>
        <w:pStyle w:val="ListParagraph"/>
        <w:numPr>
          <w:ilvl w:val="0"/>
          <w:numId w:val="5"/>
        </w:numPr>
      </w:pPr>
      <w:r>
        <w:t>If it doesn’t, check the validity of the password (min length, etc.)</w:t>
      </w:r>
    </w:p>
    <w:p w:rsidR="00A52EC0" w:rsidRDefault="00A52EC0" w:rsidP="00A52EC0">
      <w:pPr>
        <w:pStyle w:val="ListParagraph"/>
        <w:numPr>
          <w:ilvl w:val="0"/>
          <w:numId w:val="5"/>
        </w:numPr>
      </w:pPr>
      <w:r>
        <w:t>Pipe the password through a hashing function (SHA2?)</w:t>
      </w:r>
    </w:p>
    <w:p w:rsidR="00A52EC0" w:rsidRDefault="00A52EC0" w:rsidP="00A52EC0">
      <w:pPr>
        <w:pStyle w:val="ListParagraph"/>
        <w:numPr>
          <w:ilvl w:val="0"/>
          <w:numId w:val="5"/>
        </w:numPr>
      </w:pPr>
      <w:r>
        <w:lastRenderedPageBreak/>
        <w:t>Create a new User instance with the username/email and hash</w:t>
      </w:r>
    </w:p>
    <w:p w:rsidR="00A52EC0" w:rsidRDefault="00A52EC0" w:rsidP="00A52EC0">
      <w:pPr>
        <w:pStyle w:val="ListParagraph"/>
        <w:numPr>
          <w:ilvl w:val="0"/>
          <w:numId w:val="5"/>
        </w:numPr>
      </w:pPr>
      <w:r>
        <w:t>Persist the instance to our DB</w:t>
      </w:r>
    </w:p>
    <w:p w:rsidR="00A52EC0" w:rsidRDefault="00A52EC0" w:rsidP="00A52EC0">
      <w:pPr>
        <w:pStyle w:val="ListParagraph"/>
        <w:numPr>
          <w:ilvl w:val="0"/>
          <w:numId w:val="5"/>
        </w:numPr>
      </w:pPr>
      <w:r>
        <w:t>Prompt a corresponding SUCCESS message</w:t>
      </w:r>
    </w:p>
    <w:p w:rsidR="00B56072" w:rsidRDefault="00B56072" w:rsidP="00A52EC0">
      <w:pPr>
        <w:pStyle w:val="ListParagraph"/>
        <w:numPr>
          <w:ilvl w:val="0"/>
          <w:numId w:val="5"/>
        </w:numPr>
      </w:pPr>
      <w:r>
        <w:t>Sign in the User using the same credentials, as below.</w:t>
      </w:r>
    </w:p>
    <w:p w:rsidR="00A52EC0" w:rsidRDefault="00A52EC0" w:rsidP="00A52EC0">
      <w:pPr>
        <w:pStyle w:val="Heading3"/>
      </w:pPr>
      <w:bookmarkStart w:id="10" w:name="_Toc495599159"/>
      <w:r>
        <w:t>User login</w:t>
      </w:r>
      <w:bookmarkEnd w:id="10"/>
    </w:p>
    <w:p w:rsidR="00A52EC0" w:rsidRDefault="00A52EC0" w:rsidP="00A52EC0">
      <w:pPr>
        <w:pStyle w:val="ListParagraph"/>
        <w:numPr>
          <w:ilvl w:val="0"/>
          <w:numId w:val="6"/>
        </w:numPr>
      </w:pPr>
      <w:r>
        <w:t>Take in a username/email and password</w:t>
      </w:r>
    </w:p>
    <w:p w:rsidR="00A52EC0" w:rsidRDefault="00A52EC0" w:rsidP="00A52EC0">
      <w:pPr>
        <w:pStyle w:val="ListParagraph"/>
        <w:numPr>
          <w:ilvl w:val="0"/>
          <w:numId w:val="6"/>
        </w:numPr>
      </w:pPr>
      <w:r>
        <w:t>Check if the username/email belongs to a user</w:t>
      </w:r>
    </w:p>
    <w:p w:rsidR="00A52EC0" w:rsidRDefault="00A52EC0" w:rsidP="00A52EC0">
      <w:pPr>
        <w:pStyle w:val="ListParagraph"/>
        <w:numPr>
          <w:ilvl w:val="0"/>
          <w:numId w:val="6"/>
        </w:numPr>
      </w:pPr>
      <w:r>
        <w:t>If it doesn’t, prompt a corresponding message</w:t>
      </w:r>
    </w:p>
    <w:p w:rsidR="00A52EC0" w:rsidRDefault="00A52EC0" w:rsidP="00A52EC0">
      <w:pPr>
        <w:pStyle w:val="ListParagraph"/>
        <w:numPr>
          <w:ilvl w:val="0"/>
          <w:numId w:val="6"/>
        </w:numPr>
      </w:pPr>
      <w:r>
        <w:t>If it does, pipe the password through the same hashing function and check they match</w:t>
      </w:r>
    </w:p>
    <w:p w:rsidR="00A52EC0" w:rsidRDefault="00A52EC0" w:rsidP="00A52EC0">
      <w:pPr>
        <w:pStyle w:val="ListParagraph"/>
        <w:numPr>
          <w:ilvl w:val="0"/>
          <w:numId w:val="6"/>
        </w:numPr>
      </w:pPr>
      <w:r>
        <w:t>Update the status of the User instance to LOGGED_IN</w:t>
      </w:r>
    </w:p>
    <w:p w:rsidR="00A52EC0" w:rsidRDefault="00A52EC0" w:rsidP="00A52EC0">
      <w:pPr>
        <w:pStyle w:val="ListParagraph"/>
        <w:numPr>
          <w:ilvl w:val="0"/>
          <w:numId w:val="6"/>
        </w:numPr>
      </w:pPr>
      <w:r>
        <w:t>Persist the instance to our DB</w:t>
      </w:r>
    </w:p>
    <w:p w:rsidR="00A52EC0" w:rsidRDefault="00A52EC0" w:rsidP="00A52EC0">
      <w:pPr>
        <w:pStyle w:val="ListParagraph"/>
        <w:numPr>
          <w:ilvl w:val="0"/>
          <w:numId w:val="6"/>
        </w:numPr>
      </w:pPr>
      <w:r>
        <w:t>Return an auto-generated token to the User</w:t>
      </w:r>
    </w:p>
    <w:p w:rsidR="00A52EC0" w:rsidRDefault="00A52EC0" w:rsidP="00A52EC0">
      <w:pPr>
        <w:pStyle w:val="Heading3"/>
      </w:pPr>
      <w:bookmarkStart w:id="11" w:name="_Toc495599160"/>
      <w:r>
        <w:t>User logout</w:t>
      </w:r>
      <w:bookmarkEnd w:id="11"/>
    </w:p>
    <w:p w:rsidR="00A52EC0" w:rsidRDefault="00A52EC0" w:rsidP="00A52EC0">
      <w:pPr>
        <w:pStyle w:val="ListParagraph"/>
        <w:numPr>
          <w:ilvl w:val="0"/>
          <w:numId w:val="7"/>
        </w:numPr>
      </w:pPr>
      <w:r>
        <w:t>Take in a token</w:t>
      </w:r>
    </w:p>
    <w:p w:rsidR="00A52EC0" w:rsidRDefault="00A52EC0" w:rsidP="00A52EC0">
      <w:pPr>
        <w:pStyle w:val="ListParagraph"/>
        <w:numPr>
          <w:ilvl w:val="0"/>
          <w:numId w:val="7"/>
        </w:numPr>
      </w:pPr>
      <w:r>
        <w:t>Validate the token belongs to a LOGGED_IN User</w:t>
      </w:r>
    </w:p>
    <w:p w:rsidR="00A52EC0" w:rsidRDefault="00A52EC0" w:rsidP="00A52EC0">
      <w:pPr>
        <w:pStyle w:val="ListParagraph"/>
        <w:numPr>
          <w:ilvl w:val="0"/>
          <w:numId w:val="7"/>
        </w:numPr>
      </w:pPr>
      <w:r>
        <w:t>Update the status of the User instance to LOGGED_OUT</w:t>
      </w:r>
    </w:p>
    <w:p w:rsidR="00A52EC0" w:rsidRDefault="00A52EC0" w:rsidP="00A52EC0">
      <w:pPr>
        <w:pStyle w:val="ListParagraph"/>
        <w:numPr>
          <w:ilvl w:val="0"/>
          <w:numId w:val="7"/>
        </w:numPr>
      </w:pPr>
      <w:r>
        <w:t>Persist the instance to our DB</w:t>
      </w:r>
    </w:p>
    <w:p w:rsidR="00A52EC0" w:rsidRDefault="00A52EC0" w:rsidP="00A52EC0">
      <w:pPr>
        <w:pStyle w:val="ListParagraph"/>
        <w:numPr>
          <w:ilvl w:val="0"/>
          <w:numId w:val="7"/>
        </w:numPr>
      </w:pPr>
      <w:r>
        <w:t>Prompt a corresponding SUCCESS message</w:t>
      </w:r>
    </w:p>
    <w:p w:rsidR="0019763E" w:rsidRDefault="0019763E" w:rsidP="0019763E">
      <w:pPr>
        <w:pStyle w:val="Heading2"/>
      </w:pPr>
      <w:bookmarkStart w:id="12" w:name="_Toc495599161"/>
      <w:r>
        <w:t>Models (as defined in the brief)</w:t>
      </w:r>
      <w:bookmarkEnd w:id="12"/>
    </w:p>
    <w:p w:rsidR="001959B8" w:rsidRDefault="001959B8" w:rsidP="001959B8">
      <w:r>
        <w:rPr>
          <w:noProof/>
        </w:rPr>
        <w:drawing>
          <wp:inline distT="0" distB="0" distL="0" distR="0">
            <wp:extent cx="5486400" cy="3200400"/>
            <wp:effectExtent l="3810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1A7E41" w:rsidRDefault="001959B8" w:rsidP="001A7E41">
      <w:pPr>
        <w:pStyle w:val="Heading2"/>
      </w:pPr>
      <w:bookmarkStart w:id="13" w:name="_Toc495599162"/>
      <w:r>
        <w:t>Actions</w:t>
      </w:r>
      <w:r w:rsidR="001A7E41">
        <w:t xml:space="preserve"> needed</w:t>
      </w:r>
      <w:bookmarkEnd w:id="13"/>
    </w:p>
    <w:p w:rsidR="001A7E41" w:rsidRDefault="001A7E41" w:rsidP="001A7E41">
      <w:pPr>
        <w:pStyle w:val="Default"/>
      </w:pPr>
      <w:r>
        <w:t xml:space="preserve"> </w:t>
      </w:r>
    </w:p>
    <w:p w:rsidR="001A7E41" w:rsidRPr="001A7E41" w:rsidRDefault="001A7E41" w:rsidP="001A7E41">
      <w:pPr>
        <w:pStyle w:val="ListParagraph"/>
        <w:numPr>
          <w:ilvl w:val="0"/>
          <w:numId w:val="3"/>
        </w:numPr>
      </w:pPr>
      <w:r w:rsidRPr="001A7E41">
        <w:t xml:space="preserve">Sort issues. Sort categories by priority (based on the number of forum posts related to the issue). </w:t>
      </w:r>
    </w:p>
    <w:p w:rsidR="001A7E41" w:rsidRPr="001A7E41" w:rsidRDefault="001A7E41" w:rsidP="001A7E41">
      <w:pPr>
        <w:pStyle w:val="ListParagraph"/>
        <w:numPr>
          <w:ilvl w:val="0"/>
          <w:numId w:val="3"/>
        </w:numPr>
      </w:pPr>
      <w:r w:rsidRPr="001A7E41">
        <w:t xml:space="preserve">An administrator can add a forum post to a cluster. </w:t>
      </w:r>
    </w:p>
    <w:p w:rsidR="001A7E41" w:rsidRPr="001A7E41" w:rsidRDefault="001A7E41" w:rsidP="001A7E41">
      <w:pPr>
        <w:pStyle w:val="ListParagraph"/>
        <w:numPr>
          <w:ilvl w:val="0"/>
          <w:numId w:val="3"/>
        </w:numPr>
      </w:pPr>
      <w:r w:rsidRPr="001A7E41">
        <w:t xml:space="preserve">An administrator can remove forum post from a cluster. </w:t>
      </w:r>
    </w:p>
    <w:p w:rsidR="001A7E41" w:rsidRPr="001A7E41" w:rsidRDefault="001A7E41" w:rsidP="001A7E41">
      <w:pPr>
        <w:pStyle w:val="ListParagraph"/>
        <w:numPr>
          <w:ilvl w:val="0"/>
          <w:numId w:val="3"/>
        </w:numPr>
      </w:pPr>
      <w:r w:rsidRPr="001A7E41">
        <w:t xml:space="preserve">An administrator can delete a cluster – all related forum posts should be put into single question clusters. </w:t>
      </w:r>
    </w:p>
    <w:p w:rsidR="001A7E41" w:rsidRPr="001A7E41" w:rsidRDefault="001A7E41" w:rsidP="001A7E41">
      <w:pPr>
        <w:pStyle w:val="ListParagraph"/>
        <w:numPr>
          <w:ilvl w:val="0"/>
          <w:numId w:val="3"/>
        </w:numPr>
      </w:pPr>
      <w:r w:rsidRPr="001A7E41">
        <w:lastRenderedPageBreak/>
        <w:t xml:space="preserve">An administrator can assign an issue to a developer </w:t>
      </w:r>
    </w:p>
    <w:p w:rsidR="001A7E41" w:rsidRPr="001A7E41" w:rsidRDefault="001A7E41" w:rsidP="001A7E41">
      <w:pPr>
        <w:pStyle w:val="ListParagraph"/>
        <w:numPr>
          <w:ilvl w:val="0"/>
          <w:numId w:val="3"/>
        </w:numPr>
      </w:pPr>
      <w:r w:rsidRPr="001A7E41">
        <w:t xml:space="preserve">An administrator can </w:t>
      </w:r>
      <w:proofErr w:type="spellStart"/>
      <w:r w:rsidRPr="001A7E41">
        <w:t>unassign</w:t>
      </w:r>
      <w:proofErr w:type="spellEnd"/>
      <w:r w:rsidRPr="001A7E41">
        <w:t xml:space="preserve"> a developer from an issue </w:t>
      </w:r>
    </w:p>
    <w:p w:rsidR="001A7E41" w:rsidRDefault="001A7E41" w:rsidP="001A7E41">
      <w:pPr>
        <w:pStyle w:val="ListParagraph"/>
        <w:numPr>
          <w:ilvl w:val="0"/>
          <w:numId w:val="3"/>
        </w:numPr>
      </w:pPr>
      <w:r w:rsidRPr="001A7E41">
        <w:t>A developer can mark an issue as resolved</w:t>
      </w:r>
      <w:r>
        <w:t xml:space="preserve"> </w:t>
      </w:r>
    </w:p>
    <w:p w:rsidR="001959B8" w:rsidRPr="001959B8" w:rsidRDefault="001959B8" w:rsidP="001959B8"/>
    <w:sectPr w:rsidR="001959B8" w:rsidRPr="00195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C4FB0"/>
    <w:multiLevelType w:val="hybridMultilevel"/>
    <w:tmpl w:val="0B16C3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86C19FE"/>
    <w:multiLevelType w:val="hybridMultilevel"/>
    <w:tmpl w:val="D4C4FB7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AB83BD9"/>
    <w:multiLevelType w:val="hybridMultilevel"/>
    <w:tmpl w:val="75C8EC0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15858EB"/>
    <w:multiLevelType w:val="hybridMultilevel"/>
    <w:tmpl w:val="FA88CCD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6E52706"/>
    <w:multiLevelType w:val="hybridMultilevel"/>
    <w:tmpl w:val="8EB2B3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BC05B7E"/>
    <w:multiLevelType w:val="hybridMultilevel"/>
    <w:tmpl w:val="68A4C0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EF14967"/>
    <w:multiLevelType w:val="hybridMultilevel"/>
    <w:tmpl w:val="44F036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5"/>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39F"/>
    <w:rsid w:val="000836C4"/>
    <w:rsid w:val="001959B8"/>
    <w:rsid w:val="0019763E"/>
    <w:rsid w:val="001A7E41"/>
    <w:rsid w:val="002F5821"/>
    <w:rsid w:val="003303BA"/>
    <w:rsid w:val="003A5581"/>
    <w:rsid w:val="006B4AA7"/>
    <w:rsid w:val="00724F00"/>
    <w:rsid w:val="00A52EC0"/>
    <w:rsid w:val="00B56072"/>
    <w:rsid w:val="00B64096"/>
    <w:rsid w:val="00B97078"/>
    <w:rsid w:val="00BC439F"/>
    <w:rsid w:val="00C246C9"/>
    <w:rsid w:val="00CA7F1D"/>
    <w:rsid w:val="00CE249A"/>
    <w:rsid w:val="00E31632"/>
    <w:rsid w:val="00FA4278"/>
    <w:rsid w:val="00FD19B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FFEF"/>
  <w15:chartTrackingRefBased/>
  <w15:docId w15:val="{F333DDA6-5BAC-44B0-8FD9-4E39E9DE3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2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42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4F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27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A42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27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A4278"/>
    <w:pPr>
      <w:ind w:left="720"/>
      <w:contextualSpacing/>
    </w:pPr>
  </w:style>
  <w:style w:type="character" w:customStyle="1" w:styleId="Heading2Char">
    <w:name w:val="Heading 2 Char"/>
    <w:basedOn w:val="DefaultParagraphFont"/>
    <w:link w:val="Heading2"/>
    <w:uiPriority w:val="9"/>
    <w:rsid w:val="00FA427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31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24F0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52EC0"/>
    <w:pPr>
      <w:outlineLvl w:val="9"/>
    </w:pPr>
    <w:rPr>
      <w:lang w:val="en-US"/>
    </w:rPr>
  </w:style>
  <w:style w:type="paragraph" w:styleId="TOC1">
    <w:name w:val="toc 1"/>
    <w:basedOn w:val="Normal"/>
    <w:next w:val="Normal"/>
    <w:autoRedefine/>
    <w:uiPriority w:val="39"/>
    <w:unhideWhenUsed/>
    <w:rsid w:val="00A52EC0"/>
    <w:pPr>
      <w:spacing w:after="100"/>
    </w:pPr>
  </w:style>
  <w:style w:type="paragraph" w:styleId="TOC2">
    <w:name w:val="toc 2"/>
    <w:basedOn w:val="Normal"/>
    <w:next w:val="Normal"/>
    <w:autoRedefine/>
    <w:uiPriority w:val="39"/>
    <w:unhideWhenUsed/>
    <w:rsid w:val="00A52EC0"/>
    <w:pPr>
      <w:spacing w:after="100"/>
      <w:ind w:left="220"/>
    </w:pPr>
  </w:style>
  <w:style w:type="character" w:styleId="Hyperlink">
    <w:name w:val="Hyperlink"/>
    <w:basedOn w:val="DefaultParagraphFont"/>
    <w:uiPriority w:val="99"/>
    <w:unhideWhenUsed/>
    <w:rsid w:val="00A52EC0"/>
    <w:rPr>
      <w:color w:val="0563C1" w:themeColor="hyperlink"/>
      <w:u w:val="single"/>
    </w:rPr>
  </w:style>
  <w:style w:type="paragraph" w:customStyle="1" w:styleId="Default">
    <w:name w:val="Default"/>
    <w:rsid w:val="001A7E41"/>
    <w:pPr>
      <w:autoSpaceDE w:val="0"/>
      <w:autoSpaceDN w:val="0"/>
      <w:adjustRightInd w:val="0"/>
      <w:spacing w:after="0" w:line="240" w:lineRule="auto"/>
    </w:pPr>
    <w:rPr>
      <w:rFonts w:ascii="Times New Roman" w:hAnsi="Times New Roman" w:cs="Times New Roman"/>
      <w:color w:val="000000"/>
      <w:sz w:val="24"/>
      <w:szCs w:val="24"/>
    </w:rPr>
  </w:style>
  <w:style w:type="paragraph" w:styleId="TOC3">
    <w:name w:val="toc 3"/>
    <w:basedOn w:val="Normal"/>
    <w:next w:val="Normal"/>
    <w:autoRedefine/>
    <w:uiPriority w:val="39"/>
    <w:unhideWhenUsed/>
    <w:rsid w:val="00CA7F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28C320-7BC5-4C32-8E6B-B81B3D93116D}"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B9D31D52-2530-4CA9-97EB-9C2600E13F15}">
      <dgm:prSet phldrT="[Text]"/>
      <dgm:spPr/>
      <dgm:t>
        <a:bodyPr/>
        <a:lstStyle/>
        <a:p>
          <a:r>
            <a:rPr lang="en-US"/>
            <a:t>Cluster</a:t>
          </a:r>
        </a:p>
      </dgm:t>
    </dgm:pt>
    <dgm:pt modelId="{F631D772-3B5B-42F1-B15D-1F9FC68EE151}" type="parTrans" cxnId="{1FD87AE5-A32C-44AC-8B85-DD1DA907C8A1}">
      <dgm:prSet/>
      <dgm:spPr/>
      <dgm:t>
        <a:bodyPr/>
        <a:lstStyle/>
        <a:p>
          <a:endParaRPr lang="en-US"/>
        </a:p>
      </dgm:t>
    </dgm:pt>
    <dgm:pt modelId="{1D0B0EF7-E03F-4BD8-ACC0-AF18E7958315}" type="sibTrans" cxnId="{1FD87AE5-A32C-44AC-8B85-DD1DA907C8A1}">
      <dgm:prSet/>
      <dgm:spPr/>
      <dgm:t>
        <a:bodyPr/>
        <a:lstStyle/>
        <a:p>
          <a:endParaRPr lang="en-US"/>
        </a:p>
      </dgm:t>
    </dgm:pt>
    <dgm:pt modelId="{F43B442F-B4C9-48A5-89CD-B4BAD9519188}">
      <dgm:prSet phldrT="[Text]"/>
      <dgm:spPr/>
      <dgm:t>
        <a:bodyPr/>
        <a:lstStyle/>
        <a:p>
          <a:r>
            <a:rPr lang="en-US"/>
            <a:t>Title</a:t>
          </a:r>
        </a:p>
      </dgm:t>
    </dgm:pt>
    <dgm:pt modelId="{F84629C8-95CE-4001-A82B-1914657E2DAA}" type="parTrans" cxnId="{C7075A72-C5B2-4F27-9DF0-9E18B5AE6176}">
      <dgm:prSet/>
      <dgm:spPr/>
      <dgm:t>
        <a:bodyPr/>
        <a:lstStyle/>
        <a:p>
          <a:endParaRPr lang="en-US"/>
        </a:p>
      </dgm:t>
    </dgm:pt>
    <dgm:pt modelId="{E0D19841-00A9-476E-9D50-A964C00CDC91}" type="sibTrans" cxnId="{C7075A72-C5B2-4F27-9DF0-9E18B5AE6176}">
      <dgm:prSet/>
      <dgm:spPr/>
      <dgm:t>
        <a:bodyPr/>
        <a:lstStyle/>
        <a:p>
          <a:endParaRPr lang="en-US"/>
        </a:p>
      </dgm:t>
    </dgm:pt>
    <dgm:pt modelId="{3971FA71-E842-4CA4-ACDD-E957677E85D8}">
      <dgm:prSet phldrT="[Text]"/>
      <dgm:spPr/>
      <dgm:t>
        <a:bodyPr/>
        <a:lstStyle/>
        <a:p>
          <a:r>
            <a:rPr lang="en-US"/>
            <a:t>Related forum posts</a:t>
          </a:r>
        </a:p>
      </dgm:t>
    </dgm:pt>
    <dgm:pt modelId="{2FEF138C-13EF-4A12-A520-0E3679A16F4B}" type="parTrans" cxnId="{637DECC2-878E-48E8-BB08-0343906D7D9A}">
      <dgm:prSet/>
      <dgm:spPr/>
      <dgm:t>
        <a:bodyPr/>
        <a:lstStyle/>
        <a:p>
          <a:endParaRPr lang="en-US"/>
        </a:p>
      </dgm:t>
    </dgm:pt>
    <dgm:pt modelId="{5E4B706E-B804-4306-ACD9-7AD42DC309A0}" type="sibTrans" cxnId="{637DECC2-878E-48E8-BB08-0343906D7D9A}">
      <dgm:prSet/>
      <dgm:spPr/>
      <dgm:t>
        <a:bodyPr/>
        <a:lstStyle/>
        <a:p>
          <a:endParaRPr lang="en-US"/>
        </a:p>
      </dgm:t>
    </dgm:pt>
    <dgm:pt modelId="{0980D98C-9455-4CC0-8227-207B15AE3692}">
      <dgm:prSet phldrT="[Text]"/>
      <dgm:spPr/>
      <dgm:t>
        <a:bodyPr/>
        <a:lstStyle/>
        <a:p>
          <a:r>
            <a:rPr lang="en-US"/>
            <a:t>Issue</a:t>
          </a:r>
        </a:p>
      </dgm:t>
    </dgm:pt>
    <dgm:pt modelId="{6015F88D-DC9A-4F6B-90E3-B54AD3BF36B3}" type="parTrans" cxnId="{8B2153D7-A960-46CE-8418-C551CAAACC20}">
      <dgm:prSet/>
      <dgm:spPr/>
      <dgm:t>
        <a:bodyPr/>
        <a:lstStyle/>
        <a:p>
          <a:endParaRPr lang="en-US"/>
        </a:p>
      </dgm:t>
    </dgm:pt>
    <dgm:pt modelId="{83BF8EF0-E5CF-412E-A179-8FD41C723851}" type="sibTrans" cxnId="{8B2153D7-A960-46CE-8418-C551CAAACC20}">
      <dgm:prSet/>
      <dgm:spPr/>
      <dgm:t>
        <a:bodyPr/>
        <a:lstStyle/>
        <a:p>
          <a:endParaRPr lang="en-US"/>
        </a:p>
      </dgm:t>
    </dgm:pt>
    <dgm:pt modelId="{068399AC-6958-4478-A990-004851623E45}">
      <dgm:prSet phldrT="[Text]"/>
      <dgm:spPr/>
      <dgm:t>
        <a:bodyPr/>
        <a:lstStyle/>
        <a:p>
          <a:r>
            <a:rPr lang="en-US"/>
            <a:t>Summary</a:t>
          </a:r>
        </a:p>
      </dgm:t>
    </dgm:pt>
    <dgm:pt modelId="{DB148811-1B28-4634-9106-299922CEC811}" type="parTrans" cxnId="{ADBABD66-3EEA-4FC3-813C-D0E5437ADF50}">
      <dgm:prSet/>
      <dgm:spPr/>
      <dgm:t>
        <a:bodyPr/>
        <a:lstStyle/>
        <a:p>
          <a:endParaRPr lang="en-US"/>
        </a:p>
      </dgm:t>
    </dgm:pt>
    <dgm:pt modelId="{1FDAE1F2-6131-4AD3-A7F4-9381159CB99E}" type="sibTrans" cxnId="{ADBABD66-3EEA-4FC3-813C-D0E5437ADF50}">
      <dgm:prSet/>
      <dgm:spPr/>
      <dgm:t>
        <a:bodyPr/>
        <a:lstStyle/>
        <a:p>
          <a:endParaRPr lang="en-US"/>
        </a:p>
      </dgm:t>
    </dgm:pt>
    <dgm:pt modelId="{9DD965B7-0D88-45A6-9D51-59BEB36DDEA6}">
      <dgm:prSet phldrT="[Text]"/>
      <dgm:spPr/>
      <dgm:t>
        <a:bodyPr/>
        <a:lstStyle/>
        <a:p>
          <a:r>
            <a:rPr lang="en-US"/>
            <a:t>Number of related posts</a:t>
          </a:r>
        </a:p>
      </dgm:t>
    </dgm:pt>
    <dgm:pt modelId="{CE8506DB-E629-482D-8C9A-052E2507430C}" type="parTrans" cxnId="{5C4A25E8-47B9-428A-9441-2A71B07072E2}">
      <dgm:prSet/>
      <dgm:spPr/>
      <dgm:t>
        <a:bodyPr/>
        <a:lstStyle/>
        <a:p>
          <a:endParaRPr lang="en-US"/>
        </a:p>
      </dgm:t>
    </dgm:pt>
    <dgm:pt modelId="{9C8C24EF-2585-4B7F-AF9B-BFFB93F13B61}" type="sibTrans" cxnId="{5C4A25E8-47B9-428A-9441-2A71B07072E2}">
      <dgm:prSet/>
      <dgm:spPr/>
      <dgm:t>
        <a:bodyPr/>
        <a:lstStyle/>
        <a:p>
          <a:endParaRPr lang="en-US"/>
        </a:p>
      </dgm:t>
    </dgm:pt>
    <dgm:pt modelId="{CC5AA83A-B464-44AC-939A-1BA12121CFA3}">
      <dgm:prSet phldrT="[Text]"/>
      <dgm:spPr/>
      <dgm:t>
        <a:bodyPr/>
        <a:lstStyle/>
        <a:p>
          <a:r>
            <a:rPr lang="en-US"/>
            <a:t>Number of users</a:t>
          </a:r>
        </a:p>
      </dgm:t>
    </dgm:pt>
    <dgm:pt modelId="{72D99B53-A925-44CF-A6C4-68D49761A4F0}" type="parTrans" cxnId="{95B85CAB-5606-478E-B0AE-0E50E85F6C6E}">
      <dgm:prSet/>
      <dgm:spPr/>
      <dgm:t>
        <a:bodyPr/>
        <a:lstStyle/>
        <a:p>
          <a:endParaRPr lang="en-US"/>
        </a:p>
      </dgm:t>
    </dgm:pt>
    <dgm:pt modelId="{7504A85B-8100-47DF-A2B7-335B0DD52167}" type="sibTrans" cxnId="{95B85CAB-5606-478E-B0AE-0E50E85F6C6E}">
      <dgm:prSet/>
      <dgm:spPr/>
      <dgm:t>
        <a:bodyPr/>
        <a:lstStyle/>
        <a:p>
          <a:endParaRPr lang="en-US"/>
        </a:p>
      </dgm:t>
    </dgm:pt>
    <dgm:pt modelId="{C14A9C51-810A-4C8A-9880-93F803EA3F98}">
      <dgm:prSet phldrT="[Text]"/>
      <dgm:spPr/>
      <dgm:t>
        <a:bodyPr/>
        <a:lstStyle/>
        <a:p>
          <a:r>
            <a:rPr lang="en-US"/>
            <a:t>Cause of issue (context) - can be multiple</a:t>
          </a:r>
        </a:p>
      </dgm:t>
    </dgm:pt>
    <dgm:pt modelId="{BAF993DF-E680-4004-820B-748A832396F4}" type="parTrans" cxnId="{A75D25F6-5681-4891-9498-6DF8F3B973ED}">
      <dgm:prSet/>
      <dgm:spPr/>
      <dgm:t>
        <a:bodyPr/>
        <a:lstStyle/>
        <a:p>
          <a:endParaRPr lang="en-US"/>
        </a:p>
      </dgm:t>
    </dgm:pt>
    <dgm:pt modelId="{0041AF3D-7A45-481F-84EA-03980EFCAD75}" type="sibTrans" cxnId="{A75D25F6-5681-4891-9498-6DF8F3B973ED}">
      <dgm:prSet/>
      <dgm:spPr/>
      <dgm:t>
        <a:bodyPr/>
        <a:lstStyle/>
        <a:p>
          <a:endParaRPr lang="en-US"/>
        </a:p>
      </dgm:t>
    </dgm:pt>
    <dgm:pt modelId="{FA6F8FE8-0F4E-4F61-B730-A1FEAAEA75CC}">
      <dgm:prSet phldrT="[Text]"/>
      <dgm:spPr/>
      <dgm:t>
        <a:bodyPr/>
        <a:lstStyle/>
        <a:p>
          <a:r>
            <a:rPr lang="en-US"/>
            <a:t>Assignee(s)</a:t>
          </a:r>
        </a:p>
      </dgm:t>
    </dgm:pt>
    <dgm:pt modelId="{A3BD0C67-5123-427C-A60E-841D2D9FA0A5}" type="parTrans" cxnId="{34414435-6E42-49C0-B8FF-A98394D4A188}">
      <dgm:prSet/>
      <dgm:spPr/>
      <dgm:t>
        <a:bodyPr/>
        <a:lstStyle/>
        <a:p>
          <a:endParaRPr lang="en-US"/>
        </a:p>
      </dgm:t>
    </dgm:pt>
    <dgm:pt modelId="{58403865-D26E-450D-80DA-4A74F333521E}" type="sibTrans" cxnId="{34414435-6E42-49C0-B8FF-A98394D4A188}">
      <dgm:prSet/>
      <dgm:spPr/>
      <dgm:t>
        <a:bodyPr/>
        <a:lstStyle/>
        <a:p>
          <a:endParaRPr lang="en-US"/>
        </a:p>
      </dgm:t>
    </dgm:pt>
    <dgm:pt modelId="{5D0F4E5E-E97F-4F43-AC69-BC76D90CA1E2}">
      <dgm:prSet phldrT="[Text]"/>
      <dgm:spPr/>
      <dgm:t>
        <a:bodyPr/>
        <a:lstStyle/>
        <a:p>
          <a:r>
            <a:rPr lang="en-US"/>
            <a:t>Status</a:t>
          </a:r>
        </a:p>
      </dgm:t>
    </dgm:pt>
    <dgm:pt modelId="{D300ABA1-C544-4BE8-8942-ADC052434EEC}" type="parTrans" cxnId="{2B147B0C-7989-494B-A838-0145FC91AD4F}">
      <dgm:prSet/>
      <dgm:spPr/>
      <dgm:t>
        <a:bodyPr/>
        <a:lstStyle/>
        <a:p>
          <a:endParaRPr lang="en-US"/>
        </a:p>
      </dgm:t>
    </dgm:pt>
    <dgm:pt modelId="{FC0930BE-F505-43E7-92D5-98A7A48ECD11}" type="sibTrans" cxnId="{2B147B0C-7989-494B-A838-0145FC91AD4F}">
      <dgm:prSet/>
      <dgm:spPr/>
      <dgm:t>
        <a:bodyPr/>
        <a:lstStyle/>
        <a:p>
          <a:endParaRPr lang="en-US"/>
        </a:p>
      </dgm:t>
    </dgm:pt>
    <dgm:pt modelId="{19773CC2-D6AB-42AD-BAA9-D17CD5510163}" type="pres">
      <dgm:prSet presAssocID="{BE28C320-7BC5-4C32-8E6B-B81B3D93116D}" presName="Name0" presStyleCnt="0">
        <dgm:presLayoutVars>
          <dgm:dir/>
          <dgm:animLvl val="lvl"/>
          <dgm:resizeHandles val="exact"/>
        </dgm:presLayoutVars>
      </dgm:prSet>
      <dgm:spPr/>
    </dgm:pt>
    <dgm:pt modelId="{CB57B571-331F-4DCB-ACBA-B42075F81FD0}" type="pres">
      <dgm:prSet presAssocID="{B9D31D52-2530-4CA9-97EB-9C2600E13F15}" presName="composite" presStyleCnt="0"/>
      <dgm:spPr/>
    </dgm:pt>
    <dgm:pt modelId="{3DD0149A-1E9A-40C7-8CA0-6C04E83EB277}" type="pres">
      <dgm:prSet presAssocID="{B9D31D52-2530-4CA9-97EB-9C2600E13F15}" presName="parTx" presStyleLbl="alignNode1" presStyleIdx="0" presStyleCnt="2">
        <dgm:presLayoutVars>
          <dgm:chMax val="0"/>
          <dgm:chPref val="0"/>
          <dgm:bulletEnabled val="1"/>
        </dgm:presLayoutVars>
      </dgm:prSet>
      <dgm:spPr/>
    </dgm:pt>
    <dgm:pt modelId="{392F0133-A662-4151-BD95-6C5A7FC8302B}" type="pres">
      <dgm:prSet presAssocID="{B9D31D52-2530-4CA9-97EB-9C2600E13F15}" presName="desTx" presStyleLbl="alignAccFollowNode1" presStyleIdx="0" presStyleCnt="2">
        <dgm:presLayoutVars>
          <dgm:bulletEnabled val="1"/>
        </dgm:presLayoutVars>
      </dgm:prSet>
      <dgm:spPr/>
    </dgm:pt>
    <dgm:pt modelId="{009C3FED-8356-4509-AAF6-1BA6D94B477A}" type="pres">
      <dgm:prSet presAssocID="{1D0B0EF7-E03F-4BD8-ACC0-AF18E7958315}" presName="space" presStyleCnt="0"/>
      <dgm:spPr/>
    </dgm:pt>
    <dgm:pt modelId="{B7E0BE20-F472-4971-A3D9-7C0E71D579D7}" type="pres">
      <dgm:prSet presAssocID="{0980D98C-9455-4CC0-8227-207B15AE3692}" presName="composite" presStyleCnt="0"/>
      <dgm:spPr/>
    </dgm:pt>
    <dgm:pt modelId="{B6D1EB29-9BAD-4D96-965E-113896465539}" type="pres">
      <dgm:prSet presAssocID="{0980D98C-9455-4CC0-8227-207B15AE3692}" presName="parTx" presStyleLbl="alignNode1" presStyleIdx="1" presStyleCnt="2">
        <dgm:presLayoutVars>
          <dgm:chMax val="0"/>
          <dgm:chPref val="0"/>
          <dgm:bulletEnabled val="1"/>
        </dgm:presLayoutVars>
      </dgm:prSet>
      <dgm:spPr/>
    </dgm:pt>
    <dgm:pt modelId="{13967588-BC05-4191-8792-ECF49CF0F7F1}" type="pres">
      <dgm:prSet presAssocID="{0980D98C-9455-4CC0-8227-207B15AE3692}" presName="desTx" presStyleLbl="alignAccFollowNode1" presStyleIdx="1" presStyleCnt="2">
        <dgm:presLayoutVars>
          <dgm:bulletEnabled val="1"/>
        </dgm:presLayoutVars>
      </dgm:prSet>
      <dgm:spPr/>
    </dgm:pt>
  </dgm:ptLst>
  <dgm:cxnLst>
    <dgm:cxn modelId="{73E0D003-7DB2-414C-99A2-90CCE8E10E1D}" type="presOf" srcId="{5D0F4E5E-E97F-4F43-AC69-BC76D90CA1E2}" destId="{13967588-BC05-4191-8792-ECF49CF0F7F1}" srcOrd="0" destOrd="5" presId="urn:microsoft.com/office/officeart/2005/8/layout/hList1"/>
    <dgm:cxn modelId="{546A980A-6CE9-4401-AE12-3368AFACE6E4}" type="presOf" srcId="{BE28C320-7BC5-4C32-8E6B-B81B3D93116D}" destId="{19773CC2-D6AB-42AD-BAA9-D17CD5510163}" srcOrd="0" destOrd="0" presId="urn:microsoft.com/office/officeart/2005/8/layout/hList1"/>
    <dgm:cxn modelId="{2B147B0C-7989-494B-A838-0145FC91AD4F}" srcId="{0980D98C-9455-4CC0-8227-207B15AE3692}" destId="{5D0F4E5E-E97F-4F43-AC69-BC76D90CA1E2}" srcOrd="5" destOrd="0" parTransId="{D300ABA1-C544-4BE8-8942-ADC052434EEC}" sibTransId="{FC0930BE-F505-43E7-92D5-98A7A48ECD11}"/>
    <dgm:cxn modelId="{DEA94013-0391-43FB-86A2-95BF6B22124B}" type="presOf" srcId="{0980D98C-9455-4CC0-8227-207B15AE3692}" destId="{B6D1EB29-9BAD-4D96-965E-113896465539}" srcOrd="0" destOrd="0" presId="urn:microsoft.com/office/officeart/2005/8/layout/hList1"/>
    <dgm:cxn modelId="{34414435-6E42-49C0-B8FF-A98394D4A188}" srcId="{0980D98C-9455-4CC0-8227-207B15AE3692}" destId="{FA6F8FE8-0F4E-4F61-B730-A1FEAAEA75CC}" srcOrd="4" destOrd="0" parTransId="{A3BD0C67-5123-427C-A60E-841D2D9FA0A5}" sibTransId="{58403865-D26E-450D-80DA-4A74F333521E}"/>
    <dgm:cxn modelId="{FEDFEA3D-2AA6-49B8-9454-148C52027ED3}" type="presOf" srcId="{9DD965B7-0D88-45A6-9D51-59BEB36DDEA6}" destId="{13967588-BC05-4191-8792-ECF49CF0F7F1}" srcOrd="0" destOrd="1" presId="urn:microsoft.com/office/officeart/2005/8/layout/hList1"/>
    <dgm:cxn modelId="{ADBABD66-3EEA-4FC3-813C-D0E5437ADF50}" srcId="{0980D98C-9455-4CC0-8227-207B15AE3692}" destId="{068399AC-6958-4478-A990-004851623E45}" srcOrd="0" destOrd="0" parTransId="{DB148811-1B28-4634-9106-299922CEC811}" sibTransId="{1FDAE1F2-6131-4AD3-A7F4-9381159CB99E}"/>
    <dgm:cxn modelId="{2829FE4F-706E-4E51-93FD-BCDEF6AC2914}" type="presOf" srcId="{CC5AA83A-B464-44AC-939A-1BA12121CFA3}" destId="{13967588-BC05-4191-8792-ECF49CF0F7F1}" srcOrd="0" destOrd="2" presId="urn:microsoft.com/office/officeart/2005/8/layout/hList1"/>
    <dgm:cxn modelId="{8C2B2171-E00F-4B89-937C-78F78D4A4387}" type="presOf" srcId="{F43B442F-B4C9-48A5-89CD-B4BAD9519188}" destId="{392F0133-A662-4151-BD95-6C5A7FC8302B}" srcOrd="0" destOrd="0" presId="urn:microsoft.com/office/officeart/2005/8/layout/hList1"/>
    <dgm:cxn modelId="{C7075A72-C5B2-4F27-9DF0-9E18B5AE6176}" srcId="{B9D31D52-2530-4CA9-97EB-9C2600E13F15}" destId="{F43B442F-B4C9-48A5-89CD-B4BAD9519188}" srcOrd="0" destOrd="0" parTransId="{F84629C8-95CE-4001-A82B-1914657E2DAA}" sibTransId="{E0D19841-00A9-476E-9D50-A964C00CDC91}"/>
    <dgm:cxn modelId="{A75B52AA-B601-449B-AE70-678B44EC3DB1}" type="presOf" srcId="{068399AC-6958-4478-A990-004851623E45}" destId="{13967588-BC05-4191-8792-ECF49CF0F7F1}" srcOrd="0" destOrd="0" presId="urn:microsoft.com/office/officeart/2005/8/layout/hList1"/>
    <dgm:cxn modelId="{95B85CAB-5606-478E-B0AE-0E50E85F6C6E}" srcId="{0980D98C-9455-4CC0-8227-207B15AE3692}" destId="{CC5AA83A-B464-44AC-939A-1BA12121CFA3}" srcOrd="2" destOrd="0" parTransId="{72D99B53-A925-44CF-A6C4-68D49761A4F0}" sibTransId="{7504A85B-8100-47DF-A2B7-335B0DD52167}"/>
    <dgm:cxn modelId="{4B93ABBD-D80E-41F1-A44D-CC06B83FE942}" type="presOf" srcId="{3971FA71-E842-4CA4-ACDD-E957677E85D8}" destId="{392F0133-A662-4151-BD95-6C5A7FC8302B}" srcOrd="0" destOrd="1" presId="urn:microsoft.com/office/officeart/2005/8/layout/hList1"/>
    <dgm:cxn modelId="{637DECC2-878E-48E8-BB08-0343906D7D9A}" srcId="{B9D31D52-2530-4CA9-97EB-9C2600E13F15}" destId="{3971FA71-E842-4CA4-ACDD-E957677E85D8}" srcOrd="1" destOrd="0" parTransId="{2FEF138C-13EF-4A12-A520-0E3679A16F4B}" sibTransId="{5E4B706E-B804-4306-ACD9-7AD42DC309A0}"/>
    <dgm:cxn modelId="{D835A3CA-D66B-4B30-B58E-007FD5529863}" type="presOf" srcId="{FA6F8FE8-0F4E-4F61-B730-A1FEAAEA75CC}" destId="{13967588-BC05-4191-8792-ECF49CF0F7F1}" srcOrd="0" destOrd="4" presId="urn:microsoft.com/office/officeart/2005/8/layout/hList1"/>
    <dgm:cxn modelId="{39FDAECA-EC5B-43D0-8F6A-34BD55A215B9}" type="presOf" srcId="{C14A9C51-810A-4C8A-9880-93F803EA3F98}" destId="{13967588-BC05-4191-8792-ECF49CF0F7F1}" srcOrd="0" destOrd="3" presId="urn:microsoft.com/office/officeart/2005/8/layout/hList1"/>
    <dgm:cxn modelId="{8B2153D7-A960-46CE-8418-C551CAAACC20}" srcId="{BE28C320-7BC5-4C32-8E6B-B81B3D93116D}" destId="{0980D98C-9455-4CC0-8227-207B15AE3692}" srcOrd="1" destOrd="0" parTransId="{6015F88D-DC9A-4F6B-90E3-B54AD3BF36B3}" sibTransId="{83BF8EF0-E5CF-412E-A179-8FD41C723851}"/>
    <dgm:cxn modelId="{1FD87AE5-A32C-44AC-8B85-DD1DA907C8A1}" srcId="{BE28C320-7BC5-4C32-8E6B-B81B3D93116D}" destId="{B9D31D52-2530-4CA9-97EB-9C2600E13F15}" srcOrd="0" destOrd="0" parTransId="{F631D772-3B5B-42F1-B15D-1F9FC68EE151}" sibTransId="{1D0B0EF7-E03F-4BD8-ACC0-AF18E7958315}"/>
    <dgm:cxn modelId="{5C4A25E8-47B9-428A-9441-2A71B07072E2}" srcId="{0980D98C-9455-4CC0-8227-207B15AE3692}" destId="{9DD965B7-0D88-45A6-9D51-59BEB36DDEA6}" srcOrd="1" destOrd="0" parTransId="{CE8506DB-E629-482D-8C9A-052E2507430C}" sibTransId="{9C8C24EF-2585-4B7F-AF9B-BFFB93F13B61}"/>
    <dgm:cxn modelId="{A75D25F6-5681-4891-9498-6DF8F3B973ED}" srcId="{0980D98C-9455-4CC0-8227-207B15AE3692}" destId="{C14A9C51-810A-4C8A-9880-93F803EA3F98}" srcOrd="3" destOrd="0" parTransId="{BAF993DF-E680-4004-820B-748A832396F4}" sibTransId="{0041AF3D-7A45-481F-84EA-03980EFCAD75}"/>
    <dgm:cxn modelId="{E39C1AF7-FB7E-4BBF-8772-439433DF1945}" type="presOf" srcId="{B9D31D52-2530-4CA9-97EB-9C2600E13F15}" destId="{3DD0149A-1E9A-40C7-8CA0-6C04E83EB277}" srcOrd="0" destOrd="0" presId="urn:microsoft.com/office/officeart/2005/8/layout/hList1"/>
    <dgm:cxn modelId="{1B7AA89E-0A13-435F-ADC5-CAFC783A6F71}" type="presParOf" srcId="{19773CC2-D6AB-42AD-BAA9-D17CD5510163}" destId="{CB57B571-331F-4DCB-ACBA-B42075F81FD0}" srcOrd="0" destOrd="0" presId="urn:microsoft.com/office/officeart/2005/8/layout/hList1"/>
    <dgm:cxn modelId="{1E8C3439-3539-4993-AB56-D088A13F80D9}" type="presParOf" srcId="{CB57B571-331F-4DCB-ACBA-B42075F81FD0}" destId="{3DD0149A-1E9A-40C7-8CA0-6C04E83EB277}" srcOrd="0" destOrd="0" presId="urn:microsoft.com/office/officeart/2005/8/layout/hList1"/>
    <dgm:cxn modelId="{4E024A0C-017E-4C61-9A6A-51ACCFBAEA26}" type="presParOf" srcId="{CB57B571-331F-4DCB-ACBA-B42075F81FD0}" destId="{392F0133-A662-4151-BD95-6C5A7FC8302B}" srcOrd="1" destOrd="0" presId="urn:microsoft.com/office/officeart/2005/8/layout/hList1"/>
    <dgm:cxn modelId="{9906FE77-11C8-43E3-B80A-4F518E834477}" type="presParOf" srcId="{19773CC2-D6AB-42AD-BAA9-D17CD5510163}" destId="{009C3FED-8356-4509-AAF6-1BA6D94B477A}" srcOrd="1" destOrd="0" presId="urn:microsoft.com/office/officeart/2005/8/layout/hList1"/>
    <dgm:cxn modelId="{91C403E8-5881-4CF2-BDE2-1CBF6B1190CB}" type="presParOf" srcId="{19773CC2-D6AB-42AD-BAA9-D17CD5510163}" destId="{B7E0BE20-F472-4971-A3D9-7C0E71D579D7}" srcOrd="2" destOrd="0" presId="urn:microsoft.com/office/officeart/2005/8/layout/hList1"/>
    <dgm:cxn modelId="{3906CADE-A4B4-483B-A5EF-9A032516CFA9}" type="presParOf" srcId="{B7E0BE20-F472-4971-A3D9-7C0E71D579D7}" destId="{B6D1EB29-9BAD-4D96-965E-113896465539}" srcOrd="0" destOrd="0" presId="urn:microsoft.com/office/officeart/2005/8/layout/hList1"/>
    <dgm:cxn modelId="{78B74F38-C68A-4615-9F9B-7730E8CCB477}" type="presParOf" srcId="{B7E0BE20-F472-4971-A3D9-7C0E71D579D7}" destId="{13967588-BC05-4191-8792-ECF49CF0F7F1}" srcOrd="1" destOrd="0" presId="urn:microsoft.com/office/officeart/2005/8/layout/hLis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D0149A-1E9A-40C7-8CA0-6C04E83EB277}">
      <dsp:nvSpPr>
        <dsp:cNvPr id="0" name=""/>
        <dsp:cNvSpPr/>
      </dsp:nvSpPr>
      <dsp:spPr>
        <a:xfrm>
          <a:off x="26" y="305437"/>
          <a:ext cx="2563713" cy="4896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US" sz="1700" kern="1200"/>
            <a:t>Cluster</a:t>
          </a:r>
        </a:p>
      </dsp:txBody>
      <dsp:txXfrm>
        <a:off x="26" y="305437"/>
        <a:ext cx="2563713" cy="489600"/>
      </dsp:txXfrm>
    </dsp:sp>
    <dsp:sp modelId="{392F0133-A662-4151-BD95-6C5A7FC8302B}">
      <dsp:nvSpPr>
        <dsp:cNvPr id="0" name=""/>
        <dsp:cNvSpPr/>
      </dsp:nvSpPr>
      <dsp:spPr>
        <a:xfrm>
          <a:off x="26" y="795037"/>
          <a:ext cx="2563713" cy="209992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US" sz="1700" kern="1200"/>
            <a:t>Title</a:t>
          </a:r>
        </a:p>
        <a:p>
          <a:pPr marL="171450" lvl="1" indent="-171450" algn="l" defTabSz="755650">
            <a:lnSpc>
              <a:spcPct val="90000"/>
            </a:lnSpc>
            <a:spcBef>
              <a:spcPct val="0"/>
            </a:spcBef>
            <a:spcAft>
              <a:spcPct val="15000"/>
            </a:spcAft>
            <a:buChar char="•"/>
          </a:pPr>
          <a:r>
            <a:rPr lang="en-US" sz="1700" kern="1200"/>
            <a:t>Related forum posts</a:t>
          </a:r>
        </a:p>
      </dsp:txBody>
      <dsp:txXfrm>
        <a:off x="26" y="795037"/>
        <a:ext cx="2563713" cy="2099925"/>
      </dsp:txXfrm>
    </dsp:sp>
    <dsp:sp modelId="{B6D1EB29-9BAD-4D96-965E-113896465539}">
      <dsp:nvSpPr>
        <dsp:cNvPr id="0" name=""/>
        <dsp:cNvSpPr/>
      </dsp:nvSpPr>
      <dsp:spPr>
        <a:xfrm>
          <a:off x="2922659" y="305437"/>
          <a:ext cx="2563713" cy="4896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US" sz="1700" kern="1200"/>
            <a:t>Issue</a:t>
          </a:r>
        </a:p>
      </dsp:txBody>
      <dsp:txXfrm>
        <a:off x="2922659" y="305437"/>
        <a:ext cx="2563713" cy="489600"/>
      </dsp:txXfrm>
    </dsp:sp>
    <dsp:sp modelId="{13967588-BC05-4191-8792-ECF49CF0F7F1}">
      <dsp:nvSpPr>
        <dsp:cNvPr id="0" name=""/>
        <dsp:cNvSpPr/>
      </dsp:nvSpPr>
      <dsp:spPr>
        <a:xfrm>
          <a:off x="2922659" y="795037"/>
          <a:ext cx="2563713" cy="209992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US" sz="1700" kern="1200"/>
            <a:t>Summary</a:t>
          </a:r>
        </a:p>
        <a:p>
          <a:pPr marL="171450" lvl="1" indent="-171450" algn="l" defTabSz="755650">
            <a:lnSpc>
              <a:spcPct val="90000"/>
            </a:lnSpc>
            <a:spcBef>
              <a:spcPct val="0"/>
            </a:spcBef>
            <a:spcAft>
              <a:spcPct val="15000"/>
            </a:spcAft>
            <a:buChar char="•"/>
          </a:pPr>
          <a:r>
            <a:rPr lang="en-US" sz="1700" kern="1200"/>
            <a:t>Number of related posts</a:t>
          </a:r>
        </a:p>
        <a:p>
          <a:pPr marL="171450" lvl="1" indent="-171450" algn="l" defTabSz="755650">
            <a:lnSpc>
              <a:spcPct val="90000"/>
            </a:lnSpc>
            <a:spcBef>
              <a:spcPct val="0"/>
            </a:spcBef>
            <a:spcAft>
              <a:spcPct val="15000"/>
            </a:spcAft>
            <a:buChar char="•"/>
          </a:pPr>
          <a:r>
            <a:rPr lang="en-US" sz="1700" kern="1200"/>
            <a:t>Number of users</a:t>
          </a:r>
        </a:p>
        <a:p>
          <a:pPr marL="171450" lvl="1" indent="-171450" algn="l" defTabSz="755650">
            <a:lnSpc>
              <a:spcPct val="90000"/>
            </a:lnSpc>
            <a:spcBef>
              <a:spcPct val="0"/>
            </a:spcBef>
            <a:spcAft>
              <a:spcPct val="15000"/>
            </a:spcAft>
            <a:buChar char="•"/>
          </a:pPr>
          <a:r>
            <a:rPr lang="en-US" sz="1700" kern="1200"/>
            <a:t>Cause of issue (context) - can be multiple</a:t>
          </a:r>
        </a:p>
        <a:p>
          <a:pPr marL="171450" lvl="1" indent="-171450" algn="l" defTabSz="755650">
            <a:lnSpc>
              <a:spcPct val="90000"/>
            </a:lnSpc>
            <a:spcBef>
              <a:spcPct val="0"/>
            </a:spcBef>
            <a:spcAft>
              <a:spcPct val="15000"/>
            </a:spcAft>
            <a:buChar char="•"/>
          </a:pPr>
          <a:r>
            <a:rPr lang="en-US" sz="1700" kern="1200"/>
            <a:t>Assignee(s)</a:t>
          </a:r>
        </a:p>
        <a:p>
          <a:pPr marL="171450" lvl="1" indent="-171450" algn="l" defTabSz="755650">
            <a:lnSpc>
              <a:spcPct val="90000"/>
            </a:lnSpc>
            <a:spcBef>
              <a:spcPct val="0"/>
            </a:spcBef>
            <a:spcAft>
              <a:spcPct val="15000"/>
            </a:spcAft>
            <a:buChar char="•"/>
          </a:pPr>
          <a:r>
            <a:rPr lang="en-US" sz="1700" kern="1200"/>
            <a:t>Status</a:t>
          </a:r>
        </a:p>
      </dsp:txBody>
      <dsp:txXfrm>
        <a:off x="2922659" y="795037"/>
        <a:ext cx="2563713" cy="2099925"/>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50E8F-F810-4557-B6F3-5E3C8DC89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Taranpreet</dc:creator>
  <cp:keywords/>
  <dc:description/>
  <cp:lastModifiedBy>Taranpreet</cp:lastModifiedBy>
  <cp:revision>11</cp:revision>
  <dcterms:created xsi:type="dcterms:W3CDTF">2017-10-12T05:36:00Z</dcterms:created>
  <dcterms:modified xsi:type="dcterms:W3CDTF">2017-10-12T06:17:00Z</dcterms:modified>
</cp:coreProperties>
</file>