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538" w:rsidRPr="00F94538" w:rsidRDefault="00F94538" w:rsidP="00F94538">
      <w:pPr>
        <w:spacing w:before="100" w:beforeAutospacing="1" w:after="100" w:afterAutospacing="1" w:line="240" w:lineRule="auto"/>
        <w:outlineLvl w:val="0"/>
        <w:rPr>
          <w:rFonts w:eastAsia="Times New Roman" w:cstheme="minorHAnsi"/>
          <w:b/>
          <w:bCs/>
          <w:kern w:val="36"/>
          <w:sz w:val="48"/>
          <w:szCs w:val="48"/>
          <w:lang w:val="en-US"/>
        </w:rPr>
      </w:pPr>
      <w:r w:rsidRPr="00F94538">
        <w:rPr>
          <w:rFonts w:eastAsia="Times New Roman" w:cstheme="minorHAnsi"/>
          <w:b/>
          <w:bCs/>
          <w:kern w:val="36"/>
          <w:sz w:val="48"/>
          <w:szCs w:val="48"/>
          <w:lang w:val="en-US"/>
        </w:rPr>
        <w:t>Protocol WhitePaper</w:t>
      </w:r>
    </w:p>
    <w:p w:rsidR="0043043E" w:rsidRPr="0043043E" w:rsidRDefault="00522D50" w:rsidP="00F94538">
      <w:pPr>
        <w:spacing w:before="100" w:beforeAutospacing="1" w:after="100" w:afterAutospacing="1" w:line="240" w:lineRule="auto"/>
        <w:rPr>
          <w:rFonts w:eastAsia="Times New Roman" w:cstheme="minorHAnsi"/>
          <w:sz w:val="24"/>
          <w:szCs w:val="24"/>
          <w:lang w:val="en-US"/>
        </w:rPr>
      </w:pPr>
      <w:r w:rsidRPr="0043043E">
        <w:rPr>
          <w:rFonts w:eastAsia="Times New Roman" w:cstheme="minorHAnsi"/>
          <w:sz w:val="24"/>
          <w:szCs w:val="24"/>
          <w:lang w:val="en-US"/>
        </w:rPr>
        <w:t xml:space="preserve">SuperH is a project based on a BEP-20 protocol </w:t>
      </w:r>
      <w:r w:rsidR="0043043E" w:rsidRPr="0043043E">
        <w:rPr>
          <w:rFonts w:eastAsia="Times New Roman" w:cstheme="minorHAnsi"/>
          <w:sz w:val="24"/>
          <w:szCs w:val="24"/>
          <w:lang w:val="en-US"/>
        </w:rPr>
        <w:t>over Binance Smart Chain, this grants low gas fee on transactions and fast operations.</w:t>
      </w:r>
    </w:p>
    <w:p w:rsidR="0043043E" w:rsidRPr="0043043E" w:rsidRDefault="0043043E" w:rsidP="00F94538">
      <w:pPr>
        <w:spacing w:before="100" w:beforeAutospacing="1" w:after="100" w:afterAutospacing="1" w:line="240" w:lineRule="auto"/>
        <w:rPr>
          <w:rFonts w:eastAsia="Times New Roman" w:cstheme="minorHAnsi"/>
          <w:sz w:val="24"/>
          <w:szCs w:val="24"/>
          <w:lang w:val="en-US"/>
        </w:rPr>
      </w:pPr>
      <w:r w:rsidRPr="0043043E">
        <w:rPr>
          <w:rFonts w:eastAsia="Times New Roman" w:cstheme="minorHAnsi"/>
          <w:sz w:val="24"/>
          <w:szCs w:val="24"/>
          <w:lang w:val="en-US"/>
        </w:rPr>
        <w:t>SuperH smart contract it is BEP-20 Compliant and it is visible clearly on BSC Scan Explorer to the contract address:</w:t>
      </w:r>
    </w:p>
    <w:p w:rsidR="00522D50" w:rsidRPr="0043043E" w:rsidRDefault="00522D50" w:rsidP="00F94538">
      <w:pPr>
        <w:spacing w:before="100" w:beforeAutospacing="1" w:after="100" w:afterAutospacing="1" w:line="240" w:lineRule="auto"/>
        <w:rPr>
          <w:rFonts w:eastAsia="Times New Roman" w:cstheme="minorHAnsi"/>
          <w:sz w:val="24"/>
          <w:szCs w:val="24"/>
          <w:lang w:val="en-US"/>
        </w:rPr>
      </w:pPr>
      <w:r w:rsidRPr="0043043E">
        <w:rPr>
          <w:rFonts w:eastAsia="Times New Roman" w:cstheme="minorHAnsi"/>
          <w:sz w:val="24"/>
          <w:szCs w:val="24"/>
          <w:lang w:val="en-US"/>
        </w:rPr>
        <w:t xml:space="preserve">SuperH project </w:t>
      </w:r>
      <w:r w:rsidR="00114121">
        <w:rPr>
          <w:rFonts w:eastAsia="Times New Roman" w:cstheme="minorHAnsi"/>
          <w:sz w:val="24"/>
          <w:szCs w:val="24"/>
          <w:lang w:val="en-US"/>
        </w:rPr>
        <w:t xml:space="preserve">is based on </w:t>
      </w:r>
      <w:r w:rsidR="008C5235">
        <w:rPr>
          <w:rFonts w:eastAsia="Times New Roman" w:cstheme="minorHAnsi"/>
          <w:sz w:val="24"/>
          <w:szCs w:val="24"/>
          <w:lang w:val="en-US"/>
        </w:rPr>
        <w:t>6</w:t>
      </w:r>
      <w:r w:rsidR="0043043E" w:rsidRPr="0043043E">
        <w:rPr>
          <w:rFonts w:eastAsia="Times New Roman" w:cstheme="minorHAnsi"/>
          <w:sz w:val="24"/>
          <w:szCs w:val="24"/>
          <w:lang w:val="en-US"/>
        </w:rPr>
        <w:t xml:space="preserve"> f</w:t>
      </w:r>
      <w:r w:rsidRPr="0043043E">
        <w:rPr>
          <w:rFonts w:eastAsia="Times New Roman" w:cstheme="minorHAnsi"/>
          <w:sz w:val="24"/>
          <w:szCs w:val="24"/>
          <w:lang w:val="en-US"/>
        </w:rPr>
        <w:t>u</w:t>
      </w:r>
      <w:r w:rsidR="0043043E" w:rsidRPr="0043043E">
        <w:rPr>
          <w:rFonts w:eastAsia="Times New Roman" w:cstheme="minorHAnsi"/>
          <w:sz w:val="24"/>
          <w:szCs w:val="24"/>
          <w:lang w:val="en-US"/>
        </w:rPr>
        <w:t>n</w:t>
      </w:r>
      <w:r w:rsidRPr="0043043E">
        <w:rPr>
          <w:rFonts w:eastAsia="Times New Roman" w:cstheme="minorHAnsi"/>
          <w:sz w:val="24"/>
          <w:szCs w:val="24"/>
          <w:lang w:val="en-US"/>
        </w:rPr>
        <w:t>damental following points below:</w:t>
      </w:r>
    </w:p>
    <w:p w:rsidR="00522D50" w:rsidRPr="0043043E" w:rsidRDefault="00522D50" w:rsidP="00522D50">
      <w:pPr>
        <w:pStyle w:val="Paragrafoelenco"/>
        <w:numPr>
          <w:ilvl w:val="0"/>
          <w:numId w:val="2"/>
        </w:numPr>
        <w:spacing w:before="100" w:beforeAutospacing="1" w:after="100" w:afterAutospacing="1" w:line="240" w:lineRule="auto"/>
        <w:rPr>
          <w:rFonts w:eastAsia="Times New Roman" w:cstheme="minorHAnsi"/>
          <w:sz w:val="24"/>
          <w:szCs w:val="24"/>
          <w:lang w:val="en-US"/>
        </w:rPr>
      </w:pPr>
      <w:r w:rsidRPr="0043043E">
        <w:rPr>
          <w:rFonts w:eastAsia="Times New Roman" w:cstheme="minorHAnsi"/>
          <w:sz w:val="24"/>
          <w:szCs w:val="24"/>
          <w:lang w:val="en-US"/>
        </w:rPr>
        <w:t>Holders Rewards</w:t>
      </w:r>
    </w:p>
    <w:p w:rsidR="00522D50" w:rsidRDefault="00522D50" w:rsidP="00522D50">
      <w:pPr>
        <w:pStyle w:val="Paragrafoelenco"/>
        <w:numPr>
          <w:ilvl w:val="0"/>
          <w:numId w:val="2"/>
        </w:numPr>
        <w:spacing w:before="100" w:beforeAutospacing="1" w:after="100" w:afterAutospacing="1" w:line="240" w:lineRule="auto"/>
        <w:rPr>
          <w:rFonts w:eastAsia="Times New Roman" w:cstheme="minorHAnsi"/>
          <w:sz w:val="24"/>
          <w:szCs w:val="24"/>
          <w:lang w:val="en-US"/>
        </w:rPr>
      </w:pPr>
      <w:r w:rsidRPr="0043043E">
        <w:rPr>
          <w:rFonts w:eastAsia="Times New Roman" w:cstheme="minorHAnsi"/>
          <w:sz w:val="24"/>
          <w:szCs w:val="24"/>
          <w:lang w:val="en-US"/>
        </w:rPr>
        <w:t>Automatic Liquidity Pool(LP)</w:t>
      </w:r>
    </w:p>
    <w:p w:rsidR="0043043E" w:rsidRPr="0043043E" w:rsidRDefault="0043043E" w:rsidP="0043043E">
      <w:pPr>
        <w:pStyle w:val="Paragrafoelenco"/>
        <w:numPr>
          <w:ilvl w:val="0"/>
          <w:numId w:val="2"/>
        </w:numPr>
        <w:spacing w:before="100" w:beforeAutospacing="1" w:after="100" w:afterAutospacing="1" w:line="240" w:lineRule="auto"/>
        <w:rPr>
          <w:rFonts w:eastAsia="Times New Roman" w:cstheme="minorHAnsi"/>
          <w:sz w:val="24"/>
          <w:szCs w:val="24"/>
          <w:lang w:val="en-US"/>
        </w:rPr>
      </w:pPr>
      <w:r w:rsidRPr="0043043E">
        <w:rPr>
          <w:rFonts w:eastAsia="Times New Roman" w:cstheme="minorHAnsi"/>
          <w:sz w:val="24"/>
          <w:szCs w:val="24"/>
          <w:lang w:val="en-US"/>
        </w:rPr>
        <w:t>Liquidity Pool(LP)</w:t>
      </w:r>
      <w:r>
        <w:rPr>
          <w:rFonts w:eastAsia="Times New Roman" w:cstheme="minorHAnsi"/>
          <w:sz w:val="24"/>
          <w:szCs w:val="24"/>
          <w:lang w:val="en-US"/>
        </w:rPr>
        <w:t xml:space="preserve"> Lock for 99 years</w:t>
      </w:r>
    </w:p>
    <w:p w:rsidR="00522D50" w:rsidRPr="0043043E" w:rsidRDefault="00522D50" w:rsidP="00522D50">
      <w:pPr>
        <w:pStyle w:val="Paragrafoelenco"/>
        <w:numPr>
          <w:ilvl w:val="0"/>
          <w:numId w:val="2"/>
        </w:numPr>
        <w:spacing w:before="100" w:beforeAutospacing="1" w:after="100" w:afterAutospacing="1" w:line="240" w:lineRule="auto"/>
        <w:rPr>
          <w:rFonts w:eastAsia="Times New Roman" w:cstheme="minorHAnsi"/>
          <w:sz w:val="24"/>
          <w:szCs w:val="24"/>
          <w:lang w:val="en-US"/>
        </w:rPr>
      </w:pPr>
      <w:r w:rsidRPr="0043043E">
        <w:rPr>
          <w:rFonts w:eastAsia="Times New Roman" w:cstheme="minorHAnsi"/>
          <w:sz w:val="24"/>
          <w:szCs w:val="24"/>
          <w:lang w:val="en-US"/>
        </w:rPr>
        <w:t>Manual Burn</w:t>
      </w:r>
    </w:p>
    <w:p w:rsidR="00522D50" w:rsidRDefault="00522D50" w:rsidP="00522D50">
      <w:pPr>
        <w:pStyle w:val="Paragrafoelenco"/>
        <w:numPr>
          <w:ilvl w:val="0"/>
          <w:numId w:val="2"/>
        </w:numPr>
        <w:spacing w:before="100" w:beforeAutospacing="1" w:after="100" w:afterAutospacing="1" w:line="240" w:lineRule="auto"/>
        <w:rPr>
          <w:rFonts w:eastAsia="Times New Roman" w:cstheme="minorHAnsi"/>
          <w:sz w:val="24"/>
          <w:szCs w:val="24"/>
          <w:lang w:val="en-US"/>
        </w:rPr>
      </w:pPr>
      <w:r w:rsidRPr="0043043E">
        <w:rPr>
          <w:rFonts w:eastAsia="Times New Roman" w:cstheme="minorHAnsi"/>
          <w:sz w:val="24"/>
          <w:szCs w:val="24"/>
          <w:lang w:val="en-US"/>
        </w:rPr>
        <w:t>Charity</w:t>
      </w:r>
      <w:r w:rsidR="00114121">
        <w:rPr>
          <w:rFonts w:eastAsia="Times New Roman" w:cstheme="minorHAnsi"/>
          <w:sz w:val="24"/>
          <w:szCs w:val="24"/>
          <w:lang w:val="en-US"/>
        </w:rPr>
        <w:t xml:space="preserve"> support</w:t>
      </w:r>
    </w:p>
    <w:p w:rsidR="008C5235" w:rsidRPr="0043043E" w:rsidRDefault="009B7E31" w:rsidP="00522D50">
      <w:pPr>
        <w:pStyle w:val="Paragrafoelenco"/>
        <w:numPr>
          <w:ilvl w:val="0"/>
          <w:numId w:val="2"/>
        </w:numPr>
        <w:spacing w:before="100" w:beforeAutospacing="1" w:after="100" w:afterAutospacing="1" w:line="240" w:lineRule="auto"/>
        <w:rPr>
          <w:rFonts w:eastAsia="Times New Roman" w:cstheme="minorHAnsi"/>
          <w:sz w:val="24"/>
          <w:szCs w:val="24"/>
          <w:lang w:val="en-US"/>
        </w:rPr>
      </w:pPr>
      <w:r>
        <w:rPr>
          <w:rFonts w:eastAsia="Times New Roman" w:cstheme="minorHAnsi"/>
          <w:sz w:val="24"/>
          <w:szCs w:val="24"/>
          <w:lang w:val="en-US"/>
        </w:rPr>
        <w:t xml:space="preserve">Staking rewards </w:t>
      </w:r>
      <w:r w:rsidR="008C5235">
        <w:rPr>
          <w:rFonts w:eastAsia="Times New Roman" w:cstheme="minorHAnsi"/>
          <w:sz w:val="24"/>
          <w:szCs w:val="24"/>
          <w:lang w:val="en-US"/>
        </w:rPr>
        <w:t>holders</w:t>
      </w:r>
      <w:r>
        <w:rPr>
          <w:rFonts w:eastAsia="Times New Roman" w:cstheme="minorHAnsi"/>
          <w:sz w:val="24"/>
          <w:szCs w:val="24"/>
          <w:lang w:val="en-US"/>
        </w:rPr>
        <w:t xml:space="preserve"> program</w:t>
      </w:r>
    </w:p>
    <w:p w:rsidR="008C5235" w:rsidRDefault="008C5235" w:rsidP="0043043E">
      <w:pPr>
        <w:spacing w:before="100" w:beforeAutospacing="1" w:after="100" w:afterAutospacing="1" w:line="240" w:lineRule="auto"/>
        <w:outlineLvl w:val="1"/>
        <w:rPr>
          <w:rFonts w:eastAsia="Times New Roman" w:cstheme="minorHAnsi"/>
          <w:b/>
          <w:bCs/>
          <w:sz w:val="36"/>
          <w:szCs w:val="36"/>
          <w:lang w:val="en-US"/>
        </w:rPr>
      </w:pPr>
    </w:p>
    <w:p w:rsidR="0043043E" w:rsidRPr="0043043E" w:rsidRDefault="0043043E" w:rsidP="0043043E">
      <w:pPr>
        <w:spacing w:before="100" w:beforeAutospacing="1" w:after="100" w:afterAutospacing="1" w:line="240" w:lineRule="auto"/>
        <w:outlineLvl w:val="1"/>
        <w:rPr>
          <w:rFonts w:eastAsia="Times New Roman" w:cstheme="minorHAnsi"/>
          <w:b/>
          <w:bCs/>
          <w:sz w:val="36"/>
          <w:szCs w:val="36"/>
          <w:lang w:val="en-US"/>
        </w:rPr>
      </w:pPr>
      <w:r w:rsidRPr="0043043E">
        <w:rPr>
          <w:rFonts w:eastAsia="Times New Roman" w:cstheme="minorHAnsi"/>
          <w:b/>
          <w:bCs/>
          <w:sz w:val="36"/>
          <w:szCs w:val="36"/>
          <w:lang w:val="en-US"/>
        </w:rPr>
        <w:t>Holders Rewards</w:t>
      </w:r>
    </w:p>
    <w:p w:rsidR="00F94538" w:rsidRPr="00F94538" w:rsidRDefault="00F94538" w:rsidP="00F94538">
      <w:pPr>
        <w:spacing w:before="100" w:beforeAutospacing="1" w:after="100" w:afterAutospacing="1" w:line="240" w:lineRule="auto"/>
        <w:rPr>
          <w:rFonts w:eastAsia="Times New Roman" w:cstheme="minorHAnsi"/>
          <w:sz w:val="24"/>
          <w:szCs w:val="24"/>
          <w:lang w:val="en-US"/>
        </w:rPr>
      </w:pPr>
      <w:r w:rsidRPr="00F94538">
        <w:rPr>
          <w:rFonts w:eastAsia="Times New Roman" w:cstheme="minorHAnsi"/>
          <w:sz w:val="24"/>
          <w:szCs w:val="24"/>
          <w:lang w:val="en-US"/>
        </w:rPr>
        <w:t>A common misconception with the heavy APY average is the subjectivity of the impermanent loss from staking an LP (liquidity provider) in a farming reward generator. With the explosion of DeFi we have seen too many new crypto</w:t>
      </w:r>
      <w:r w:rsidR="00522D50" w:rsidRPr="0043043E">
        <w:rPr>
          <w:rFonts w:eastAsia="Times New Roman" w:cstheme="minorHAnsi"/>
          <w:sz w:val="24"/>
          <w:szCs w:val="24"/>
          <w:lang w:val="en-US"/>
        </w:rPr>
        <w:t xml:space="preserve"> </w:t>
      </w:r>
      <w:r w:rsidRPr="00F94538">
        <w:rPr>
          <w:rFonts w:eastAsia="Times New Roman" w:cstheme="minorHAnsi"/>
          <w:sz w:val="24"/>
          <w:szCs w:val="24"/>
          <w:lang w:val="en-US"/>
        </w:rPr>
        <w:t>currency prospectors get sucked into a high APY LP-farming trap, feeling hopeless as they are pushed out by earlier buy</w:t>
      </w:r>
      <w:r w:rsidR="00522D50" w:rsidRPr="0043043E">
        <w:rPr>
          <w:rFonts w:eastAsia="Times New Roman" w:cstheme="minorHAnsi"/>
          <w:sz w:val="24"/>
          <w:szCs w:val="24"/>
          <w:lang w:val="en-US"/>
        </w:rPr>
        <w:t>ers with higher staking rewards</w:t>
      </w:r>
      <w:r w:rsidRPr="00F94538">
        <w:rPr>
          <w:rFonts w:eastAsia="Times New Roman" w:cstheme="minorHAnsi"/>
          <w:sz w:val="24"/>
          <w:szCs w:val="24"/>
          <w:lang w:val="en-US"/>
        </w:rPr>
        <w:t>.</w:t>
      </w:r>
    </w:p>
    <w:p w:rsidR="00F94538" w:rsidRPr="00F94538" w:rsidRDefault="00F94538" w:rsidP="00F94538">
      <w:pPr>
        <w:spacing w:before="100" w:beforeAutospacing="1" w:after="100" w:afterAutospacing="1" w:line="240" w:lineRule="auto"/>
        <w:rPr>
          <w:rFonts w:eastAsia="Times New Roman" w:cstheme="minorHAnsi"/>
          <w:sz w:val="24"/>
          <w:szCs w:val="24"/>
          <w:lang w:val="en-US"/>
        </w:rPr>
      </w:pPr>
      <w:r w:rsidRPr="00F94538">
        <w:rPr>
          <w:rFonts w:eastAsia="Times New Roman" w:cstheme="minorHAnsi"/>
          <w:sz w:val="24"/>
          <w:szCs w:val="24"/>
          <w:lang w:val="en-US"/>
        </w:rPr>
        <w:t xml:space="preserve">However, almost always the token suffers from the inevitable valuation bubble, which is then followed by the burst and the impending collapse of the price. This is why we have seen the mass adoption of </w:t>
      </w:r>
      <w:r w:rsidR="00522D50" w:rsidRPr="0043043E">
        <w:rPr>
          <w:rFonts w:eastAsia="Times New Roman" w:cstheme="minorHAnsi"/>
          <w:sz w:val="24"/>
          <w:szCs w:val="24"/>
          <w:lang w:val="en-US"/>
        </w:rPr>
        <w:t>Holders</w:t>
      </w:r>
      <w:r w:rsidR="00522D50" w:rsidRPr="00F94538">
        <w:rPr>
          <w:rFonts w:eastAsia="Times New Roman" w:cstheme="minorHAnsi"/>
          <w:sz w:val="24"/>
          <w:szCs w:val="24"/>
          <w:lang w:val="en-US"/>
        </w:rPr>
        <w:t xml:space="preserve"> </w:t>
      </w:r>
      <w:r w:rsidRPr="00F94538">
        <w:rPr>
          <w:rFonts w:eastAsia="Times New Roman" w:cstheme="minorHAnsi"/>
          <w:sz w:val="24"/>
          <w:szCs w:val="24"/>
          <w:lang w:val="en-US"/>
        </w:rPr>
        <w:t>rewards, also known as reflection, a separate concept that seeks to eliminate the troubles caused by farming rewards.</w:t>
      </w:r>
    </w:p>
    <w:p w:rsidR="00F94538" w:rsidRDefault="00522D50" w:rsidP="00F94538">
      <w:pPr>
        <w:spacing w:before="100" w:beforeAutospacing="1" w:after="100" w:afterAutospacing="1" w:line="240" w:lineRule="auto"/>
        <w:rPr>
          <w:rFonts w:eastAsia="Times New Roman" w:cstheme="minorHAnsi"/>
          <w:sz w:val="24"/>
          <w:szCs w:val="24"/>
          <w:lang w:val="en-US"/>
        </w:rPr>
      </w:pPr>
      <w:r w:rsidRPr="0043043E">
        <w:rPr>
          <w:rFonts w:eastAsia="Times New Roman" w:cstheme="minorHAnsi"/>
          <w:sz w:val="24"/>
          <w:szCs w:val="24"/>
          <w:lang w:val="en-US"/>
        </w:rPr>
        <w:t>Holders</w:t>
      </w:r>
      <w:r w:rsidR="00F94538" w:rsidRPr="00F94538">
        <w:rPr>
          <w:rFonts w:eastAsia="Times New Roman" w:cstheme="minorHAnsi"/>
          <w:sz w:val="24"/>
          <w:szCs w:val="24"/>
          <w:lang w:val="en-US"/>
        </w:rPr>
        <w:t xml:space="preserve"> rewards solve </w:t>
      </w:r>
      <w:r w:rsidRPr="0043043E">
        <w:rPr>
          <w:rFonts w:eastAsia="Times New Roman" w:cstheme="minorHAnsi"/>
          <w:sz w:val="24"/>
          <w:szCs w:val="24"/>
          <w:lang w:val="en-US"/>
        </w:rPr>
        <w:t>many</w:t>
      </w:r>
      <w:r w:rsidR="00F94538" w:rsidRPr="00F94538">
        <w:rPr>
          <w:rFonts w:eastAsia="Times New Roman" w:cstheme="minorHAnsi"/>
          <w:sz w:val="24"/>
          <w:szCs w:val="24"/>
          <w:lang w:val="en-US"/>
        </w:rPr>
        <w:t xml:space="preserve"> problems. First, the reward amount is conditional upon the volume of the token being traded. This mechanism aims to alleviate some of the downward sell pressure put on the token caused by earlier adopters selling their tokens after farming crazy high APY’s. Second, the reflect mechanism encourages holders to hang onto their tokens to garner higher kick-backs which are based upon a per</w:t>
      </w:r>
      <w:r w:rsidRPr="0043043E">
        <w:rPr>
          <w:rFonts w:eastAsia="Times New Roman" w:cstheme="minorHAnsi"/>
          <w:sz w:val="24"/>
          <w:szCs w:val="24"/>
          <w:lang w:val="en-US"/>
        </w:rPr>
        <w:t>centages carried out and depende</w:t>
      </w:r>
      <w:r w:rsidR="00F94538" w:rsidRPr="00F94538">
        <w:rPr>
          <w:rFonts w:eastAsia="Times New Roman" w:cstheme="minorHAnsi"/>
          <w:sz w:val="24"/>
          <w:szCs w:val="24"/>
          <w:lang w:val="en-US"/>
        </w:rPr>
        <w:t>nt upon the total tokens held by the owner.</w:t>
      </w:r>
    </w:p>
    <w:p w:rsidR="0043043E" w:rsidRPr="00F94538" w:rsidRDefault="0043043E" w:rsidP="0043043E">
      <w:pPr>
        <w:spacing w:before="100" w:beforeAutospacing="1" w:after="100" w:afterAutospacing="1" w:line="240" w:lineRule="auto"/>
        <w:outlineLvl w:val="1"/>
        <w:rPr>
          <w:rFonts w:eastAsia="Times New Roman" w:cstheme="minorHAnsi"/>
          <w:b/>
          <w:bCs/>
          <w:sz w:val="36"/>
          <w:szCs w:val="36"/>
          <w:lang w:val="en-US"/>
        </w:rPr>
      </w:pPr>
      <w:r w:rsidRPr="00F94538">
        <w:rPr>
          <w:rFonts w:eastAsia="Times New Roman" w:cstheme="minorHAnsi"/>
          <w:b/>
          <w:bCs/>
          <w:sz w:val="36"/>
          <w:szCs w:val="36"/>
          <w:lang w:val="en-US"/>
        </w:rPr>
        <w:t>Automatic Liquidity Pool (LP)</w:t>
      </w:r>
    </w:p>
    <w:p w:rsidR="0043043E" w:rsidRPr="00F94538" w:rsidRDefault="0043043E" w:rsidP="0043043E">
      <w:pPr>
        <w:spacing w:before="100" w:beforeAutospacing="1" w:after="100" w:afterAutospacing="1" w:line="240" w:lineRule="auto"/>
        <w:rPr>
          <w:rFonts w:eastAsia="Times New Roman" w:cstheme="minorHAnsi"/>
          <w:sz w:val="24"/>
          <w:szCs w:val="24"/>
          <w:lang w:val="en-US"/>
        </w:rPr>
      </w:pPr>
      <w:r w:rsidRPr="00F94538">
        <w:rPr>
          <w:rFonts w:eastAsia="Times New Roman" w:cstheme="minorHAnsi"/>
          <w:sz w:val="24"/>
          <w:szCs w:val="24"/>
          <w:lang w:val="en-US"/>
        </w:rPr>
        <w:t xml:space="preserve">Automatic LP is the secret </w:t>
      </w:r>
      <w:r>
        <w:rPr>
          <w:rFonts w:eastAsia="Times New Roman" w:cstheme="minorHAnsi"/>
          <w:sz w:val="24"/>
          <w:szCs w:val="24"/>
          <w:lang w:val="en-US"/>
        </w:rPr>
        <w:t>ingredient</w:t>
      </w:r>
      <w:r w:rsidRPr="00F94538">
        <w:rPr>
          <w:rFonts w:eastAsia="Times New Roman" w:cstheme="minorHAnsi"/>
          <w:sz w:val="24"/>
          <w:szCs w:val="24"/>
          <w:lang w:val="en-US"/>
        </w:rPr>
        <w:t xml:space="preserve"> of </w:t>
      </w:r>
      <w:r>
        <w:rPr>
          <w:rFonts w:eastAsia="Times New Roman" w:cstheme="minorHAnsi"/>
          <w:sz w:val="24"/>
          <w:szCs w:val="24"/>
          <w:lang w:val="en-US"/>
        </w:rPr>
        <w:t>SuperH</w:t>
      </w:r>
      <w:r w:rsidRPr="00F94538">
        <w:rPr>
          <w:rFonts w:eastAsia="Times New Roman" w:cstheme="minorHAnsi"/>
          <w:sz w:val="24"/>
          <w:szCs w:val="24"/>
          <w:lang w:val="en-US"/>
        </w:rPr>
        <w:t>. Here we have a function that acts as a two-fold beneficial implementation for holders.</w:t>
      </w:r>
    </w:p>
    <w:p w:rsidR="0043043E" w:rsidRPr="00F94538" w:rsidRDefault="0043043E" w:rsidP="0043043E">
      <w:pPr>
        <w:spacing w:before="100" w:beforeAutospacing="1" w:after="100" w:afterAutospacing="1" w:line="240" w:lineRule="auto"/>
        <w:rPr>
          <w:rFonts w:eastAsia="Times New Roman" w:cstheme="minorHAnsi"/>
          <w:sz w:val="24"/>
          <w:szCs w:val="24"/>
          <w:lang w:val="en-US"/>
        </w:rPr>
      </w:pPr>
      <w:r w:rsidRPr="00F94538">
        <w:rPr>
          <w:rFonts w:eastAsia="Times New Roman" w:cstheme="minorHAnsi"/>
          <w:sz w:val="24"/>
          <w:szCs w:val="24"/>
          <w:lang w:val="en-US"/>
        </w:rPr>
        <w:t>First, the contract sucks up tokens from sellers and buyers alike, and adds them to the LP creating a solid price floor.</w:t>
      </w:r>
    </w:p>
    <w:p w:rsidR="0043043E" w:rsidRPr="00F94538" w:rsidRDefault="0043043E" w:rsidP="0043043E">
      <w:pPr>
        <w:spacing w:before="100" w:beforeAutospacing="1" w:after="100" w:afterAutospacing="1" w:line="240" w:lineRule="auto"/>
        <w:rPr>
          <w:rFonts w:eastAsia="Times New Roman" w:cstheme="minorHAnsi"/>
          <w:sz w:val="24"/>
          <w:szCs w:val="24"/>
          <w:lang w:val="en-US"/>
        </w:rPr>
      </w:pPr>
      <w:r>
        <w:rPr>
          <w:rFonts w:eastAsia="Times New Roman" w:cstheme="minorHAnsi"/>
          <w:sz w:val="24"/>
          <w:szCs w:val="24"/>
          <w:lang w:val="en-US"/>
        </w:rPr>
        <w:lastRenderedPageBreak/>
        <w:t>T</w:t>
      </w:r>
      <w:r w:rsidRPr="00F94538">
        <w:rPr>
          <w:rFonts w:eastAsia="Times New Roman" w:cstheme="minorHAnsi"/>
          <w:sz w:val="24"/>
          <w:szCs w:val="24"/>
          <w:lang w:val="en-US"/>
        </w:rPr>
        <w:t>he added LP creates a stability from the supplied LP by adding the tax to the overall liquidity of the token, thus increasing the tokens overall LP and supporting the price floor of the token. This is different from the burn function of other reflection tokens which is only beneficial in the short term from the granted reduction of supply.</w:t>
      </w:r>
    </w:p>
    <w:p w:rsidR="0043043E" w:rsidRPr="00F94538" w:rsidRDefault="0043043E" w:rsidP="0043043E">
      <w:pPr>
        <w:spacing w:before="100" w:beforeAutospacing="1" w:after="100" w:afterAutospacing="1" w:line="240" w:lineRule="auto"/>
        <w:rPr>
          <w:rFonts w:eastAsia="Times New Roman" w:cstheme="minorHAnsi"/>
          <w:sz w:val="24"/>
          <w:szCs w:val="24"/>
          <w:lang w:val="en-US"/>
        </w:rPr>
      </w:pPr>
      <w:r w:rsidRPr="00F94538">
        <w:rPr>
          <w:rFonts w:eastAsia="Times New Roman" w:cstheme="minorHAnsi"/>
          <w:sz w:val="24"/>
          <w:szCs w:val="24"/>
          <w:lang w:val="en-US"/>
        </w:rPr>
        <w:t xml:space="preserve">As the </w:t>
      </w:r>
      <w:r>
        <w:rPr>
          <w:rFonts w:eastAsia="Times New Roman" w:cstheme="minorHAnsi"/>
          <w:sz w:val="24"/>
          <w:szCs w:val="24"/>
          <w:lang w:val="en-US"/>
        </w:rPr>
        <w:t>SuperH</w:t>
      </w:r>
      <w:r w:rsidRPr="00F94538">
        <w:rPr>
          <w:rFonts w:eastAsia="Times New Roman" w:cstheme="minorHAnsi"/>
          <w:sz w:val="24"/>
          <w:szCs w:val="24"/>
          <w:lang w:val="en-US"/>
        </w:rPr>
        <w:t xml:space="preserve"> token LP increases, the price stability mirrors this function with the benefit of a solid price floor for holders. The goal here is to prevent the larger dips when whales decide to sell their tokens later in the game, which keeps the price from fluctuating as much as if there was no automatic LP function.</w:t>
      </w:r>
    </w:p>
    <w:p w:rsidR="0043043E" w:rsidRPr="00F94538" w:rsidRDefault="0043043E" w:rsidP="0043043E">
      <w:pPr>
        <w:spacing w:before="100" w:beforeAutospacing="1" w:after="100" w:afterAutospacing="1" w:line="240" w:lineRule="auto"/>
        <w:rPr>
          <w:rFonts w:eastAsia="Times New Roman" w:cstheme="minorHAnsi"/>
          <w:sz w:val="24"/>
          <w:szCs w:val="24"/>
          <w:lang w:val="en-US"/>
        </w:rPr>
      </w:pPr>
      <w:r w:rsidRPr="00F94538">
        <w:rPr>
          <w:rFonts w:eastAsia="Times New Roman" w:cstheme="minorHAnsi"/>
          <w:sz w:val="24"/>
          <w:szCs w:val="24"/>
          <w:lang w:val="en-US"/>
        </w:rPr>
        <w:t>All of this is an effort to alleviate some of the troubles we have seen with the current DeFi reflection tokens. We are confident that this model and protocol will prevail over the outdated reflection tokens for these reasons</w:t>
      </w:r>
    </w:p>
    <w:p w:rsidR="00114121" w:rsidRDefault="00114121" w:rsidP="0043043E">
      <w:pPr>
        <w:spacing w:before="100" w:beforeAutospacing="1" w:after="100" w:afterAutospacing="1" w:line="240" w:lineRule="auto"/>
        <w:outlineLvl w:val="1"/>
        <w:rPr>
          <w:rFonts w:eastAsia="Times New Roman" w:cstheme="minorHAnsi"/>
          <w:b/>
          <w:bCs/>
          <w:sz w:val="36"/>
          <w:szCs w:val="36"/>
          <w:lang w:val="en-US"/>
        </w:rPr>
      </w:pPr>
    </w:p>
    <w:p w:rsidR="0043043E" w:rsidRPr="00F94538" w:rsidRDefault="0043043E" w:rsidP="0043043E">
      <w:pPr>
        <w:spacing w:before="100" w:beforeAutospacing="1" w:after="100" w:afterAutospacing="1" w:line="240" w:lineRule="auto"/>
        <w:outlineLvl w:val="1"/>
        <w:rPr>
          <w:rFonts w:eastAsia="Times New Roman" w:cstheme="minorHAnsi"/>
          <w:b/>
          <w:bCs/>
          <w:sz w:val="36"/>
          <w:szCs w:val="36"/>
          <w:lang w:val="en-US"/>
        </w:rPr>
      </w:pPr>
      <w:r w:rsidRPr="00F94538">
        <w:rPr>
          <w:rFonts w:eastAsia="Times New Roman" w:cstheme="minorHAnsi"/>
          <w:b/>
          <w:bCs/>
          <w:sz w:val="36"/>
          <w:szCs w:val="36"/>
          <w:lang w:val="en-US"/>
        </w:rPr>
        <w:t>Liquidity Pool (LP)</w:t>
      </w:r>
      <w:r>
        <w:rPr>
          <w:rFonts w:eastAsia="Times New Roman" w:cstheme="minorHAnsi"/>
          <w:b/>
          <w:bCs/>
          <w:sz w:val="36"/>
          <w:szCs w:val="36"/>
          <w:lang w:val="en-US"/>
        </w:rPr>
        <w:t xml:space="preserve"> Locked for 99 years</w:t>
      </w:r>
    </w:p>
    <w:p w:rsidR="0043043E" w:rsidRPr="00F94538" w:rsidRDefault="0043043E" w:rsidP="00F94538">
      <w:pPr>
        <w:spacing w:before="100" w:beforeAutospacing="1" w:after="100" w:afterAutospacing="1" w:line="240" w:lineRule="auto"/>
        <w:rPr>
          <w:rFonts w:eastAsia="Times New Roman" w:cstheme="minorHAnsi"/>
          <w:sz w:val="24"/>
          <w:szCs w:val="24"/>
          <w:lang w:val="en-US"/>
        </w:rPr>
      </w:pPr>
      <w:r>
        <w:rPr>
          <w:rFonts w:eastAsia="Times New Roman" w:cstheme="minorHAnsi"/>
          <w:sz w:val="24"/>
          <w:szCs w:val="24"/>
          <w:lang w:val="en-US"/>
        </w:rPr>
        <w:t xml:space="preserve">SuperH Liquidity Pool will be created on PancakeSwap V2 automatically from Unicrypt website (where presale will take place). Liquidity Pool will be Locked </w:t>
      </w:r>
      <w:r w:rsidR="00114121">
        <w:rPr>
          <w:rFonts w:eastAsia="Times New Roman" w:cstheme="minorHAnsi"/>
          <w:sz w:val="24"/>
          <w:szCs w:val="24"/>
          <w:lang w:val="en-US"/>
        </w:rPr>
        <w:t>by Unicrypt for 99 years so to grants buyer and seller about permanent liquidity.</w:t>
      </w:r>
    </w:p>
    <w:p w:rsidR="00114121" w:rsidRDefault="00114121" w:rsidP="00F94538">
      <w:pPr>
        <w:spacing w:before="100" w:beforeAutospacing="1" w:after="100" w:afterAutospacing="1" w:line="240" w:lineRule="auto"/>
        <w:outlineLvl w:val="1"/>
        <w:rPr>
          <w:rFonts w:eastAsia="Times New Roman" w:cstheme="minorHAnsi"/>
          <w:b/>
          <w:bCs/>
          <w:sz w:val="36"/>
          <w:szCs w:val="36"/>
          <w:lang w:val="en-US"/>
        </w:rPr>
      </w:pPr>
    </w:p>
    <w:p w:rsidR="00F94538" w:rsidRPr="00F94538" w:rsidRDefault="00F94538" w:rsidP="00F94538">
      <w:pPr>
        <w:spacing w:before="100" w:beforeAutospacing="1" w:after="100" w:afterAutospacing="1" w:line="240" w:lineRule="auto"/>
        <w:outlineLvl w:val="1"/>
        <w:rPr>
          <w:rFonts w:eastAsia="Times New Roman" w:cstheme="minorHAnsi"/>
          <w:b/>
          <w:bCs/>
          <w:sz w:val="36"/>
          <w:szCs w:val="36"/>
          <w:lang w:val="en-US"/>
        </w:rPr>
      </w:pPr>
      <w:r w:rsidRPr="00F94538">
        <w:rPr>
          <w:rFonts w:eastAsia="Times New Roman" w:cstheme="minorHAnsi"/>
          <w:b/>
          <w:bCs/>
          <w:sz w:val="36"/>
          <w:szCs w:val="36"/>
          <w:lang w:val="en-US"/>
        </w:rPr>
        <w:t>Manual Burns</w:t>
      </w:r>
    </w:p>
    <w:p w:rsidR="00F94538" w:rsidRPr="00F94538" w:rsidRDefault="00F94538" w:rsidP="00F94538">
      <w:pPr>
        <w:spacing w:before="100" w:beforeAutospacing="1" w:after="100" w:afterAutospacing="1" w:line="240" w:lineRule="auto"/>
        <w:rPr>
          <w:rFonts w:eastAsia="Times New Roman" w:cstheme="minorHAnsi"/>
          <w:sz w:val="24"/>
          <w:szCs w:val="24"/>
          <w:lang w:val="en-US"/>
        </w:rPr>
      </w:pPr>
      <w:r w:rsidRPr="00F94538">
        <w:rPr>
          <w:rFonts w:eastAsia="Times New Roman" w:cstheme="minorHAnsi"/>
          <w:sz w:val="24"/>
          <w:szCs w:val="24"/>
          <w:lang w:val="en-US"/>
        </w:rPr>
        <w:t>Sometimes burns matter; sometimes they don’t. A continuous burn on any one protocol can be nice in the early days, however, this means the burn cannot be finite or controlled in any way. Having burns controlled by the team and promoted based on achievements helps to keep the community rewarded and informed. The conditions of the manual burn and the amounts can be advertised and tracked.</w:t>
      </w:r>
    </w:p>
    <w:p w:rsidR="00F94538" w:rsidRPr="00F94538" w:rsidRDefault="00522D50" w:rsidP="00F94538">
      <w:pPr>
        <w:spacing w:before="100" w:beforeAutospacing="1" w:after="100" w:afterAutospacing="1" w:line="240" w:lineRule="auto"/>
        <w:rPr>
          <w:rFonts w:eastAsia="Times New Roman" w:cstheme="minorHAnsi"/>
          <w:sz w:val="24"/>
          <w:szCs w:val="24"/>
          <w:lang w:val="en-US"/>
        </w:rPr>
      </w:pPr>
      <w:r w:rsidRPr="0043043E">
        <w:rPr>
          <w:rFonts w:eastAsia="Times New Roman" w:cstheme="minorHAnsi"/>
          <w:sz w:val="24"/>
          <w:szCs w:val="24"/>
          <w:lang w:val="en-US"/>
        </w:rPr>
        <w:t>SuperH</w:t>
      </w:r>
      <w:r w:rsidR="00F94538" w:rsidRPr="00F94538">
        <w:rPr>
          <w:rFonts w:eastAsia="Times New Roman" w:cstheme="minorHAnsi"/>
          <w:sz w:val="24"/>
          <w:szCs w:val="24"/>
          <w:lang w:val="en-US"/>
        </w:rPr>
        <w:t xml:space="preserve"> aims to implement a burn strategy that is beneficial and rewarding for those engaged for the long term. Furthermore, the total number of </w:t>
      </w:r>
      <w:r w:rsidRPr="0043043E">
        <w:rPr>
          <w:rFonts w:eastAsia="Times New Roman" w:cstheme="minorHAnsi"/>
          <w:sz w:val="24"/>
          <w:szCs w:val="24"/>
          <w:lang w:val="en-US"/>
        </w:rPr>
        <w:t>SUPH</w:t>
      </w:r>
      <w:r w:rsidR="00F94538" w:rsidRPr="00F94538">
        <w:rPr>
          <w:rFonts w:eastAsia="Times New Roman" w:cstheme="minorHAnsi"/>
          <w:sz w:val="24"/>
          <w:szCs w:val="24"/>
          <w:lang w:val="en-US"/>
        </w:rPr>
        <w:t xml:space="preserve"> burned is featured on our readout located on the website which allows for further transparency in identifying the current circulating supply at any given point of time</w:t>
      </w:r>
      <w:r w:rsidRPr="0043043E">
        <w:rPr>
          <w:rFonts w:eastAsia="Times New Roman" w:cstheme="minorHAnsi"/>
          <w:sz w:val="24"/>
          <w:szCs w:val="24"/>
          <w:lang w:val="en-US"/>
        </w:rPr>
        <w:t xml:space="preserve"> and the hash transaction code of burning event</w:t>
      </w:r>
      <w:r w:rsidR="00F94538" w:rsidRPr="00F94538">
        <w:rPr>
          <w:rFonts w:eastAsia="Times New Roman" w:cstheme="minorHAnsi"/>
          <w:sz w:val="24"/>
          <w:szCs w:val="24"/>
          <w:lang w:val="en-US"/>
        </w:rPr>
        <w:t>.</w:t>
      </w:r>
    </w:p>
    <w:p w:rsidR="00393853" w:rsidRDefault="00393853" w:rsidP="00114121">
      <w:pPr>
        <w:spacing w:before="100" w:beforeAutospacing="1" w:after="100" w:afterAutospacing="1" w:line="240" w:lineRule="auto"/>
        <w:outlineLvl w:val="1"/>
        <w:rPr>
          <w:rFonts w:eastAsia="Times New Roman" w:cstheme="minorHAnsi"/>
          <w:sz w:val="24"/>
          <w:szCs w:val="24"/>
          <w:lang w:val="en-US"/>
        </w:rPr>
      </w:pPr>
    </w:p>
    <w:p w:rsidR="00114121" w:rsidRPr="00F94538" w:rsidRDefault="00114121" w:rsidP="00114121">
      <w:pPr>
        <w:spacing w:before="100" w:beforeAutospacing="1" w:after="100" w:afterAutospacing="1" w:line="240" w:lineRule="auto"/>
        <w:outlineLvl w:val="1"/>
        <w:rPr>
          <w:rFonts w:eastAsia="Times New Roman" w:cstheme="minorHAnsi"/>
          <w:b/>
          <w:bCs/>
          <w:sz w:val="36"/>
          <w:szCs w:val="36"/>
          <w:lang w:val="en-US"/>
        </w:rPr>
      </w:pPr>
      <w:r>
        <w:rPr>
          <w:rFonts w:eastAsia="Times New Roman" w:cstheme="minorHAnsi"/>
          <w:b/>
          <w:bCs/>
          <w:sz w:val="36"/>
          <w:szCs w:val="36"/>
          <w:lang w:val="en-US"/>
        </w:rPr>
        <w:t>Charity support</w:t>
      </w:r>
    </w:p>
    <w:p w:rsidR="00393853" w:rsidRDefault="00393853" w:rsidP="00F94538">
      <w:pPr>
        <w:spacing w:before="100" w:beforeAutospacing="1" w:after="100" w:afterAutospacing="1" w:line="240" w:lineRule="auto"/>
        <w:outlineLvl w:val="1"/>
        <w:rPr>
          <w:rStyle w:val="viiyi"/>
        </w:rPr>
      </w:pPr>
      <w:r>
        <w:rPr>
          <w:rStyle w:val="jlqj4b"/>
        </w:rPr>
        <w:t>SuperH is a token created to help charity  organizations and it does so in a clear and transparent way, 3% of each purchase or sale transaction is loaded into a wallet address that will be published and used as a treasury to charity association selected weekly from SuperH token holders from a list of available charity associations.</w:t>
      </w:r>
    </w:p>
    <w:p w:rsidR="00114121" w:rsidRDefault="00393853" w:rsidP="00F94538">
      <w:pPr>
        <w:spacing w:before="100" w:beforeAutospacing="1" w:after="100" w:afterAutospacing="1" w:line="240" w:lineRule="auto"/>
        <w:outlineLvl w:val="1"/>
        <w:rPr>
          <w:rStyle w:val="jlqj4b"/>
        </w:rPr>
      </w:pPr>
      <w:r>
        <w:rPr>
          <w:rStyle w:val="jlqj4b"/>
        </w:rPr>
        <w:t>Investing in SuperH and improve the livability of the planet while earning!</w:t>
      </w:r>
    </w:p>
    <w:p w:rsidR="00F94538" w:rsidRPr="00F94538" w:rsidRDefault="00114121" w:rsidP="00F94538">
      <w:pPr>
        <w:spacing w:before="100" w:beforeAutospacing="1" w:after="100" w:afterAutospacing="1" w:line="240" w:lineRule="auto"/>
        <w:outlineLvl w:val="1"/>
        <w:rPr>
          <w:rFonts w:eastAsia="Times New Roman" w:cstheme="minorHAnsi"/>
          <w:b/>
          <w:bCs/>
          <w:sz w:val="36"/>
          <w:szCs w:val="36"/>
          <w:lang w:val="en-US"/>
        </w:rPr>
      </w:pPr>
      <w:r>
        <w:rPr>
          <w:rFonts w:eastAsia="Times New Roman" w:cstheme="minorHAnsi"/>
          <w:b/>
          <w:bCs/>
          <w:sz w:val="36"/>
          <w:szCs w:val="36"/>
          <w:lang w:val="en-US"/>
        </w:rPr>
        <w:lastRenderedPageBreak/>
        <w:t>SuperH</w:t>
      </w:r>
      <w:r w:rsidR="00F94538" w:rsidRPr="00F94538">
        <w:rPr>
          <w:rFonts w:eastAsia="Times New Roman" w:cstheme="minorHAnsi"/>
          <w:b/>
          <w:bCs/>
          <w:sz w:val="36"/>
          <w:szCs w:val="36"/>
          <w:lang w:val="en-US"/>
        </w:rPr>
        <w:t xml:space="preserve"> Protocol</w:t>
      </w:r>
    </w:p>
    <w:p w:rsidR="00F94538" w:rsidRPr="00F94538" w:rsidRDefault="00114121" w:rsidP="00F94538">
      <w:pPr>
        <w:spacing w:before="100" w:beforeAutospacing="1" w:after="100" w:afterAutospacing="1" w:line="240" w:lineRule="auto"/>
        <w:rPr>
          <w:rFonts w:eastAsia="Times New Roman" w:cstheme="minorHAnsi"/>
          <w:sz w:val="24"/>
          <w:szCs w:val="24"/>
          <w:lang w:val="en-US"/>
        </w:rPr>
      </w:pPr>
      <w:r>
        <w:rPr>
          <w:rFonts w:eastAsia="Times New Roman" w:cstheme="minorHAnsi"/>
          <w:sz w:val="24"/>
          <w:szCs w:val="24"/>
          <w:lang w:val="en-US"/>
        </w:rPr>
        <w:t>SuperH</w:t>
      </w:r>
      <w:r w:rsidR="00F94538" w:rsidRPr="00F94538">
        <w:rPr>
          <w:rFonts w:eastAsia="Times New Roman" w:cstheme="minorHAnsi"/>
          <w:sz w:val="24"/>
          <w:szCs w:val="24"/>
          <w:lang w:val="en-US"/>
        </w:rPr>
        <w:t xml:space="preserve"> employs 3 simple functions: Reflection + LP acquisition + </w:t>
      </w:r>
      <w:r w:rsidR="00393853">
        <w:rPr>
          <w:rFonts w:eastAsia="Times New Roman" w:cstheme="minorHAnsi"/>
          <w:sz w:val="24"/>
          <w:szCs w:val="24"/>
          <w:lang w:val="en-US"/>
        </w:rPr>
        <w:t xml:space="preserve">Charity support, In each trade </w:t>
      </w:r>
      <w:r w:rsidR="00F94538" w:rsidRPr="00F94538">
        <w:rPr>
          <w:rFonts w:eastAsia="Times New Roman" w:cstheme="minorHAnsi"/>
          <w:sz w:val="24"/>
          <w:szCs w:val="24"/>
          <w:lang w:val="en-US"/>
        </w:rPr>
        <w:t xml:space="preserve">the transaction is taxed a </w:t>
      </w:r>
      <w:r w:rsidR="00393853">
        <w:rPr>
          <w:rFonts w:eastAsia="Times New Roman" w:cstheme="minorHAnsi"/>
          <w:sz w:val="24"/>
          <w:szCs w:val="24"/>
          <w:lang w:val="en-US"/>
        </w:rPr>
        <w:t>9</w:t>
      </w:r>
      <w:r w:rsidR="00F94538" w:rsidRPr="00F94538">
        <w:rPr>
          <w:rFonts w:eastAsia="Times New Roman" w:cstheme="minorHAnsi"/>
          <w:sz w:val="24"/>
          <w:szCs w:val="24"/>
          <w:lang w:val="en-US"/>
        </w:rPr>
        <w:t xml:space="preserve">% fee, which is split </w:t>
      </w:r>
      <w:r w:rsidR="00393853">
        <w:rPr>
          <w:rFonts w:eastAsia="Times New Roman" w:cstheme="minorHAnsi"/>
          <w:sz w:val="24"/>
          <w:szCs w:val="24"/>
          <w:lang w:val="en-US"/>
        </w:rPr>
        <w:t xml:space="preserve">3 </w:t>
      </w:r>
      <w:r w:rsidR="00F94538" w:rsidRPr="00F94538">
        <w:rPr>
          <w:rFonts w:eastAsia="Times New Roman" w:cstheme="minorHAnsi"/>
          <w:sz w:val="24"/>
          <w:szCs w:val="24"/>
          <w:lang w:val="en-US"/>
        </w:rPr>
        <w:t>ways.</w:t>
      </w:r>
    </w:p>
    <w:p w:rsidR="00F94538" w:rsidRPr="00F94538" w:rsidRDefault="00393853" w:rsidP="00F94538">
      <w:pPr>
        <w:numPr>
          <w:ilvl w:val="0"/>
          <w:numId w:val="1"/>
        </w:numPr>
        <w:spacing w:before="100" w:beforeAutospacing="1" w:after="100" w:afterAutospacing="1" w:line="240" w:lineRule="auto"/>
        <w:rPr>
          <w:rFonts w:eastAsia="Times New Roman" w:cstheme="minorHAnsi"/>
          <w:sz w:val="24"/>
          <w:szCs w:val="24"/>
          <w:lang w:val="en-US"/>
        </w:rPr>
      </w:pPr>
      <w:r>
        <w:rPr>
          <w:rFonts w:eastAsia="Times New Roman" w:cstheme="minorHAnsi"/>
          <w:sz w:val="24"/>
          <w:szCs w:val="24"/>
          <w:lang w:val="en-US"/>
        </w:rPr>
        <w:t>3</w:t>
      </w:r>
      <w:r w:rsidR="00F94538" w:rsidRPr="00F94538">
        <w:rPr>
          <w:rFonts w:eastAsia="Times New Roman" w:cstheme="minorHAnsi"/>
          <w:sz w:val="24"/>
          <w:szCs w:val="24"/>
          <w:lang w:val="en-US"/>
        </w:rPr>
        <w:t>% fee = redistributed to all existing holders</w:t>
      </w:r>
      <w:r>
        <w:rPr>
          <w:rFonts w:eastAsia="Times New Roman" w:cstheme="minorHAnsi"/>
          <w:sz w:val="24"/>
          <w:szCs w:val="24"/>
          <w:lang w:val="en-US"/>
        </w:rPr>
        <w:t xml:space="preserve"> proportioning there holding tokens</w:t>
      </w:r>
    </w:p>
    <w:p w:rsidR="00F94538" w:rsidRDefault="00393853" w:rsidP="00F94538">
      <w:pPr>
        <w:numPr>
          <w:ilvl w:val="0"/>
          <w:numId w:val="1"/>
        </w:numPr>
        <w:spacing w:before="100" w:beforeAutospacing="1" w:after="100" w:afterAutospacing="1" w:line="240" w:lineRule="auto"/>
        <w:rPr>
          <w:rFonts w:eastAsia="Times New Roman" w:cstheme="minorHAnsi"/>
          <w:sz w:val="24"/>
          <w:szCs w:val="24"/>
          <w:lang w:val="en-US"/>
        </w:rPr>
      </w:pPr>
      <w:r>
        <w:rPr>
          <w:rFonts w:eastAsia="Times New Roman" w:cstheme="minorHAnsi"/>
          <w:sz w:val="24"/>
          <w:szCs w:val="24"/>
          <w:lang w:val="en-US"/>
        </w:rPr>
        <w:t>3</w:t>
      </w:r>
      <w:r w:rsidR="00F94538" w:rsidRPr="00F94538">
        <w:rPr>
          <w:rFonts w:eastAsia="Times New Roman" w:cstheme="minorHAnsi"/>
          <w:sz w:val="24"/>
          <w:szCs w:val="24"/>
          <w:lang w:val="en-US"/>
        </w:rPr>
        <w:t xml:space="preserve">% fee is </w:t>
      </w:r>
      <w:r>
        <w:rPr>
          <w:rFonts w:eastAsia="Times New Roman" w:cstheme="minorHAnsi"/>
          <w:sz w:val="24"/>
          <w:szCs w:val="24"/>
          <w:lang w:val="en-US"/>
        </w:rPr>
        <w:t xml:space="preserve">charged on a liquidity wallet, half token will be sold and the earn BNB with remaining tokens will be used to increase the </w:t>
      </w:r>
      <w:r w:rsidR="00F94538" w:rsidRPr="00F94538">
        <w:rPr>
          <w:rFonts w:eastAsia="Times New Roman" w:cstheme="minorHAnsi"/>
          <w:sz w:val="24"/>
          <w:szCs w:val="24"/>
          <w:lang w:val="en-US"/>
        </w:rPr>
        <w:t>liquidity pair on Pancake Swap.</w:t>
      </w:r>
    </w:p>
    <w:p w:rsidR="00393853" w:rsidRPr="00F94538" w:rsidRDefault="00393853" w:rsidP="00F94538">
      <w:pPr>
        <w:numPr>
          <w:ilvl w:val="0"/>
          <w:numId w:val="1"/>
        </w:numPr>
        <w:spacing w:before="100" w:beforeAutospacing="1" w:after="100" w:afterAutospacing="1" w:line="240" w:lineRule="auto"/>
        <w:rPr>
          <w:rFonts w:eastAsia="Times New Roman" w:cstheme="minorHAnsi"/>
          <w:sz w:val="24"/>
          <w:szCs w:val="24"/>
          <w:lang w:val="en-US"/>
        </w:rPr>
      </w:pPr>
      <w:r>
        <w:rPr>
          <w:rFonts w:eastAsia="Times New Roman" w:cstheme="minorHAnsi"/>
          <w:sz w:val="24"/>
          <w:szCs w:val="24"/>
          <w:lang w:val="en-US"/>
        </w:rPr>
        <w:t xml:space="preserve">3% fee is devolved in charity </w:t>
      </w:r>
      <w:r w:rsidR="008C5235">
        <w:rPr>
          <w:rFonts w:eastAsia="Times New Roman" w:cstheme="minorHAnsi"/>
          <w:sz w:val="24"/>
          <w:szCs w:val="24"/>
          <w:lang w:val="en-US"/>
        </w:rPr>
        <w:t>address and forwarded to the charity association choose by token holder every week.</w:t>
      </w:r>
    </w:p>
    <w:p w:rsidR="008C5235" w:rsidRDefault="008C5235">
      <w:pPr>
        <w:rPr>
          <w:rFonts w:eastAsia="Times New Roman" w:cstheme="minorHAnsi"/>
          <w:b/>
          <w:bCs/>
          <w:sz w:val="36"/>
          <w:szCs w:val="36"/>
          <w:lang w:val="en-US"/>
        </w:rPr>
      </w:pPr>
    </w:p>
    <w:p w:rsidR="008C5235" w:rsidRDefault="00DF2901">
      <w:pPr>
        <w:rPr>
          <w:rFonts w:eastAsia="Times New Roman" w:cstheme="minorHAnsi"/>
          <w:b/>
          <w:bCs/>
          <w:sz w:val="36"/>
          <w:szCs w:val="36"/>
          <w:lang w:val="en-US"/>
        </w:rPr>
      </w:pPr>
      <w:r>
        <w:rPr>
          <w:rFonts w:eastAsia="Times New Roman" w:cstheme="minorHAnsi"/>
          <w:b/>
          <w:bCs/>
          <w:sz w:val="36"/>
          <w:szCs w:val="36"/>
          <w:lang w:val="en-US"/>
        </w:rPr>
        <w:t>Staking r</w:t>
      </w:r>
      <w:r w:rsidR="008C5235">
        <w:rPr>
          <w:rFonts w:eastAsia="Times New Roman" w:cstheme="minorHAnsi"/>
          <w:b/>
          <w:bCs/>
          <w:sz w:val="36"/>
          <w:szCs w:val="36"/>
          <w:lang w:val="en-US"/>
        </w:rPr>
        <w:t>ewards holders</w:t>
      </w:r>
      <w:r>
        <w:rPr>
          <w:rFonts w:eastAsia="Times New Roman" w:cstheme="minorHAnsi"/>
          <w:b/>
          <w:bCs/>
          <w:sz w:val="36"/>
          <w:szCs w:val="36"/>
          <w:lang w:val="en-US"/>
        </w:rPr>
        <w:t xml:space="preserve"> program</w:t>
      </w:r>
    </w:p>
    <w:p w:rsidR="008C5235" w:rsidRDefault="008C5235">
      <w:pPr>
        <w:rPr>
          <w:rFonts w:eastAsia="Times New Roman" w:cstheme="minorHAnsi"/>
          <w:sz w:val="24"/>
          <w:szCs w:val="24"/>
          <w:lang w:val="en-US"/>
        </w:rPr>
      </w:pPr>
      <w:r w:rsidRPr="00BD69C8">
        <w:rPr>
          <w:rFonts w:eastAsia="Times New Roman" w:cstheme="minorHAnsi"/>
          <w:sz w:val="24"/>
          <w:szCs w:val="24"/>
          <w:lang w:val="en-US"/>
        </w:rPr>
        <w:t xml:space="preserve">SuperH </w:t>
      </w:r>
      <w:r w:rsidR="00BD69C8" w:rsidRPr="00BD69C8">
        <w:rPr>
          <w:lang w:val="en-US"/>
        </w:rPr>
        <w:t>staking program allows you to easily generate rewards in SUPH by simply holding your SUPH on SuperH website. Staking rewards can be as high as 100% per year and you can u</w:t>
      </w:r>
      <w:r w:rsidR="00BD69C8">
        <w:rPr>
          <w:lang w:val="en-US"/>
        </w:rPr>
        <w:t>n</w:t>
      </w:r>
      <w:r w:rsidR="00BD69C8" w:rsidRPr="00BD69C8">
        <w:rPr>
          <w:lang w:val="en-US"/>
        </w:rPr>
        <w:t xml:space="preserve">stake your assets </w:t>
      </w:r>
      <w:r w:rsidR="00BD69C8" w:rsidRPr="00BD69C8">
        <w:rPr>
          <w:rStyle w:val="jlqj4b"/>
          <w:lang w:val="en-US"/>
        </w:rPr>
        <w:t xml:space="preserve">whenever you want. </w:t>
      </w:r>
      <w:r w:rsidR="00BD69C8" w:rsidRPr="00BD69C8">
        <w:rPr>
          <w:lang w:val="en-US"/>
        </w:rPr>
        <w:t xml:space="preserve">Staking rewards are paid continuously </w:t>
      </w:r>
      <w:r w:rsidR="00BD69C8" w:rsidRPr="00BD69C8">
        <w:rPr>
          <w:rStyle w:val="jlqj4b"/>
          <w:lang w:val="en-US"/>
        </w:rPr>
        <w:t>and you can decide to harvest the rewards accumulated and reinvest them again, creating a global compound income</w:t>
      </w:r>
      <w:r w:rsidR="00BD69C8">
        <w:rPr>
          <w:rStyle w:val="jlqj4b"/>
        </w:rPr>
        <w:t>.</w:t>
      </w:r>
    </w:p>
    <w:p w:rsidR="008C5235" w:rsidRPr="008C5235" w:rsidRDefault="008C5235">
      <w:pPr>
        <w:rPr>
          <w:rFonts w:eastAsia="Times New Roman" w:cstheme="minorHAnsi"/>
          <w:b/>
          <w:bCs/>
          <w:sz w:val="36"/>
          <w:szCs w:val="36"/>
          <w:lang w:val="en-US"/>
        </w:rPr>
      </w:pPr>
    </w:p>
    <w:p w:rsidR="008C5235" w:rsidRDefault="008C5235">
      <w:pPr>
        <w:rPr>
          <w:rFonts w:eastAsia="Times New Roman" w:cstheme="minorHAnsi"/>
          <w:sz w:val="24"/>
          <w:szCs w:val="24"/>
          <w:lang w:val="en-US"/>
        </w:rPr>
      </w:pPr>
      <w:r w:rsidRPr="008C5235">
        <w:rPr>
          <w:rFonts w:eastAsia="Times New Roman" w:cstheme="minorHAnsi"/>
          <w:b/>
          <w:bCs/>
          <w:sz w:val="36"/>
          <w:szCs w:val="36"/>
          <w:lang w:val="en-US"/>
        </w:rPr>
        <w:t>Tokenomics</w:t>
      </w:r>
    </w:p>
    <w:p w:rsidR="00A507A8" w:rsidRDefault="00A507A8">
      <w:pPr>
        <w:rPr>
          <w:rFonts w:eastAsia="Times New Roman" w:cstheme="minorHAnsi"/>
          <w:sz w:val="24"/>
          <w:szCs w:val="24"/>
          <w:lang w:val="en-US"/>
        </w:rPr>
      </w:pPr>
      <w:r>
        <w:rPr>
          <w:rFonts w:eastAsia="Times New Roman" w:cstheme="minorHAnsi"/>
          <w:sz w:val="24"/>
          <w:szCs w:val="24"/>
          <w:lang w:val="en-US"/>
        </w:rPr>
        <w:t>Contract address:</w:t>
      </w:r>
      <w:r>
        <w:rPr>
          <w:rFonts w:eastAsia="Times New Roman" w:cstheme="minorHAnsi"/>
          <w:sz w:val="24"/>
          <w:szCs w:val="24"/>
          <w:lang w:val="en-US"/>
        </w:rPr>
        <w:tab/>
      </w:r>
      <w:r>
        <w:rPr>
          <w:rFonts w:eastAsia="Times New Roman" w:cstheme="minorHAnsi"/>
          <w:sz w:val="24"/>
          <w:szCs w:val="24"/>
          <w:lang w:val="en-US"/>
        </w:rPr>
        <w:tab/>
      </w:r>
      <w:r w:rsidRPr="001A58CE">
        <w:t>0xa7f7A25e9e681ceC5F8E002ce869A60dcE686b49</w:t>
      </w:r>
    </w:p>
    <w:p w:rsidR="00326A4E" w:rsidRDefault="00326A4E">
      <w:r>
        <w:t>Public sale address:</w:t>
      </w:r>
      <w:r>
        <w:tab/>
      </w:r>
      <w:r>
        <w:tab/>
        <w:t>0x0Db4E9C7dFB15bEE706d6212bABB25b0bFf15980</w:t>
      </w:r>
    </w:p>
    <w:p w:rsidR="00BE2579" w:rsidRDefault="00BE2579">
      <w:pPr>
        <w:rPr>
          <w:rFonts w:eastAsia="Times New Roman" w:cstheme="minorHAnsi"/>
          <w:sz w:val="24"/>
          <w:szCs w:val="24"/>
          <w:lang w:val="en-US"/>
        </w:rPr>
      </w:pPr>
      <w:r>
        <w:t>Charity address:</w:t>
      </w:r>
      <w:r>
        <w:tab/>
      </w:r>
      <w:r>
        <w:tab/>
        <w:t>0x1021910Af0F9e86277b12a8194Eb0c9954380eB1</w:t>
      </w:r>
    </w:p>
    <w:p w:rsidR="00E72557" w:rsidRDefault="00326A4E">
      <w:r>
        <w:t>Staff address</w:t>
      </w:r>
      <w:r w:rsidRPr="00397C8D">
        <w:t>:</w:t>
      </w:r>
      <w:r>
        <w:tab/>
      </w:r>
      <w:r>
        <w:tab/>
      </w:r>
      <w:r>
        <w:tab/>
        <w:t>0xb02Ebd0e91FE1dAf97CDcc59A1747d40CC792AD6</w:t>
      </w:r>
    </w:p>
    <w:p w:rsidR="00326A4E" w:rsidRDefault="00E72557">
      <w:r>
        <w:t>Marketing address:</w:t>
      </w:r>
      <w:r>
        <w:tab/>
      </w:r>
      <w:r>
        <w:tab/>
      </w:r>
      <w:r w:rsidRPr="00E72557">
        <w:t>0x63f7ea0e7d6fcec1521ef08b9db743b07bfd3554</w:t>
      </w:r>
      <w:r w:rsidR="00326A4E">
        <w:tab/>
      </w:r>
      <w:r w:rsidR="00326A4E">
        <w:tab/>
      </w:r>
      <w:r w:rsidR="00326A4E">
        <w:tab/>
      </w:r>
    </w:p>
    <w:p w:rsidR="00326A4E" w:rsidRDefault="00326A4E">
      <w:pPr>
        <w:rPr>
          <w:rFonts w:eastAsia="Times New Roman" w:cstheme="minorHAnsi"/>
          <w:sz w:val="24"/>
          <w:szCs w:val="24"/>
          <w:lang w:val="en-US"/>
        </w:rPr>
      </w:pPr>
      <w:r>
        <w:t>Stake rewards address:</w:t>
      </w:r>
      <w:r>
        <w:tab/>
      </w:r>
      <w:r>
        <w:tab/>
        <w:t>0xFebCfaAFF11edA4Ba94C9788c28567e2FEA6237C</w:t>
      </w:r>
    </w:p>
    <w:p w:rsidR="00E72557" w:rsidRDefault="00E72557">
      <w:pPr>
        <w:rPr>
          <w:rFonts w:eastAsia="Times New Roman" w:cstheme="minorHAnsi"/>
          <w:sz w:val="24"/>
          <w:szCs w:val="24"/>
          <w:lang w:val="en-US"/>
        </w:rPr>
      </w:pPr>
    </w:p>
    <w:p w:rsidR="00A507A8" w:rsidRDefault="0063264B">
      <w:pPr>
        <w:rPr>
          <w:rFonts w:eastAsia="Times New Roman" w:cstheme="minorHAnsi"/>
          <w:sz w:val="24"/>
          <w:szCs w:val="24"/>
          <w:lang w:val="en-US"/>
        </w:rPr>
      </w:pPr>
      <w:r>
        <w:rPr>
          <w:rFonts w:eastAsia="Times New Roman" w:cstheme="minorHAnsi"/>
          <w:sz w:val="24"/>
          <w:szCs w:val="24"/>
          <w:lang w:val="en-US"/>
        </w:rPr>
        <w:t>Token Name:</w:t>
      </w:r>
      <w:r>
        <w:rPr>
          <w:rFonts w:eastAsia="Times New Roman" w:cstheme="minorHAnsi"/>
          <w:sz w:val="24"/>
          <w:szCs w:val="24"/>
          <w:lang w:val="en-US"/>
        </w:rPr>
        <w:tab/>
      </w:r>
      <w:r>
        <w:rPr>
          <w:rFonts w:eastAsia="Times New Roman" w:cstheme="minorHAnsi"/>
          <w:sz w:val="24"/>
          <w:szCs w:val="24"/>
          <w:lang w:val="en-US"/>
        </w:rPr>
        <w:tab/>
      </w:r>
      <w:r>
        <w:rPr>
          <w:rFonts w:eastAsia="Times New Roman" w:cstheme="minorHAnsi"/>
          <w:sz w:val="24"/>
          <w:szCs w:val="24"/>
          <w:lang w:val="en-US"/>
        </w:rPr>
        <w:tab/>
        <w:t>SuperH</w:t>
      </w:r>
    </w:p>
    <w:p w:rsidR="0063264B" w:rsidRDefault="0063264B">
      <w:pPr>
        <w:rPr>
          <w:rFonts w:eastAsia="Times New Roman" w:cstheme="minorHAnsi"/>
          <w:sz w:val="24"/>
          <w:szCs w:val="24"/>
          <w:lang w:val="en-US"/>
        </w:rPr>
      </w:pPr>
      <w:r>
        <w:rPr>
          <w:rFonts w:eastAsia="Times New Roman" w:cstheme="minorHAnsi"/>
          <w:sz w:val="24"/>
          <w:szCs w:val="24"/>
          <w:lang w:val="en-US"/>
        </w:rPr>
        <w:t>Token Symbol:</w:t>
      </w:r>
      <w:r>
        <w:rPr>
          <w:rFonts w:eastAsia="Times New Roman" w:cstheme="minorHAnsi"/>
          <w:sz w:val="24"/>
          <w:szCs w:val="24"/>
          <w:lang w:val="en-US"/>
        </w:rPr>
        <w:tab/>
      </w:r>
      <w:r>
        <w:rPr>
          <w:rFonts w:eastAsia="Times New Roman" w:cstheme="minorHAnsi"/>
          <w:sz w:val="24"/>
          <w:szCs w:val="24"/>
          <w:lang w:val="en-US"/>
        </w:rPr>
        <w:tab/>
        <w:t>SUPH</w:t>
      </w:r>
    </w:p>
    <w:p w:rsidR="0063264B" w:rsidRDefault="0063264B">
      <w:pPr>
        <w:rPr>
          <w:rFonts w:eastAsia="Times New Roman" w:cstheme="minorHAnsi"/>
          <w:sz w:val="24"/>
          <w:szCs w:val="24"/>
          <w:lang w:val="en-US"/>
        </w:rPr>
      </w:pPr>
    </w:p>
    <w:p w:rsidR="00AF2FB3" w:rsidRDefault="00AF2FB3">
      <w:pPr>
        <w:rPr>
          <w:rFonts w:eastAsia="Times New Roman" w:cstheme="minorHAnsi"/>
          <w:sz w:val="24"/>
          <w:szCs w:val="24"/>
          <w:lang w:val="en-US"/>
        </w:rPr>
      </w:pPr>
      <w:r>
        <w:rPr>
          <w:rFonts w:eastAsia="Times New Roman" w:cstheme="minorHAnsi"/>
          <w:sz w:val="24"/>
          <w:szCs w:val="24"/>
          <w:lang w:val="en-US"/>
        </w:rPr>
        <w:t xml:space="preserve">Total supply: </w:t>
      </w:r>
      <w:r>
        <w:rPr>
          <w:rFonts w:eastAsia="Times New Roman" w:cstheme="minorHAnsi"/>
          <w:sz w:val="24"/>
          <w:szCs w:val="24"/>
          <w:lang w:val="en-US"/>
        </w:rPr>
        <w:tab/>
      </w:r>
      <w:r>
        <w:rPr>
          <w:rFonts w:eastAsia="Times New Roman" w:cstheme="minorHAnsi"/>
          <w:sz w:val="24"/>
          <w:szCs w:val="24"/>
          <w:lang w:val="en-US"/>
        </w:rPr>
        <w:tab/>
      </w:r>
      <w:r>
        <w:rPr>
          <w:rFonts w:eastAsia="Times New Roman" w:cstheme="minorHAnsi"/>
          <w:sz w:val="24"/>
          <w:szCs w:val="24"/>
          <w:lang w:val="en-US"/>
        </w:rPr>
        <w:tab/>
        <w:t>100%</w:t>
      </w:r>
      <w:r>
        <w:rPr>
          <w:rFonts w:eastAsia="Times New Roman" w:cstheme="minorHAnsi"/>
          <w:sz w:val="24"/>
          <w:szCs w:val="24"/>
          <w:lang w:val="en-US"/>
        </w:rPr>
        <w:tab/>
        <w:t xml:space="preserve"> </w:t>
      </w:r>
      <w:r w:rsidRPr="00AF2FB3">
        <w:rPr>
          <w:rFonts w:eastAsia="Times New Roman" w:cstheme="minorHAnsi"/>
          <w:sz w:val="24"/>
          <w:szCs w:val="24"/>
          <w:lang w:val="en-US"/>
        </w:rPr>
        <w:sym w:font="Wingdings" w:char="F0E0"/>
      </w:r>
      <w:r>
        <w:rPr>
          <w:rFonts w:eastAsia="Times New Roman" w:cstheme="minorHAnsi"/>
          <w:sz w:val="24"/>
          <w:szCs w:val="24"/>
          <w:lang w:val="en-US"/>
        </w:rPr>
        <w:tab/>
        <w:t>100.000.000.000.000 SUPH</w:t>
      </w:r>
    </w:p>
    <w:p w:rsidR="00AF2FB3" w:rsidRDefault="00AF2FB3">
      <w:pPr>
        <w:rPr>
          <w:rFonts w:eastAsia="Times New Roman" w:cstheme="minorHAnsi"/>
          <w:sz w:val="24"/>
          <w:szCs w:val="24"/>
          <w:lang w:val="en-US"/>
        </w:rPr>
      </w:pPr>
      <w:r>
        <w:rPr>
          <w:rFonts w:eastAsia="Times New Roman" w:cstheme="minorHAnsi"/>
          <w:sz w:val="24"/>
          <w:szCs w:val="24"/>
          <w:lang w:val="en-US"/>
        </w:rPr>
        <w:t>Burned</w:t>
      </w:r>
      <w:r>
        <w:rPr>
          <w:rFonts w:eastAsia="Times New Roman" w:cstheme="minorHAnsi"/>
          <w:sz w:val="24"/>
          <w:szCs w:val="24"/>
          <w:lang w:val="en-US"/>
        </w:rPr>
        <w:tab/>
      </w:r>
      <w:r>
        <w:rPr>
          <w:rFonts w:eastAsia="Times New Roman" w:cstheme="minorHAnsi"/>
          <w:sz w:val="24"/>
          <w:szCs w:val="24"/>
          <w:lang w:val="en-US"/>
        </w:rPr>
        <w:tab/>
      </w:r>
      <w:r>
        <w:rPr>
          <w:rFonts w:eastAsia="Times New Roman" w:cstheme="minorHAnsi"/>
          <w:sz w:val="24"/>
          <w:szCs w:val="24"/>
          <w:lang w:val="en-US"/>
        </w:rPr>
        <w:tab/>
        <w:t>30%</w:t>
      </w:r>
      <w:r>
        <w:rPr>
          <w:rFonts w:eastAsia="Times New Roman" w:cstheme="minorHAnsi"/>
          <w:sz w:val="24"/>
          <w:szCs w:val="24"/>
          <w:lang w:val="en-US"/>
        </w:rPr>
        <w:tab/>
        <w:t xml:space="preserve"> </w:t>
      </w:r>
      <w:r w:rsidRPr="00AF2FB3">
        <w:rPr>
          <w:rFonts w:eastAsia="Times New Roman" w:cstheme="minorHAnsi"/>
          <w:sz w:val="24"/>
          <w:szCs w:val="24"/>
          <w:lang w:val="en-US"/>
        </w:rPr>
        <w:sym w:font="Wingdings" w:char="F0E0"/>
      </w:r>
      <w:r>
        <w:rPr>
          <w:rFonts w:eastAsia="Times New Roman" w:cstheme="minorHAnsi"/>
          <w:sz w:val="24"/>
          <w:szCs w:val="24"/>
          <w:lang w:val="en-US"/>
        </w:rPr>
        <w:tab/>
        <w:t>30.000.000.000.000 SUPH</w:t>
      </w:r>
    </w:p>
    <w:p w:rsidR="008C5235" w:rsidRDefault="00AF2FB3">
      <w:pPr>
        <w:rPr>
          <w:rFonts w:eastAsia="Times New Roman" w:cstheme="minorHAnsi"/>
          <w:sz w:val="24"/>
          <w:szCs w:val="24"/>
          <w:lang w:val="en-US"/>
        </w:rPr>
      </w:pPr>
      <w:r>
        <w:rPr>
          <w:rFonts w:eastAsia="Times New Roman" w:cstheme="minorHAnsi"/>
          <w:sz w:val="24"/>
          <w:szCs w:val="24"/>
          <w:lang w:val="en-US"/>
        </w:rPr>
        <w:t xml:space="preserve">Public sale &amp; Liquidity : </w:t>
      </w:r>
      <w:r>
        <w:rPr>
          <w:rFonts w:eastAsia="Times New Roman" w:cstheme="minorHAnsi"/>
          <w:sz w:val="24"/>
          <w:szCs w:val="24"/>
          <w:lang w:val="en-US"/>
        </w:rPr>
        <w:tab/>
        <w:t>45%</w:t>
      </w:r>
      <w:r>
        <w:rPr>
          <w:rFonts w:eastAsia="Times New Roman" w:cstheme="minorHAnsi"/>
          <w:sz w:val="24"/>
          <w:szCs w:val="24"/>
          <w:lang w:val="en-US"/>
        </w:rPr>
        <w:tab/>
        <w:t xml:space="preserve"> </w:t>
      </w:r>
      <w:r w:rsidRPr="00AF2FB3">
        <w:rPr>
          <w:rFonts w:eastAsia="Times New Roman" w:cstheme="minorHAnsi"/>
          <w:sz w:val="24"/>
          <w:szCs w:val="24"/>
          <w:lang w:val="en-US"/>
        </w:rPr>
        <w:sym w:font="Wingdings" w:char="F0E0"/>
      </w:r>
      <w:r>
        <w:rPr>
          <w:rFonts w:eastAsia="Times New Roman" w:cstheme="minorHAnsi"/>
          <w:sz w:val="24"/>
          <w:szCs w:val="24"/>
          <w:lang w:val="en-US"/>
        </w:rPr>
        <w:tab/>
        <w:t>45.000.000.000.000 SUPH</w:t>
      </w:r>
    </w:p>
    <w:p w:rsidR="00AF2FB3" w:rsidRDefault="00AF2FB3">
      <w:pPr>
        <w:rPr>
          <w:rFonts w:eastAsia="Times New Roman" w:cstheme="minorHAnsi"/>
          <w:sz w:val="24"/>
          <w:szCs w:val="24"/>
          <w:lang w:val="en-US"/>
        </w:rPr>
      </w:pPr>
      <w:r>
        <w:rPr>
          <w:rFonts w:eastAsia="Times New Roman" w:cstheme="minorHAnsi"/>
          <w:sz w:val="24"/>
          <w:szCs w:val="24"/>
          <w:lang w:val="en-US"/>
        </w:rPr>
        <w:lastRenderedPageBreak/>
        <w:t>Staking Rewards Holders:</w:t>
      </w:r>
      <w:r>
        <w:rPr>
          <w:rFonts w:eastAsia="Times New Roman" w:cstheme="minorHAnsi"/>
          <w:sz w:val="24"/>
          <w:szCs w:val="24"/>
          <w:lang w:val="en-US"/>
        </w:rPr>
        <w:tab/>
        <w:t>20%</w:t>
      </w:r>
      <w:r>
        <w:rPr>
          <w:rFonts w:eastAsia="Times New Roman" w:cstheme="minorHAnsi"/>
          <w:sz w:val="24"/>
          <w:szCs w:val="24"/>
          <w:lang w:val="en-US"/>
        </w:rPr>
        <w:tab/>
        <w:t xml:space="preserve"> </w:t>
      </w:r>
      <w:r w:rsidRPr="00AF2FB3">
        <w:rPr>
          <w:rFonts w:eastAsia="Times New Roman" w:cstheme="minorHAnsi"/>
          <w:sz w:val="24"/>
          <w:szCs w:val="24"/>
          <w:lang w:val="en-US"/>
        </w:rPr>
        <w:sym w:font="Wingdings" w:char="F0E0"/>
      </w:r>
      <w:r>
        <w:rPr>
          <w:rFonts w:eastAsia="Times New Roman" w:cstheme="minorHAnsi"/>
          <w:sz w:val="24"/>
          <w:szCs w:val="24"/>
          <w:lang w:val="en-US"/>
        </w:rPr>
        <w:tab/>
        <w:t>20.000.000.000.000 SUPH</w:t>
      </w:r>
    </w:p>
    <w:p w:rsidR="00AF2FB3" w:rsidRDefault="00AF2FB3">
      <w:pPr>
        <w:rPr>
          <w:rFonts w:eastAsia="Times New Roman" w:cstheme="minorHAnsi"/>
          <w:sz w:val="24"/>
          <w:szCs w:val="24"/>
          <w:lang w:val="en-US"/>
        </w:rPr>
      </w:pPr>
      <w:r>
        <w:rPr>
          <w:rFonts w:eastAsia="Times New Roman" w:cstheme="minorHAnsi"/>
          <w:sz w:val="24"/>
          <w:szCs w:val="24"/>
          <w:lang w:val="en-US"/>
        </w:rPr>
        <w:t>Staff</w:t>
      </w:r>
      <w:r>
        <w:rPr>
          <w:rFonts w:eastAsia="Times New Roman" w:cstheme="minorHAnsi"/>
          <w:sz w:val="24"/>
          <w:szCs w:val="24"/>
          <w:lang w:val="en-US"/>
        </w:rPr>
        <w:tab/>
      </w:r>
      <w:r>
        <w:rPr>
          <w:rFonts w:eastAsia="Times New Roman" w:cstheme="minorHAnsi"/>
          <w:sz w:val="24"/>
          <w:szCs w:val="24"/>
          <w:lang w:val="en-US"/>
        </w:rPr>
        <w:tab/>
      </w:r>
      <w:r>
        <w:rPr>
          <w:rFonts w:eastAsia="Times New Roman" w:cstheme="minorHAnsi"/>
          <w:sz w:val="24"/>
          <w:szCs w:val="24"/>
          <w:lang w:val="en-US"/>
        </w:rPr>
        <w:tab/>
      </w:r>
      <w:r>
        <w:rPr>
          <w:rFonts w:eastAsia="Times New Roman" w:cstheme="minorHAnsi"/>
          <w:sz w:val="24"/>
          <w:szCs w:val="24"/>
          <w:lang w:val="en-US"/>
        </w:rPr>
        <w:tab/>
        <w:t>2,5%</w:t>
      </w:r>
      <w:r>
        <w:rPr>
          <w:rFonts w:eastAsia="Times New Roman" w:cstheme="minorHAnsi"/>
          <w:sz w:val="24"/>
          <w:szCs w:val="24"/>
          <w:lang w:val="en-US"/>
        </w:rPr>
        <w:tab/>
        <w:t xml:space="preserve"> </w:t>
      </w:r>
      <w:r w:rsidRPr="00AF2FB3">
        <w:rPr>
          <w:rFonts w:eastAsia="Times New Roman" w:cstheme="minorHAnsi"/>
          <w:sz w:val="24"/>
          <w:szCs w:val="24"/>
          <w:lang w:val="en-US"/>
        </w:rPr>
        <w:sym w:font="Wingdings" w:char="F0E0"/>
      </w:r>
      <w:r>
        <w:rPr>
          <w:rFonts w:eastAsia="Times New Roman" w:cstheme="minorHAnsi"/>
          <w:sz w:val="24"/>
          <w:szCs w:val="24"/>
          <w:lang w:val="en-US"/>
        </w:rPr>
        <w:tab/>
        <w:t>2.500.000.000.000 SUPH</w:t>
      </w:r>
    </w:p>
    <w:p w:rsidR="00AF2FB3" w:rsidRDefault="00AF2FB3" w:rsidP="00AF2FB3">
      <w:pPr>
        <w:rPr>
          <w:rFonts w:eastAsia="Times New Roman" w:cstheme="minorHAnsi"/>
          <w:b/>
          <w:bCs/>
          <w:sz w:val="36"/>
          <w:szCs w:val="36"/>
          <w:lang w:val="en-US"/>
        </w:rPr>
      </w:pPr>
      <w:r>
        <w:rPr>
          <w:rFonts w:eastAsia="Times New Roman" w:cstheme="minorHAnsi"/>
          <w:sz w:val="24"/>
          <w:szCs w:val="24"/>
          <w:lang w:val="en-US"/>
        </w:rPr>
        <w:t>Marketing</w:t>
      </w:r>
      <w:r>
        <w:rPr>
          <w:rFonts w:eastAsia="Times New Roman" w:cstheme="minorHAnsi"/>
          <w:sz w:val="24"/>
          <w:szCs w:val="24"/>
          <w:lang w:val="en-US"/>
        </w:rPr>
        <w:tab/>
      </w:r>
      <w:r>
        <w:rPr>
          <w:rFonts w:eastAsia="Times New Roman" w:cstheme="minorHAnsi"/>
          <w:sz w:val="24"/>
          <w:szCs w:val="24"/>
          <w:lang w:val="en-US"/>
        </w:rPr>
        <w:tab/>
      </w:r>
      <w:r>
        <w:rPr>
          <w:rFonts w:eastAsia="Times New Roman" w:cstheme="minorHAnsi"/>
          <w:sz w:val="24"/>
          <w:szCs w:val="24"/>
          <w:lang w:val="en-US"/>
        </w:rPr>
        <w:tab/>
        <w:t>2,5%</w:t>
      </w:r>
      <w:r>
        <w:rPr>
          <w:rFonts w:eastAsia="Times New Roman" w:cstheme="minorHAnsi"/>
          <w:sz w:val="24"/>
          <w:szCs w:val="24"/>
          <w:lang w:val="en-US"/>
        </w:rPr>
        <w:tab/>
        <w:t xml:space="preserve"> </w:t>
      </w:r>
      <w:r w:rsidRPr="00AF2FB3">
        <w:rPr>
          <w:rFonts w:eastAsia="Times New Roman" w:cstheme="minorHAnsi"/>
          <w:sz w:val="24"/>
          <w:szCs w:val="24"/>
          <w:lang w:val="en-US"/>
        </w:rPr>
        <w:sym w:font="Wingdings" w:char="F0E0"/>
      </w:r>
      <w:r>
        <w:rPr>
          <w:rFonts w:eastAsia="Times New Roman" w:cstheme="minorHAnsi"/>
          <w:sz w:val="24"/>
          <w:szCs w:val="24"/>
          <w:lang w:val="en-US"/>
        </w:rPr>
        <w:tab/>
        <w:t>2.500.000.000.000 SUPH</w:t>
      </w:r>
    </w:p>
    <w:p w:rsidR="00AF2FB3" w:rsidRDefault="00AF2FB3">
      <w:pPr>
        <w:rPr>
          <w:rFonts w:eastAsia="Times New Roman" w:cstheme="minorHAnsi"/>
          <w:b/>
          <w:bCs/>
          <w:sz w:val="36"/>
          <w:szCs w:val="36"/>
          <w:lang w:val="en-US"/>
        </w:rPr>
      </w:pPr>
    </w:p>
    <w:p w:rsidR="00AF2FB3" w:rsidRPr="00AF2FB3" w:rsidRDefault="00AF2FB3">
      <w:pPr>
        <w:rPr>
          <w:rStyle w:val="jlqj4b"/>
        </w:rPr>
      </w:pPr>
      <w:r w:rsidRPr="00AF2FB3">
        <w:rPr>
          <w:rStyle w:val="jlqj4b"/>
        </w:rPr>
        <w:t xml:space="preserve">Burning </w:t>
      </w:r>
      <w:proofErr w:type="spellStart"/>
      <w:r w:rsidRPr="00AF2FB3">
        <w:rPr>
          <w:rStyle w:val="jlqj4b"/>
        </w:rPr>
        <w:t>event</w:t>
      </w:r>
      <w:proofErr w:type="spellEnd"/>
      <w:r w:rsidRPr="00AF2FB3">
        <w:rPr>
          <w:rStyle w:val="jlqj4b"/>
        </w:rPr>
        <w:t xml:space="preserve"> </w:t>
      </w:r>
      <w:proofErr w:type="spellStart"/>
      <w:r w:rsidRPr="00AF2FB3">
        <w:rPr>
          <w:rStyle w:val="jlqj4b"/>
        </w:rPr>
        <w:t>hash</w:t>
      </w:r>
      <w:proofErr w:type="spellEnd"/>
      <w:r>
        <w:rPr>
          <w:rStyle w:val="jlqj4b"/>
        </w:rPr>
        <w:t>:</w:t>
      </w:r>
      <w:r>
        <w:rPr>
          <w:rStyle w:val="jlqj4b"/>
        </w:rPr>
        <w:tab/>
      </w:r>
      <w:r w:rsidR="00C533EF">
        <w:rPr>
          <w:rStyle w:val="jlqj4b"/>
        </w:rPr>
        <w:tab/>
      </w:r>
      <w:r w:rsidR="00A507A8" w:rsidRPr="00AE5C28">
        <w:rPr>
          <w:sz w:val="20"/>
          <w:szCs w:val="20"/>
        </w:rPr>
        <w:t>0x95ffb99356e5477b2ba32c7742d86ff9ae3aba880253e44f83d2c77191590e3d</w:t>
      </w:r>
    </w:p>
    <w:p w:rsidR="00E72557" w:rsidRDefault="00E72557">
      <w:pPr>
        <w:rPr>
          <w:rFonts w:eastAsia="Times New Roman" w:cstheme="minorHAnsi"/>
          <w:b/>
          <w:bCs/>
          <w:sz w:val="36"/>
          <w:szCs w:val="36"/>
          <w:lang w:val="en-US"/>
        </w:rPr>
      </w:pPr>
    </w:p>
    <w:p w:rsidR="00A507A8" w:rsidRDefault="00A507A8">
      <w:pPr>
        <w:rPr>
          <w:rFonts w:eastAsia="Times New Roman" w:cstheme="minorHAnsi"/>
          <w:b/>
          <w:bCs/>
          <w:sz w:val="36"/>
          <w:szCs w:val="36"/>
          <w:lang w:val="en-US"/>
        </w:rPr>
      </w:pPr>
      <w:r>
        <w:rPr>
          <w:rFonts w:eastAsia="Times New Roman" w:cstheme="minorHAnsi"/>
          <w:b/>
          <w:bCs/>
          <w:sz w:val="36"/>
          <w:szCs w:val="36"/>
          <w:lang w:val="en-US"/>
        </w:rPr>
        <w:t>Social and website</w:t>
      </w:r>
    </w:p>
    <w:p w:rsidR="00A507A8" w:rsidRDefault="00A507A8" w:rsidP="00A507A8">
      <w:r>
        <w:t>Telegram:</w:t>
      </w:r>
      <w:r>
        <w:tab/>
      </w:r>
      <w:r>
        <w:tab/>
      </w:r>
      <w:r>
        <w:tab/>
      </w:r>
      <w:hyperlink r:id="rId5" w:history="1">
        <w:r w:rsidRPr="007B38D8">
          <w:rPr>
            <w:rStyle w:val="Collegamentoipertestuale"/>
          </w:rPr>
          <w:t>https://t.me/superhtoken</w:t>
        </w:r>
      </w:hyperlink>
    </w:p>
    <w:p w:rsidR="00A507A8" w:rsidRDefault="00A507A8" w:rsidP="00A507A8">
      <w:r>
        <w:t>Facebook:</w:t>
      </w:r>
      <w:r>
        <w:tab/>
      </w:r>
      <w:r>
        <w:tab/>
      </w:r>
      <w:r>
        <w:tab/>
      </w:r>
      <w:hyperlink r:id="rId6" w:history="1">
        <w:r w:rsidRPr="007B38D8">
          <w:rPr>
            <w:rStyle w:val="Collegamentoipertestuale"/>
          </w:rPr>
          <w:t>https://www.facebook.com/SuperhToken</w:t>
        </w:r>
      </w:hyperlink>
    </w:p>
    <w:p w:rsidR="00A507A8" w:rsidRDefault="00A507A8" w:rsidP="00A507A8">
      <w:r>
        <w:t>Twitter:</w:t>
      </w:r>
      <w:r>
        <w:tab/>
      </w:r>
      <w:r>
        <w:tab/>
      </w:r>
      <w:r>
        <w:tab/>
      </w:r>
      <w:r>
        <w:tab/>
      </w:r>
      <w:hyperlink r:id="rId7" w:history="1">
        <w:r w:rsidRPr="007B38D8">
          <w:rPr>
            <w:rStyle w:val="Collegamentoipertestuale"/>
          </w:rPr>
          <w:t>https://twitter.com/SuperhToken</w:t>
        </w:r>
      </w:hyperlink>
    </w:p>
    <w:p w:rsidR="00A507A8" w:rsidRDefault="00A507A8" w:rsidP="00A507A8">
      <w:proofErr w:type="spellStart"/>
      <w:r>
        <w:t>Official</w:t>
      </w:r>
      <w:proofErr w:type="spellEnd"/>
      <w:r>
        <w:t xml:space="preserve"> Project </w:t>
      </w:r>
      <w:proofErr w:type="spellStart"/>
      <w:r>
        <w:t>Wesbite</w:t>
      </w:r>
      <w:proofErr w:type="spellEnd"/>
      <w:r>
        <w:t>:</w:t>
      </w:r>
      <w:r>
        <w:tab/>
      </w:r>
      <w:hyperlink r:id="rId8" w:history="1">
        <w:r w:rsidRPr="007B38D8">
          <w:rPr>
            <w:rStyle w:val="Collegamentoipertestuale"/>
          </w:rPr>
          <w:t>https://superh.club/</w:t>
        </w:r>
      </w:hyperlink>
    </w:p>
    <w:p w:rsidR="00A507A8" w:rsidRDefault="00A507A8" w:rsidP="00A507A8">
      <w:proofErr w:type="spellStart"/>
      <w:r>
        <w:t>Official</w:t>
      </w:r>
      <w:proofErr w:type="spellEnd"/>
      <w:r>
        <w:t xml:space="preserve"> Project Email Address:</w:t>
      </w:r>
      <w:r>
        <w:tab/>
      </w:r>
      <w:hyperlink r:id="rId9" w:history="1">
        <w:r w:rsidRPr="007B38D8">
          <w:rPr>
            <w:rStyle w:val="Collegamentoipertestuale"/>
          </w:rPr>
          <w:t>hello@superh.club</w:t>
        </w:r>
      </w:hyperlink>
    </w:p>
    <w:p w:rsidR="00A507A8" w:rsidRDefault="00A507A8" w:rsidP="00A507A8">
      <w:r>
        <w:t xml:space="preserve">Link to </w:t>
      </w:r>
      <w:proofErr w:type="spellStart"/>
      <w:r>
        <w:t>png</w:t>
      </w:r>
      <w:proofErr w:type="spellEnd"/>
      <w:r>
        <w:t xml:space="preserve"> </w:t>
      </w:r>
      <w:proofErr w:type="spellStart"/>
      <w:r>
        <w:t>icon</w:t>
      </w:r>
      <w:proofErr w:type="spellEnd"/>
      <w:r>
        <w:t xml:space="preserve"> logo:</w:t>
      </w:r>
      <w:r>
        <w:tab/>
      </w:r>
      <w:r>
        <w:tab/>
      </w:r>
      <w:hyperlink r:id="rId10" w:history="1">
        <w:r w:rsidRPr="007B38D8">
          <w:rPr>
            <w:rStyle w:val="Collegamentoipertestuale"/>
          </w:rPr>
          <w:t>https://superh.club/img/superh-favicon.png</w:t>
        </w:r>
      </w:hyperlink>
    </w:p>
    <w:p w:rsidR="00A507A8" w:rsidRDefault="00A507A8">
      <w:pPr>
        <w:rPr>
          <w:rFonts w:eastAsia="Times New Roman" w:cstheme="minorHAnsi"/>
          <w:b/>
          <w:bCs/>
          <w:sz w:val="36"/>
          <w:szCs w:val="36"/>
          <w:lang w:val="en-US"/>
        </w:rPr>
      </w:pPr>
    </w:p>
    <w:p w:rsidR="008C5235" w:rsidRPr="0043043E" w:rsidRDefault="008C5235">
      <w:pPr>
        <w:rPr>
          <w:rFonts w:cstheme="minorHAnsi"/>
          <w:lang w:val="en-US"/>
        </w:rPr>
      </w:pPr>
    </w:p>
    <w:sectPr w:rsidR="008C5235" w:rsidRPr="0043043E" w:rsidSect="00D720D7">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E3039"/>
    <w:multiLevelType w:val="hybridMultilevel"/>
    <w:tmpl w:val="61E63F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4ADD4879"/>
    <w:multiLevelType w:val="multilevel"/>
    <w:tmpl w:val="60261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useFELayout/>
  </w:compat>
  <w:rsids>
    <w:rsidRoot w:val="00F94538"/>
    <w:rsid w:val="00114121"/>
    <w:rsid w:val="00326A4E"/>
    <w:rsid w:val="00393853"/>
    <w:rsid w:val="0043043E"/>
    <w:rsid w:val="00522D50"/>
    <w:rsid w:val="005E5588"/>
    <w:rsid w:val="0063264B"/>
    <w:rsid w:val="00681848"/>
    <w:rsid w:val="008C5235"/>
    <w:rsid w:val="009B7E31"/>
    <w:rsid w:val="00A507A8"/>
    <w:rsid w:val="00AF2FB3"/>
    <w:rsid w:val="00BD69C8"/>
    <w:rsid w:val="00BE2579"/>
    <w:rsid w:val="00C533EF"/>
    <w:rsid w:val="00D720D7"/>
    <w:rsid w:val="00DF2901"/>
    <w:rsid w:val="00E72557"/>
    <w:rsid w:val="00F558ED"/>
    <w:rsid w:val="00F94538"/>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D720D7"/>
  </w:style>
  <w:style w:type="paragraph" w:styleId="Titolo1">
    <w:name w:val="heading 1"/>
    <w:basedOn w:val="Normale"/>
    <w:link w:val="Titolo1Carattere"/>
    <w:uiPriority w:val="9"/>
    <w:qFormat/>
    <w:rsid w:val="00F945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olo2">
    <w:name w:val="heading 2"/>
    <w:basedOn w:val="Normale"/>
    <w:link w:val="Titolo2Carattere"/>
    <w:uiPriority w:val="9"/>
    <w:qFormat/>
    <w:rsid w:val="00F945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94538"/>
    <w:rPr>
      <w:rFonts w:ascii="Times New Roman" w:eastAsia="Times New Roman" w:hAnsi="Times New Roman" w:cs="Times New Roman"/>
      <w:b/>
      <w:bCs/>
      <w:kern w:val="36"/>
      <w:sz w:val="48"/>
      <w:szCs w:val="48"/>
    </w:rPr>
  </w:style>
  <w:style w:type="character" w:customStyle="1" w:styleId="Titolo2Carattere">
    <w:name w:val="Titolo 2 Carattere"/>
    <w:basedOn w:val="Carpredefinitoparagrafo"/>
    <w:link w:val="Titolo2"/>
    <w:uiPriority w:val="9"/>
    <w:rsid w:val="00F94538"/>
    <w:rPr>
      <w:rFonts w:ascii="Times New Roman" w:eastAsia="Times New Roman" w:hAnsi="Times New Roman" w:cs="Times New Roman"/>
      <w:b/>
      <w:bCs/>
      <w:sz w:val="36"/>
      <w:szCs w:val="36"/>
    </w:rPr>
  </w:style>
  <w:style w:type="paragraph" w:styleId="NormaleWeb">
    <w:name w:val="Normal (Web)"/>
    <w:basedOn w:val="Normale"/>
    <w:uiPriority w:val="99"/>
    <w:semiHidden/>
    <w:unhideWhenUsed/>
    <w:rsid w:val="00F945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justify">
    <w:name w:val="text-justify"/>
    <w:basedOn w:val="Normale"/>
    <w:rsid w:val="00F94538"/>
    <w:pPr>
      <w:spacing w:before="100" w:beforeAutospacing="1" w:after="100" w:afterAutospacing="1" w:line="240" w:lineRule="auto"/>
    </w:pPr>
    <w:rPr>
      <w:rFonts w:ascii="Times New Roman" w:eastAsia="Times New Roman" w:hAnsi="Times New Roman" w:cs="Times New Roman"/>
      <w:sz w:val="24"/>
      <w:szCs w:val="24"/>
    </w:rPr>
  </w:style>
  <w:style w:type="paragraph" w:styleId="Paragrafoelenco">
    <w:name w:val="List Paragraph"/>
    <w:basedOn w:val="Normale"/>
    <w:uiPriority w:val="34"/>
    <w:qFormat/>
    <w:rsid w:val="00522D50"/>
    <w:pPr>
      <w:ind w:left="720"/>
      <w:contextualSpacing/>
    </w:pPr>
  </w:style>
  <w:style w:type="character" w:customStyle="1" w:styleId="viiyi">
    <w:name w:val="viiyi"/>
    <w:basedOn w:val="Carpredefinitoparagrafo"/>
    <w:rsid w:val="00393853"/>
  </w:style>
  <w:style w:type="character" w:customStyle="1" w:styleId="jlqj4b">
    <w:name w:val="jlqj4b"/>
    <w:basedOn w:val="Carpredefinitoparagrafo"/>
    <w:rsid w:val="00393853"/>
  </w:style>
  <w:style w:type="character" w:styleId="Collegamentoipertestuale">
    <w:name w:val="Hyperlink"/>
    <w:basedOn w:val="Carpredefinitoparagrafo"/>
    <w:uiPriority w:val="99"/>
    <w:unhideWhenUsed/>
    <w:rsid w:val="00A507A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96604243">
      <w:bodyDiv w:val="1"/>
      <w:marLeft w:val="0"/>
      <w:marRight w:val="0"/>
      <w:marTop w:val="0"/>
      <w:marBottom w:val="0"/>
      <w:divBdr>
        <w:top w:val="none" w:sz="0" w:space="0" w:color="auto"/>
        <w:left w:val="none" w:sz="0" w:space="0" w:color="auto"/>
        <w:bottom w:val="none" w:sz="0" w:space="0" w:color="auto"/>
        <w:right w:val="none" w:sz="0" w:space="0" w:color="auto"/>
      </w:divBdr>
    </w:div>
    <w:div w:id="1817380098">
      <w:bodyDiv w:val="1"/>
      <w:marLeft w:val="0"/>
      <w:marRight w:val="0"/>
      <w:marTop w:val="0"/>
      <w:marBottom w:val="0"/>
      <w:divBdr>
        <w:top w:val="none" w:sz="0" w:space="0" w:color="auto"/>
        <w:left w:val="none" w:sz="0" w:space="0" w:color="auto"/>
        <w:bottom w:val="none" w:sz="0" w:space="0" w:color="auto"/>
        <w:right w:val="none" w:sz="0" w:space="0" w:color="auto"/>
      </w:divBdr>
      <w:divsChild>
        <w:div w:id="1999189000">
          <w:marLeft w:val="0"/>
          <w:marRight w:val="0"/>
          <w:marTop w:val="0"/>
          <w:marBottom w:val="0"/>
          <w:divBdr>
            <w:top w:val="none" w:sz="0" w:space="0" w:color="auto"/>
            <w:left w:val="none" w:sz="0" w:space="0" w:color="auto"/>
            <w:bottom w:val="none" w:sz="0" w:space="0" w:color="auto"/>
            <w:right w:val="none" w:sz="0" w:space="0" w:color="auto"/>
          </w:divBdr>
          <w:divsChild>
            <w:div w:id="1769889275">
              <w:marLeft w:val="0"/>
              <w:marRight w:val="0"/>
              <w:marTop w:val="0"/>
              <w:marBottom w:val="0"/>
              <w:divBdr>
                <w:top w:val="none" w:sz="0" w:space="0" w:color="auto"/>
                <w:left w:val="none" w:sz="0" w:space="0" w:color="auto"/>
                <w:bottom w:val="none" w:sz="0" w:space="0" w:color="auto"/>
                <w:right w:val="none" w:sz="0" w:space="0" w:color="auto"/>
              </w:divBdr>
            </w:div>
          </w:divsChild>
        </w:div>
        <w:div w:id="1917784501">
          <w:marLeft w:val="0"/>
          <w:marRight w:val="0"/>
          <w:marTop w:val="0"/>
          <w:marBottom w:val="0"/>
          <w:divBdr>
            <w:top w:val="none" w:sz="0" w:space="0" w:color="auto"/>
            <w:left w:val="none" w:sz="0" w:space="0" w:color="auto"/>
            <w:bottom w:val="none" w:sz="0" w:space="0" w:color="auto"/>
            <w:right w:val="none" w:sz="0" w:space="0" w:color="auto"/>
          </w:divBdr>
          <w:divsChild>
            <w:div w:id="6845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18488">
      <w:bodyDiv w:val="1"/>
      <w:marLeft w:val="0"/>
      <w:marRight w:val="0"/>
      <w:marTop w:val="0"/>
      <w:marBottom w:val="0"/>
      <w:divBdr>
        <w:top w:val="none" w:sz="0" w:space="0" w:color="auto"/>
        <w:left w:val="none" w:sz="0" w:space="0" w:color="auto"/>
        <w:bottom w:val="none" w:sz="0" w:space="0" w:color="auto"/>
        <w:right w:val="none" w:sz="0" w:space="0" w:color="auto"/>
      </w:divBdr>
      <w:divsChild>
        <w:div w:id="1236866223">
          <w:marLeft w:val="0"/>
          <w:marRight w:val="0"/>
          <w:marTop w:val="0"/>
          <w:marBottom w:val="0"/>
          <w:divBdr>
            <w:top w:val="none" w:sz="0" w:space="0" w:color="auto"/>
            <w:left w:val="none" w:sz="0" w:space="0" w:color="auto"/>
            <w:bottom w:val="none" w:sz="0" w:space="0" w:color="auto"/>
            <w:right w:val="none" w:sz="0" w:space="0" w:color="auto"/>
          </w:divBdr>
          <w:divsChild>
            <w:div w:id="332152576">
              <w:marLeft w:val="0"/>
              <w:marRight w:val="0"/>
              <w:marTop w:val="0"/>
              <w:marBottom w:val="0"/>
              <w:divBdr>
                <w:top w:val="none" w:sz="0" w:space="0" w:color="auto"/>
                <w:left w:val="none" w:sz="0" w:space="0" w:color="auto"/>
                <w:bottom w:val="none" w:sz="0" w:space="0" w:color="auto"/>
                <w:right w:val="none" w:sz="0" w:space="0" w:color="auto"/>
              </w:divBdr>
              <w:divsChild>
                <w:div w:id="2131434692">
                  <w:marLeft w:val="0"/>
                  <w:marRight w:val="0"/>
                  <w:marTop w:val="0"/>
                  <w:marBottom w:val="0"/>
                  <w:divBdr>
                    <w:top w:val="none" w:sz="0" w:space="0" w:color="auto"/>
                    <w:left w:val="none" w:sz="0" w:space="0" w:color="auto"/>
                    <w:bottom w:val="none" w:sz="0" w:space="0" w:color="auto"/>
                    <w:right w:val="none" w:sz="0" w:space="0" w:color="auto"/>
                  </w:divBdr>
                  <w:divsChild>
                    <w:div w:id="2064861976">
                      <w:marLeft w:val="0"/>
                      <w:marRight w:val="0"/>
                      <w:marTop w:val="0"/>
                      <w:marBottom w:val="0"/>
                      <w:divBdr>
                        <w:top w:val="none" w:sz="0" w:space="0" w:color="auto"/>
                        <w:left w:val="none" w:sz="0" w:space="0" w:color="auto"/>
                        <w:bottom w:val="none" w:sz="0" w:space="0" w:color="auto"/>
                        <w:right w:val="none" w:sz="0" w:space="0" w:color="auto"/>
                      </w:divBdr>
                    </w:div>
                    <w:div w:id="16962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52365">
              <w:marLeft w:val="0"/>
              <w:marRight w:val="0"/>
              <w:marTop w:val="0"/>
              <w:marBottom w:val="0"/>
              <w:divBdr>
                <w:top w:val="none" w:sz="0" w:space="0" w:color="auto"/>
                <w:left w:val="none" w:sz="0" w:space="0" w:color="auto"/>
                <w:bottom w:val="none" w:sz="0" w:space="0" w:color="auto"/>
                <w:right w:val="none" w:sz="0" w:space="0" w:color="auto"/>
              </w:divBdr>
              <w:divsChild>
                <w:div w:id="86312333">
                  <w:marLeft w:val="0"/>
                  <w:marRight w:val="0"/>
                  <w:marTop w:val="0"/>
                  <w:marBottom w:val="0"/>
                  <w:divBdr>
                    <w:top w:val="none" w:sz="0" w:space="0" w:color="auto"/>
                    <w:left w:val="none" w:sz="0" w:space="0" w:color="auto"/>
                    <w:bottom w:val="none" w:sz="0" w:space="0" w:color="auto"/>
                    <w:right w:val="none" w:sz="0" w:space="0" w:color="auto"/>
                  </w:divBdr>
                  <w:divsChild>
                    <w:div w:id="2123333110">
                      <w:marLeft w:val="0"/>
                      <w:marRight w:val="0"/>
                      <w:marTop w:val="0"/>
                      <w:marBottom w:val="0"/>
                      <w:divBdr>
                        <w:top w:val="none" w:sz="0" w:space="0" w:color="auto"/>
                        <w:left w:val="none" w:sz="0" w:space="0" w:color="auto"/>
                        <w:bottom w:val="none" w:sz="0" w:space="0" w:color="auto"/>
                        <w:right w:val="none" w:sz="0" w:space="0" w:color="auto"/>
                      </w:divBdr>
                    </w:div>
                    <w:div w:id="4719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4171">
              <w:marLeft w:val="0"/>
              <w:marRight w:val="0"/>
              <w:marTop w:val="0"/>
              <w:marBottom w:val="0"/>
              <w:divBdr>
                <w:top w:val="none" w:sz="0" w:space="0" w:color="auto"/>
                <w:left w:val="none" w:sz="0" w:space="0" w:color="auto"/>
                <w:bottom w:val="none" w:sz="0" w:space="0" w:color="auto"/>
                <w:right w:val="none" w:sz="0" w:space="0" w:color="auto"/>
              </w:divBdr>
              <w:divsChild>
                <w:div w:id="1105228308">
                  <w:marLeft w:val="0"/>
                  <w:marRight w:val="0"/>
                  <w:marTop w:val="0"/>
                  <w:marBottom w:val="0"/>
                  <w:divBdr>
                    <w:top w:val="none" w:sz="0" w:space="0" w:color="auto"/>
                    <w:left w:val="none" w:sz="0" w:space="0" w:color="auto"/>
                    <w:bottom w:val="none" w:sz="0" w:space="0" w:color="auto"/>
                    <w:right w:val="none" w:sz="0" w:space="0" w:color="auto"/>
                  </w:divBdr>
                  <w:divsChild>
                    <w:div w:id="2095742411">
                      <w:marLeft w:val="0"/>
                      <w:marRight w:val="0"/>
                      <w:marTop w:val="0"/>
                      <w:marBottom w:val="0"/>
                      <w:divBdr>
                        <w:top w:val="none" w:sz="0" w:space="0" w:color="auto"/>
                        <w:left w:val="none" w:sz="0" w:space="0" w:color="auto"/>
                        <w:bottom w:val="none" w:sz="0" w:space="0" w:color="auto"/>
                        <w:right w:val="none" w:sz="0" w:space="0" w:color="auto"/>
                      </w:divBdr>
                    </w:div>
                    <w:div w:id="188764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67689">
              <w:marLeft w:val="0"/>
              <w:marRight w:val="0"/>
              <w:marTop w:val="0"/>
              <w:marBottom w:val="0"/>
              <w:divBdr>
                <w:top w:val="none" w:sz="0" w:space="0" w:color="auto"/>
                <w:left w:val="none" w:sz="0" w:space="0" w:color="auto"/>
                <w:bottom w:val="none" w:sz="0" w:space="0" w:color="auto"/>
                <w:right w:val="none" w:sz="0" w:space="0" w:color="auto"/>
              </w:divBdr>
              <w:divsChild>
                <w:div w:id="1002899470">
                  <w:marLeft w:val="0"/>
                  <w:marRight w:val="0"/>
                  <w:marTop w:val="0"/>
                  <w:marBottom w:val="0"/>
                  <w:divBdr>
                    <w:top w:val="none" w:sz="0" w:space="0" w:color="auto"/>
                    <w:left w:val="none" w:sz="0" w:space="0" w:color="auto"/>
                    <w:bottom w:val="none" w:sz="0" w:space="0" w:color="auto"/>
                    <w:right w:val="none" w:sz="0" w:space="0" w:color="auto"/>
                  </w:divBdr>
                  <w:divsChild>
                    <w:div w:id="1978023330">
                      <w:marLeft w:val="0"/>
                      <w:marRight w:val="0"/>
                      <w:marTop w:val="0"/>
                      <w:marBottom w:val="0"/>
                      <w:divBdr>
                        <w:top w:val="none" w:sz="0" w:space="0" w:color="auto"/>
                        <w:left w:val="none" w:sz="0" w:space="0" w:color="auto"/>
                        <w:bottom w:val="none" w:sz="0" w:space="0" w:color="auto"/>
                        <w:right w:val="none" w:sz="0" w:space="0" w:color="auto"/>
                      </w:divBdr>
                    </w:div>
                    <w:div w:id="3629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erh.club/" TargetMode="External"/><Relationship Id="rId3" Type="http://schemas.openxmlformats.org/officeDocument/2006/relationships/settings" Target="settings.xml"/><Relationship Id="rId7" Type="http://schemas.openxmlformats.org/officeDocument/2006/relationships/hyperlink" Target="https://twitter.com/SuperhTok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SuperhToken" TargetMode="External"/><Relationship Id="rId11" Type="http://schemas.openxmlformats.org/officeDocument/2006/relationships/fontTable" Target="fontTable.xml"/><Relationship Id="rId5" Type="http://schemas.openxmlformats.org/officeDocument/2006/relationships/hyperlink" Target="https://t.me/superhtoken" TargetMode="External"/><Relationship Id="rId10" Type="http://schemas.openxmlformats.org/officeDocument/2006/relationships/hyperlink" Target="https://superh.club/img/superh-favicon.png" TargetMode="External"/><Relationship Id="rId4" Type="http://schemas.openxmlformats.org/officeDocument/2006/relationships/webSettings" Target="webSettings.xml"/><Relationship Id="rId9" Type="http://schemas.openxmlformats.org/officeDocument/2006/relationships/hyperlink" Target="mailto:hello@superh.club"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995</Words>
  <Characters>5672</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 PC</dc:creator>
  <cp:keywords/>
  <dc:description/>
  <cp:lastModifiedBy>Main PC</cp:lastModifiedBy>
  <cp:revision>14</cp:revision>
  <dcterms:created xsi:type="dcterms:W3CDTF">2021-06-10T18:31:00Z</dcterms:created>
  <dcterms:modified xsi:type="dcterms:W3CDTF">2021-06-12T11:57:00Z</dcterms:modified>
</cp:coreProperties>
</file>