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C11F9C" w:rsidRPr="00C11F9C" w:rsidRDefault="00C11F9C" w:rsidP="00C11F9C">
      <w:pPr>
        <w:jc w:val="center"/>
        <w:rPr>
          <w:b/>
          <w:sz w:val="28"/>
          <w:lang w:val="uk-UA"/>
        </w:rPr>
      </w:pPr>
      <w:r w:rsidRPr="00C11F9C">
        <w:rPr>
          <w:b/>
          <w:sz w:val="28"/>
          <w:lang w:val="uk-UA"/>
        </w:rPr>
        <w:t>ЛАБОРАТОРНА РОБОТА № 4. КЛАСИ ТА ОБ’ЄКТИ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D60E6D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9417CD" w:rsidRPr="00D60E6D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Default="001E309C"/>
    <w:p w:rsidR="00C11F9C" w:rsidRPr="00D60E6D" w:rsidRDefault="00C11F9C" w:rsidP="00C11F9C">
      <w:pPr>
        <w:rPr>
          <w:b/>
          <w:i/>
          <w:sz w:val="28"/>
          <w:lang w:val="uk-UA"/>
        </w:rPr>
      </w:pPr>
      <w:r w:rsidRPr="00D60E6D">
        <w:rPr>
          <w:b/>
          <w:i/>
          <w:sz w:val="28"/>
          <w:lang w:val="uk-UA"/>
        </w:rPr>
        <w:lastRenderedPageBreak/>
        <w:t xml:space="preserve">Мета: познайомитися із класами та об‘єктами. </w:t>
      </w:r>
    </w:p>
    <w:p w:rsidR="00C11F9C" w:rsidRPr="00D60E6D" w:rsidRDefault="00C11F9C" w:rsidP="00C11F9C">
      <w:pPr>
        <w:rPr>
          <w:b/>
          <w:i/>
          <w:sz w:val="28"/>
          <w:lang w:val="uk-UA"/>
        </w:rPr>
      </w:pPr>
      <w:r w:rsidRPr="00D60E6D">
        <w:rPr>
          <w:b/>
          <w:i/>
          <w:sz w:val="28"/>
          <w:lang w:val="uk-UA"/>
        </w:rPr>
        <w:t xml:space="preserve"> </w:t>
      </w:r>
    </w:p>
    <w:p w:rsidR="00C11F9C" w:rsidRPr="00D60E6D" w:rsidRDefault="00FF45F8" w:rsidP="00C11F9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60E6D">
        <w:rPr>
          <w:rFonts w:ascii="Times New Roman" w:hAnsi="Times New Roman" w:cs="Times New Roman"/>
          <w:b/>
          <w:i/>
          <w:sz w:val="28"/>
          <w:lang w:val="uk-UA"/>
        </w:rPr>
        <w:t xml:space="preserve">КОРОТКІ ТЕОРЕТИЧНІ ВІДОМОСТІ </w:t>
      </w:r>
    </w:p>
    <w:p w:rsidR="00C11F9C" w:rsidRPr="00D60E6D" w:rsidRDefault="00FF45F8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Визначення класу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Основна відмінність будь-якої об‘єктно-орієнтованої мови програмування від інших не об‘єктно-орієнтованих мов програмування є можливість створення нових визначених користувачем типів, що називаються класами. Клас – це визначений користувачем тип з даними-елементами (властивостями) та функціями-елементами (методами), що являються членами класу. Він зазвичай описує певну абстракцію якоїсь сутності реального світу з її властивостями і можливими діями. Змінна типу клас називається об‘єктом. Об‘єкт – це вже не абстракція, а елемент реального світу, який може володіти певними характеристиками, які задаються властивостями в класі, та діяти згідно операцій заданих методами у класі. Оголошення класу в мові С++ має наступний синтаксис (не обов‘язково щоб клас мав всі секц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ії чи спадкував базовий клас): </w:t>
      </w:r>
    </w:p>
    <w:p w:rsidR="00FF45F8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class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ім'я_класу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: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список_базових_класів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,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publіc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:     // Оголошення загальнодоступних (відкритих)         членів класу, що можуть бути доступні звідусіль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:      // Оголошення захищених членів класу, що           доступні тільки для похідних класів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:     // Оголошення закритих членів класу, що         доступні лише членам цього класу, та не         можуть бути змінені чи викликані з-за меж         класу напряму, а лише за посередництвом         методів з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 інших секцій  }; </w:t>
      </w:r>
    </w:p>
    <w:p w:rsidR="00D60E6D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Члени класу (властивості і методи),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publіc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стають відкритими членами. 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Це означає, що вони доступні: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усім іншим членам класу;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дружнім конструкціям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 (класам, методам, функціям); </w:t>
      </w:r>
    </w:p>
    <w:p w:rsidR="00D60E6D" w:rsidRPr="00D60E6D" w:rsidRDefault="00D60E6D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членам похідних класів; </w:t>
      </w:r>
    </w:p>
    <w:p w:rsidR="00C11F9C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з-під об‘єктів класу після створення об‘єктів; після створення об‘єкту класу до його членів можна звертатися лише як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що вони є загальнодоступними. 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lastRenderedPageBreak/>
        <w:t xml:space="preserve">Члени класу,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, стають закритими членами.  Вони доступні: д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ля інших членів того ж класу; </w:t>
      </w:r>
    </w:p>
    <w:p w:rsidR="00C11F9C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друзям класу.  Якщо в класі не оголошено секцій, але визначено методи чи властивості, то вони вважатимуться такими, що оголошені у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Для модифікації властивостей, що оголошені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створюються спеціальні методи, які здійснюють цю модифікацію. Назви таких методів прийнято починати зі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set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На жаргоні такі методи інколи називають сетерами. Для читання властивостей, що оголошені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створюються спеціальні методи, які безпечно повертають значення цих властивостей. Назви таких методів прийнято починати зі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get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. На жаргоні такі мет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оди інколи називають ґетерами. </w:t>
      </w:r>
    </w:p>
    <w:p w:rsidR="00D60E6D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Члени класу,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, стають захищени</w:t>
      </w:r>
      <w:bookmarkStart w:id="0" w:name="_GoBack"/>
      <w:bookmarkEnd w:id="0"/>
      <w:r w:rsidRPr="00D60E6D">
        <w:rPr>
          <w:rFonts w:ascii="Arial" w:hAnsi="Arial" w:cs="Arial"/>
          <w:b/>
          <w:i/>
          <w:sz w:val="28"/>
          <w:lang w:val="uk-UA"/>
        </w:rPr>
        <w:t xml:space="preserve">ми членами. Вони доступні: </w:t>
      </w:r>
    </w:p>
    <w:p w:rsidR="00D60E6D" w:rsidRPr="00D60E6D" w:rsidRDefault="00C11F9C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для інших членів того ж класу; </w:t>
      </w:r>
    </w:p>
    <w:p w:rsidR="00D60E6D" w:rsidRPr="00D60E6D" w:rsidRDefault="00D60E6D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 членам похідних класів; </w:t>
      </w:r>
      <w:r w:rsidR="00C11F9C" w:rsidRPr="00D60E6D">
        <w:rPr>
          <w:rFonts w:ascii="Arial" w:hAnsi="Arial" w:cs="Arial"/>
          <w:b/>
          <w:i/>
          <w:sz w:val="28"/>
          <w:lang w:val="uk-UA"/>
        </w:rPr>
        <w:t xml:space="preserve"> </w:t>
      </w:r>
    </w:p>
    <w:p w:rsidR="00D60E6D" w:rsidRPr="00D60E6D" w:rsidRDefault="00C11F9C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друзям класу. </w:t>
      </w:r>
    </w:p>
    <w:p w:rsidR="00D60E6D" w:rsidRPr="00D60E6D" w:rsidRDefault="00D60E6D" w:rsidP="00D60E6D">
      <w:pPr>
        <w:ind w:left="360"/>
        <w:rPr>
          <w:rFonts w:ascii="Arial" w:hAnsi="Arial" w:cs="Arial"/>
          <w:b/>
          <w:i/>
          <w:sz w:val="28"/>
          <w:lang w:val="uk-UA"/>
        </w:rPr>
      </w:pPr>
    </w:p>
    <w:p w:rsidR="00C11F9C" w:rsidRPr="00D60E6D" w:rsidRDefault="00C11F9C" w:rsidP="00D60E6D">
      <w:pPr>
        <w:ind w:left="360"/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Рівні доступу членів класу Доступ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public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Інші члени цього класу + + + Друзі класу + + + Члени похідних класів - 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+ + З-під об‘єктів класу - - +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Оголошення класу містить оголошення даних-елементів (властивостей) та функцій-елементів (методів) класу. Одна з фундаментальних основ ООП передбачає інкапсуляцію даних, тобто дані маю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ть бути недоступними ззовні, а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лише за посередництвом загальнодоступних методів класу. Оголошення методів має вигляд оголошення прототипу функції в середині однієї з секцій класу, зазвичай у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public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Якщо методи є службовими і не мають бути доступні ззовні, тоді їх розміщують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або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Сама ж реалізація методу може знаходитись як усередині класу (тоді оголошення методу в класі має вигляд оголошення функції з тілом), так і поза оголошенням класу (тоді у класі оголошується прототип функції, а її тіло визначається за межами класу). Але один з найфундаментальніших принципів </w:t>
      </w:r>
      <w:r w:rsidRPr="00D60E6D">
        <w:rPr>
          <w:rFonts w:ascii="Arial" w:hAnsi="Arial" w:cs="Arial"/>
          <w:b/>
          <w:i/>
          <w:sz w:val="28"/>
          <w:lang w:val="uk-UA"/>
        </w:rPr>
        <w:lastRenderedPageBreak/>
        <w:t xml:space="preserve">розробки програмного забезпечення мовою С++ полягає у розмежуванні інтерфейсу класу від його реалізації. Тому при побудові програми мовою C++ кожне оголошення класу зазвичай розміщують у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заголовочний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файл *.h назва якого співпадає з назвою класу, а реалізацію методів цього класу – у файл *.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cpp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із тим ж іменем, що й *.h файл.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Заголовочні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файли включаються (за допомогою директиви #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іnclude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) у кожен файл, у якому використовується клас, а файли з вихідними кодами компілюються і компонуються з файлом, що містить головну програму (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main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-функцію). При визначенні методу класу за межами класу необхідно зв'язати ім'я відповідного методу з ім'ям класу. Зв'язок встановлюється шляхом написання імені класу, оператора розширення області видимості (::) та імені методу. Оскільки різні класи можуть мати елементи з однаковими іменами, то оператор розширення області видимості дозволяє однозначно ідентифіку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вати методи конкретного класу.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тип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ім’яКласу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::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ім’яМетоду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(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списокПараметр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>ів</w:t>
      </w:r>
      <w:proofErr w:type="spellEnd"/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) {         // тіло методу }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Областю видимості властивостей та методів класу є клас, тобто все що оголошене в середині класу є видиме і доступне за іменем елементів в середині класу без додаткових маніпуляцій. </w:t>
      </w:r>
    </w:p>
    <w:p w:rsidR="00F239A7" w:rsidRDefault="00C11F9C" w:rsidP="00C11F9C">
      <w:pPr>
        <w:rPr>
          <w:b/>
          <w:sz w:val="28"/>
          <w:szCs w:val="28"/>
          <w:lang w:val="uk-UA"/>
        </w:rPr>
      </w:pPr>
      <w:r w:rsidRPr="00C11F9C">
        <w:rPr>
          <w:b/>
          <w:sz w:val="28"/>
          <w:lang w:val="uk-UA"/>
        </w:rPr>
        <w:t xml:space="preserve"> </w:t>
      </w:r>
      <w:r w:rsidR="00F239A7">
        <w:rPr>
          <w:sz w:val="28"/>
          <w:szCs w:val="28"/>
          <w:lang w:val="uk-UA"/>
        </w:rPr>
        <w:t xml:space="preserve">                                                   </w:t>
      </w:r>
      <w:r w:rsidR="00F239A7" w:rsidRPr="00F239A7">
        <w:rPr>
          <w:b/>
          <w:sz w:val="28"/>
          <w:szCs w:val="28"/>
          <w:lang w:val="uk-UA"/>
        </w:rPr>
        <w:t>Код програми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#</w:t>
      </w:r>
      <w:proofErr w:type="spellStart"/>
      <w:r w:rsidRPr="00FF45F8">
        <w:rPr>
          <w:rFonts w:ascii="Arial" w:hAnsi="Arial" w:cs="Arial"/>
          <w:b/>
          <w:lang w:val="uk-UA"/>
        </w:rPr>
        <w:t>include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</w:t>
      </w:r>
      <w:proofErr w:type="spellStart"/>
      <w:r w:rsidRPr="00FF45F8">
        <w:rPr>
          <w:rFonts w:ascii="Arial" w:hAnsi="Arial" w:cs="Arial"/>
          <w:b/>
          <w:lang w:val="uk-UA"/>
        </w:rPr>
        <w:t>iostream</w:t>
      </w:r>
      <w:proofErr w:type="spellEnd"/>
      <w:r w:rsidRPr="00FF45F8">
        <w:rPr>
          <w:rFonts w:ascii="Arial" w:hAnsi="Arial" w:cs="Arial"/>
          <w:b/>
          <w:lang w:val="uk-UA"/>
        </w:rPr>
        <w:t>&gt;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#</w:t>
      </w:r>
      <w:proofErr w:type="spellStart"/>
      <w:r w:rsidRPr="00FF45F8">
        <w:rPr>
          <w:rFonts w:ascii="Arial" w:hAnsi="Arial" w:cs="Arial"/>
          <w:b/>
          <w:lang w:val="uk-UA"/>
        </w:rPr>
        <w:t>include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</w:t>
      </w:r>
      <w:proofErr w:type="spellStart"/>
      <w:r w:rsidRPr="00FF45F8">
        <w:rPr>
          <w:rFonts w:ascii="Arial" w:hAnsi="Arial" w:cs="Arial"/>
          <w:b/>
          <w:lang w:val="uk-UA"/>
        </w:rPr>
        <w:t>iomanip</w:t>
      </w:r>
      <w:proofErr w:type="spellEnd"/>
      <w:r w:rsidRPr="00FF45F8">
        <w:rPr>
          <w:rFonts w:ascii="Arial" w:hAnsi="Arial" w:cs="Arial"/>
          <w:b/>
          <w:lang w:val="uk-UA"/>
        </w:rPr>
        <w:t>&gt;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#</w:t>
      </w:r>
      <w:proofErr w:type="spellStart"/>
      <w:r w:rsidRPr="00FF45F8">
        <w:rPr>
          <w:rFonts w:ascii="Arial" w:hAnsi="Arial" w:cs="Arial"/>
          <w:b/>
          <w:lang w:val="uk-UA"/>
        </w:rPr>
        <w:t>include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</w:t>
      </w:r>
      <w:proofErr w:type="spellStart"/>
      <w:r w:rsidRPr="00FF45F8">
        <w:rPr>
          <w:rFonts w:ascii="Arial" w:hAnsi="Arial" w:cs="Arial"/>
          <w:b/>
          <w:lang w:val="uk-UA"/>
        </w:rPr>
        <w:t>Windows.h</w:t>
      </w:r>
      <w:proofErr w:type="spellEnd"/>
      <w:r w:rsidRPr="00FF45F8">
        <w:rPr>
          <w:rFonts w:ascii="Arial" w:hAnsi="Arial" w:cs="Arial"/>
          <w:b/>
          <w:lang w:val="uk-UA"/>
        </w:rPr>
        <w:t>&gt;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using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namespace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std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class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CLake</w:t>
      </w:r>
      <w:proofErr w:type="spellEnd"/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private</w:t>
      </w:r>
      <w:proofErr w:type="spellEnd"/>
      <w:r w:rsidRPr="00FF45F8">
        <w:rPr>
          <w:rFonts w:ascii="Arial" w:hAnsi="Arial" w:cs="Arial"/>
          <w:b/>
          <w:lang w:val="uk-UA"/>
        </w:rPr>
        <w:t>: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lastRenderedPageBreak/>
        <w:t>public</w:t>
      </w:r>
      <w:proofErr w:type="spellEnd"/>
      <w:r w:rsidRPr="00FF45F8">
        <w:rPr>
          <w:rFonts w:ascii="Arial" w:hAnsi="Arial" w:cs="Arial"/>
          <w:b/>
          <w:lang w:val="uk-UA"/>
        </w:rPr>
        <w:t>: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CLake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setstate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fill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amount</w:t>
      </w:r>
      <w:proofErr w:type="spellEnd"/>
      <w:r w:rsidRPr="00FF45F8">
        <w:rPr>
          <w:rFonts w:ascii="Arial" w:hAnsi="Arial" w:cs="Arial"/>
          <w:b/>
          <w:lang w:val="uk-UA"/>
        </w:rPr>
        <w:t>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+= </w:t>
      </w:r>
      <w:proofErr w:type="spellStart"/>
      <w:r w:rsidRPr="00FF45F8">
        <w:rPr>
          <w:rFonts w:ascii="Arial" w:hAnsi="Arial" w:cs="Arial"/>
          <w:b/>
          <w:lang w:val="uk-UA"/>
        </w:rPr>
        <w:t>amount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dryingTime</w:t>
      </w:r>
      <w:proofErr w:type="spellEnd"/>
      <w:r w:rsidRPr="00FF45F8">
        <w:rPr>
          <w:rFonts w:ascii="Arial" w:hAnsi="Arial" w:cs="Arial"/>
          <w:b/>
          <w:lang w:val="uk-UA"/>
        </w:rPr>
        <w:t>()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"Час випаровування: " &lt;&lt;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/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setstate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currentstate</w:t>
      </w:r>
      <w:proofErr w:type="spellEnd"/>
      <w:r w:rsidRPr="00FF45F8">
        <w:rPr>
          <w:rFonts w:ascii="Arial" w:hAnsi="Arial" w:cs="Arial"/>
          <w:b/>
          <w:lang w:val="uk-UA"/>
        </w:rPr>
        <w:t>()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"Площа: " &lt;&lt;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"Об'єм води: " &lt;&lt;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"Глибина: " &lt;&lt;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"Швидкість випаровування: " &lt;&lt;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};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main</w:t>
      </w:r>
      <w:proofErr w:type="spellEnd"/>
      <w:r w:rsidRPr="00FF45F8">
        <w:rPr>
          <w:rFonts w:ascii="Arial" w:hAnsi="Arial" w:cs="Arial"/>
          <w:b/>
          <w:lang w:val="uk-UA"/>
        </w:rPr>
        <w:t>()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SetConsoleCP</w:t>
      </w:r>
      <w:proofErr w:type="spellEnd"/>
      <w:r w:rsidRPr="00FF45F8">
        <w:rPr>
          <w:rFonts w:ascii="Arial" w:hAnsi="Arial" w:cs="Arial"/>
          <w:b/>
          <w:lang w:val="uk-UA"/>
        </w:rPr>
        <w:t>(1251);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SetConsoleOutputCP</w:t>
      </w:r>
      <w:proofErr w:type="spellEnd"/>
      <w:r w:rsidRPr="00FF45F8">
        <w:rPr>
          <w:rFonts w:ascii="Arial" w:hAnsi="Arial" w:cs="Arial"/>
          <w:b/>
          <w:lang w:val="uk-UA"/>
        </w:rPr>
        <w:t>(1251);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CLake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Lake</w:t>
      </w:r>
      <w:proofErr w:type="spellEnd"/>
      <w:r w:rsidRPr="00FF45F8">
        <w:rPr>
          <w:rFonts w:ascii="Arial" w:hAnsi="Arial" w:cs="Arial"/>
          <w:b/>
          <w:lang w:val="uk-UA"/>
        </w:rPr>
        <w:t>(500, 700, 20, 30);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lastRenderedPageBreak/>
        <w:tab/>
      </w:r>
      <w:proofErr w:type="spellStart"/>
      <w:r w:rsidRPr="00FF45F8">
        <w:rPr>
          <w:rFonts w:ascii="Arial" w:hAnsi="Arial" w:cs="Arial"/>
          <w:b/>
          <w:lang w:val="uk-UA"/>
        </w:rPr>
        <w:t>Lake.currentstate</w:t>
      </w:r>
      <w:proofErr w:type="spellEnd"/>
      <w:r w:rsidRPr="00FF45F8">
        <w:rPr>
          <w:rFonts w:ascii="Arial" w:hAnsi="Arial" w:cs="Arial"/>
          <w:b/>
          <w:lang w:val="uk-UA"/>
        </w:rPr>
        <w:t>();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Lake.fill</w:t>
      </w:r>
      <w:proofErr w:type="spellEnd"/>
      <w:r w:rsidRPr="00FF45F8">
        <w:rPr>
          <w:rFonts w:ascii="Arial" w:hAnsi="Arial" w:cs="Arial"/>
          <w:b/>
          <w:lang w:val="uk-UA"/>
        </w:rPr>
        <w:t>(50);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Lake.currentstate</w:t>
      </w:r>
      <w:proofErr w:type="spellEnd"/>
      <w:r w:rsidRPr="00FF45F8">
        <w:rPr>
          <w:rFonts w:ascii="Arial" w:hAnsi="Arial" w:cs="Arial"/>
          <w:b/>
          <w:lang w:val="uk-UA"/>
        </w:rPr>
        <w:t>();</w:t>
      </w:r>
      <w:r w:rsidRPr="00FF45F8">
        <w:rPr>
          <w:rFonts w:ascii="Arial" w:hAnsi="Arial" w:cs="Arial"/>
          <w:b/>
          <w:lang w:val="uk-UA"/>
        </w:rPr>
        <w:tab/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Lake.dryingTime</w:t>
      </w:r>
      <w:proofErr w:type="spellEnd"/>
      <w:r w:rsidRPr="00FF45F8">
        <w:rPr>
          <w:rFonts w:ascii="Arial" w:hAnsi="Arial" w:cs="Arial"/>
          <w:b/>
          <w:lang w:val="uk-UA"/>
        </w:rPr>
        <w:t>();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system</w:t>
      </w:r>
      <w:proofErr w:type="spellEnd"/>
      <w:r w:rsidRPr="00FF45F8">
        <w:rPr>
          <w:rFonts w:ascii="Arial" w:hAnsi="Arial" w:cs="Arial"/>
          <w:b/>
          <w:lang w:val="uk-UA"/>
        </w:rPr>
        <w:t>("</w:t>
      </w:r>
      <w:proofErr w:type="spellStart"/>
      <w:r w:rsidRPr="00FF45F8">
        <w:rPr>
          <w:rFonts w:ascii="Arial" w:hAnsi="Arial" w:cs="Arial"/>
          <w:b/>
          <w:lang w:val="uk-UA"/>
        </w:rPr>
        <w:t>pause</w:t>
      </w:r>
      <w:proofErr w:type="spellEnd"/>
      <w:r w:rsidRPr="00FF45F8">
        <w:rPr>
          <w:rFonts w:ascii="Arial" w:hAnsi="Arial" w:cs="Arial"/>
          <w:b/>
          <w:lang w:val="uk-UA"/>
        </w:rPr>
        <w:t>");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return</w:t>
      </w:r>
      <w:proofErr w:type="spellEnd"/>
      <w:r w:rsidRPr="00FF45F8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}</w:t>
      </w:r>
    </w:p>
    <w:sectPr w:rsidR="00F239A7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41D4F"/>
    <w:multiLevelType w:val="hybridMultilevel"/>
    <w:tmpl w:val="218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91A16"/>
    <w:multiLevelType w:val="hybridMultilevel"/>
    <w:tmpl w:val="8CBA5F4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1E309C"/>
    <w:rsid w:val="007F7859"/>
    <w:rsid w:val="008028D5"/>
    <w:rsid w:val="009417CD"/>
    <w:rsid w:val="00A74E45"/>
    <w:rsid w:val="00C11F9C"/>
    <w:rsid w:val="00D60E6D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0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3</cp:revision>
  <dcterms:created xsi:type="dcterms:W3CDTF">2020-04-14T16:52:00Z</dcterms:created>
  <dcterms:modified xsi:type="dcterms:W3CDTF">2020-04-14T17:10:00Z</dcterms:modified>
</cp:coreProperties>
</file>