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1"/>
        <w:tblW w:w="10710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75"/>
        <w:gridCol w:w="3045"/>
        <w:gridCol w:w="2295"/>
        <w:gridCol w:w="3494"/>
      </w:tblGrid>
      <w:tr>
        <w:trPr>
          <w:trHeight w:val="430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Materia:</w:t>
            </w:r>
          </w:p>
        </w:tc>
        <w:tc>
          <w:tcPr>
            <w:tcW w:w="8834" w:type="dxa"/>
            <w:gridSpan w:val="3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sdt>
              <w:sdtPr>
                <w:alias w:val="Materias Plan 2024"/>
                <w:id w:val="-598718148"/>
                <w:dropDownList>
                  <w:listItem w:displayText="TOCÁ PARA ELEGIR MATERIA" w:value="TOCÁ PARA ELEGIR MATERIA"/>
                  <w:listItem w:displayText="Programación I" w:value="Programación I"/>
                  <w:listItem w:displayText="Arquitectura y Sistemas Operativos" w:value="Arquitectura y Sistemas Operativos"/>
                  <w:listItem w:displayText="Matemática" w:value="Matemática"/>
                  <w:listItem w:displayText="Organización empresarial" w:value="Organización empresarial"/>
                  <w:listItem w:displayText="Programación II" w:value="Programación II"/>
                  <w:listItem w:displayText="Probabilidad y Estadística" w:value="Probabilidad y Estadística"/>
                  <w:listItem w:displayText="Base de Datos I" w:value="Base de Datos I"/>
                  <w:listItem w:displayText="Inglés I" w:value="Inglés I"/>
                  <w:listItem w:displayText="Programación III" w:value="Programación III"/>
                  <w:listItem w:displayText="Base de Datos II" w:value="Base de Datos II"/>
                  <w:listItem w:displayText="Metodología de Sistemas I" w:value="Metodología de Sistemas I"/>
                  <w:listItem w:displayText="Inglés II" w:value="Inglés II"/>
                  <w:listItem w:displayText="Programación IV" w:value="Programación IV"/>
                  <w:listItem w:displayText="Metodología de Sistemas II" w:value="Metodología de Sistemas II"/>
                  <w:listItem w:displayText="Introducción al análisis de datos" w:value="Introducción al análisis de datos"/>
                  <w:listItem w:displayText="Legislación" w:value="Legislación"/>
                  <w:listItem w:displayText="Gestión de desarrollo de software" w:value="Gestión de desarrollo de software"/>
                  <w:listItem w:displayText="Trabajo Final Integrador" w:value="Trabajo Final Integrador"/>
                </w:dropDownList>
              </w:sdtPr>
              <w:sdtContent>
                <w:r>
                  <w:rPr>
                    <w:color w:val="000000"/>
                    <w:sz w:val="24"/>
                    <w:szCs w:val="24"/>
                    <w:highlight w:val="white"/>
                  </w:rPr>
                </w:r>
                <w:r>
                  <w:rPr>
                    <w:color w:val="000000"/>
                    <w:sz w:val="24"/>
                    <w:szCs w:val="24"/>
                    <w:highlight w:val="white"/>
                  </w:rPr>
                  <w:t>Programación II</w:t>
                </w:r>
              </w:sdtContent>
            </w:sdt>
          </w:p>
        </w:tc>
      </w:tr>
      <w:tr>
        <w:trPr>
          <w:trHeight w:val="430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Nivel:</w:t>
            </w:r>
          </w:p>
        </w:tc>
        <w:tc>
          <w:tcPr>
            <w:tcW w:w="8834" w:type="dxa"/>
            <w:gridSpan w:val="3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/>
            </w:pPr>
            <w:sdt>
              <w:sdtPr>
                <w:alias w:val="Nivel"/>
                <w:id w:val="584264902"/>
                <w:dropDownList>
                  <w:listItem w:displayText="TOCÁ PARA ELEGIR NIVEL DE LA CARRERA" w:value="TOCÁ PARA ELEGIR NIVEL DE LA CARRERA"/>
                  <w:listItem w:displayText="1º Cuatrimestre" w:value="1º Cuatrimestre"/>
                  <w:listItem w:displayText="2º Cuatrimestre" w:value="2º Cuatrimestre"/>
                  <w:listItem w:displayText="3º Cuatrimestre" w:value="3º Cuatrimestre"/>
                  <w:listItem w:displayText="4º Cuatrimestre" w:value="4º Cuatrimestre"/>
                </w:dropDownList>
              </w:sdtPr>
              <w:sdtContent>
                <w:r>
                  <w:rPr>
                    <w:color w:val="000000"/>
                    <w:sz w:val="24"/>
                    <w:szCs w:val="24"/>
                    <w:highlight w:val="white"/>
                  </w:rPr>
                </w:r>
                <w:r>
                  <w:rPr>
                    <w:color w:val="000000"/>
                    <w:sz w:val="24"/>
                    <w:szCs w:val="24"/>
                    <w:highlight w:val="white"/>
                  </w:rPr>
                  <w:t>2º Cuatrimestre</w:t>
                </w:r>
              </w:sdtContent>
            </w:sdt>
          </w:p>
        </w:tc>
      </w:tr>
      <w:tr>
        <w:trPr>
          <w:trHeight w:val="430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Examen:</w:t>
            </w:r>
          </w:p>
        </w:tc>
        <w:tc>
          <w:tcPr>
            <w:tcW w:w="8834" w:type="dxa"/>
            <w:gridSpan w:val="3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b/>
                <w:sz w:val="24"/>
                <w:szCs w:val="24"/>
              </w:rPr>
            </w:pPr>
            <w:sdt>
              <w:sdtPr>
                <w:alias w:val="Tipo de Examen"/>
                <w:id w:val="-686085194"/>
                <w:dropDownList>
                  <w:listItem w:displayText="TOCÁ PARA ELEGIR TIPO DE EXAMEN" w:value="TOCÁ PARA ELEGIR TIPO DE EXAMEN"/>
                  <w:listItem w:displayText="Primer Parcial" w:value="Primer Parcial"/>
                  <w:listItem w:displayText="Segundo Parcial" w:value="Segundo Parcial"/>
                  <w:listItem w:displayText="Recuperatorio de Primer Parcial" w:value="Recuperatorio de Primer Parcial"/>
                  <w:listItem w:displayText="Recuperatorio de Segundo Parcial" w:value="Recuperatorio de Segundo Parcial"/>
                  <w:listItem w:displayText="Recuperatorio Integrador" w:value="Recuperatorio Integrador"/>
                  <w:listItem w:displayText="Final" w:value="Final"/>
                </w:dropDownList>
              </w:sdtPr>
              <w:sdtContent>
                <w:r>
                  <w:rPr>
                    <w:color w:val="000000"/>
                    <w:sz w:val="24"/>
                    <w:szCs w:val="24"/>
                    <w:highlight w:val="white"/>
                  </w:rPr>
                </w:r>
                <w:r>
                  <w:rPr>
                    <w:color w:val="000000"/>
                    <w:sz w:val="24"/>
                    <w:szCs w:val="24"/>
                    <w:highlight w:val="white"/>
                  </w:rPr>
                  <w:t>Primer Parcial</w:t>
                </w:r>
              </w:sdtContent>
            </w:sdt>
          </w:p>
        </w:tc>
      </w:tr>
      <w:tr>
        <w:trPr>
          <w:trHeight w:val="382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ind w:right="-16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Basso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</w:p>
        </w:tc>
        <w:tc>
          <w:tcPr>
            <w:tcW w:w="3494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18 oct 2024</w:t>
            </w:r>
          </w:p>
        </w:tc>
      </w:tr>
      <w:tr>
        <w:trPr>
          <w:trHeight w:val="382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Nombre/s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Santiago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 a cargo</w:t>
            </w:r>
            <w:r>
              <w:rPr>
                <w:b/>
                <w:sz w:val="24"/>
                <w:szCs w:val="24"/>
                <w:vertAlign w:val="superscript"/>
              </w:rPr>
              <w:t>(2)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94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82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División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122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</w:t>
            </w:r>
            <w:r>
              <w:rPr>
                <w:b/>
                <w:sz w:val="24"/>
                <w:szCs w:val="24"/>
                <w:vertAlign w:val="superscript"/>
              </w:rPr>
              <w:t>(2)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94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82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42778074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  <w:r>
              <w:rPr>
                <w:b/>
                <w:sz w:val="24"/>
                <w:szCs w:val="24"/>
                <w:vertAlign w:val="superscript"/>
              </w:rPr>
              <w:t>(2)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94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widowControl w:val="false"/>
        <w:spacing w:lineRule="auto" w:line="276" w:before="60" w:after="0"/>
        <w:rPr>
          <w:b/>
          <w:sz w:val="18"/>
          <w:szCs w:val="18"/>
        </w:rPr>
      </w:pPr>
      <w:r>
        <w:rPr>
          <w:b/>
          <w:sz w:val="18"/>
          <w:szCs w:val="18"/>
        </w:rPr>
        <w:t>(1)</w:t>
      </w:r>
      <w:r>
        <w:rPr>
          <w:sz w:val="18"/>
          <w:szCs w:val="18"/>
        </w:rPr>
        <w:t xml:space="preserve"> Campos a completar solo por el estudiante en caso de imprimir este enunciado en papel.</w:t>
      </w:r>
    </w:p>
    <w:p>
      <w:pPr>
        <w:pStyle w:val="normal1"/>
        <w:widowControl w:val="false"/>
        <w:spacing w:lineRule="auto" w:line="276" w:before="0" w:after="0"/>
        <w:rPr>
          <w:sz w:val="18"/>
          <w:szCs w:val="18"/>
        </w:rPr>
      </w:pPr>
      <w:r>
        <w:rPr>
          <w:b/>
          <w:sz w:val="18"/>
          <w:szCs w:val="18"/>
        </w:rPr>
        <w:t>(2)</w:t>
      </w:r>
      <w:r>
        <w:rPr>
          <w:sz w:val="18"/>
          <w:szCs w:val="18"/>
        </w:rPr>
        <w:t xml:space="preserve"> Campos a completar solo por el docente en caso de imprimir este enunciado en papel.</w:t>
      </w:r>
    </w:p>
    <w:p>
      <w:pPr>
        <w:pStyle w:val="Heading2"/>
        <w:spacing w:lineRule="auto" w:line="240" w:before="240" w:after="120"/>
        <w:jc w:val="both"/>
        <w:rPr>
          <w:b/>
          <w:sz w:val="26"/>
          <w:szCs w:val="26"/>
        </w:rPr>
      </w:pPr>
      <w:bookmarkStart w:id="0" w:name="_5t5pynhbumrd"/>
      <w:bookmarkEnd w:id="0"/>
      <w:r>
        <w:rPr>
          <w:b/>
          <w:sz w:val="26"/>
          <w:szCs w:val="26"/>
        </w:rPr>
        <w:t>Enunciado:</w:t>
      </w:r>
    </w:p>
    <w:p>
      <w:pPr>
        <w:pStyle w:val="Heading2"/>
        <w:spacing w:lineRule="auto" w:line="240" w:before="240" w:after="120"/>
        <w:jc w:val="both"/>
        <w:rPr>
          <w:sz w:val="24"/>
          <w:szCs w:val="24"/>
        </w:rPr>
      </w:pPr>
      <w:bookmarkStart w:id="1" w:name="_3urg53bc40te"/>
      <w:bookmarkEnd w:id="1"/>
      <w:r>
        <w:rPr>
          <w:sz w:val="24"/>
          <w:szCs w:val="24"/>
        </w:rPr>
        <w:t xml:space="preserve">Desarrollar un sistema de gestión de servicios de hospedaje y gastronomía necesita ser desarrollado para permitir la creación y manipulación de diferentes tipos de servicios, cada uno con características particulares. El sistema debe manejar la creación de servicios de tipo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 xml:space="preserve"> y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>, calcular precios finales con descuentos según promociones, y proporcionar funcionalidades para recuperar servicios basados en su estado de promoción y fecha.</w:t>
      </w:r>
    </w:p>
    <w:p>
      <w:pPr>
        <w:pStyle w:val="Heading2"/>
        <w:spacing w:lineRule="auto" w:line="240" w:before="240" w:after="12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20">
            <wp:simplePos x="0" y="0"/>
            <wp:positionH relativeFrom="column">
              <wp:posOffset>635</wp:posOffset>
            </wp:positionH>
            <wp:positionV relativeFrom="paragraph">
              <wp:posOffset>466725</wp:posOffset>
            </wp:positionV>
            <wp:extent cx="6840220" cy="2755900"/>
            <wp:effectExtent l="0" t="0" r="0" b="0"/>
            <wp:wrapTopAndBottom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" w:name="_s1dm5thk4bex"/>
      <w:bookmarkStart w:id="3" w:name="_s1dm5thk4bex"/>
      <w:bookmarkEnd w:id="3"/>
      <w:r>
        <w:br w:type="page"/>
      </w:r>
    </w:p>
    <w:p>
      <w:pPr>
        <w:pStyle w:val="Heading4"/>
        <w:keepNext w:val="false"/>
        <w:keepLines w:val="false"/>
        <w:spacing w:lineRule="auto" w:line="240" w:before="0" w:after="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bookmarkStart w:id="4" w:name="_vdyaccqw2dou"/>
      <w:bookmarkStart w:id="5" w:name="_vdyaccqw2dou"/>
      <w:bookmarkEnd w:id="5"/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6" w:name="_byw9zz3sp2q6"/>
      <w:bookmarkEnd w:id="6"/>
      <w:r>
        <w:rPr>
          <w:b/>
          <w:color w:val="000000"/>
          <w:sz w:val="28"/>
          <w:szCs w:val="28"/>
        </w:rPr>
        <w:t>Capa Modelo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sz w:val="24"/>
          <w:szCs w:val="24"/>
        </w:rPr>
      </w:pPr>
      <w:r>
        <w:rPr>
          <w:b/>
          <w:sz w:val="22"/>
          <w:szCs w:val="22"/>
        </w:rPr>
        <w:t>Clase Servicio (Superclase abstracta)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sz w:val="24"/>
          <w:szCs w:val="24"/>
        </w:rPr>
      </w:pPr>
      <w:r>
        <w:rPr>
          <w:b/>
          <w:sz w:val="22"/>
          <w:szCs w:val="22"/>
        </w:rPr>
        <w:t>Atributos: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String codServicio</w:t>
      </w:r>
      <w:r>
        <w:rPr>
          <w:sz w:val="24"/>
          <w:szCs w:val="24"/>
        </w:rPr>
        <w:t>: Identificador único que debe tener una longitud de 6. Implementar excepción si no cumple esta condición.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double porcentajeDescuento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boolean enPromocion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~ calcularPrecioFinal(LocalDate dia) : double</w:t>
      </w:r>
      <w:r>
        <w:rPr>
          <w:sz w:val="24"/>
          <w:szCs w:val="24"/>
        </w:rPr>
        <w:t>: método abstracto que se implementará en las subclases.</w:t>
      </w:r>
    </w:p>
    <w:p>
      <w:pPr>
        <w:pStyle w:val="normal1"/>
        <w:numPr>
          <w:ilvl w:val="0"/>
          <w:numId w:val="1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Clase Hospedaje (Subclase de Servicio)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Atributos: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String hospedaje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double precioPorNoche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calcularPrecioFinal(LocalDate dia) : double</w:t>
      </w:r>
      <w:r>
        <w:rPr>
          <w:sz w:val="24"/>
          <w:szCs w:val="24"/>
        </w:rPr>
        <w:t>: aplica descuento de lunes a viernes si está en promoción.</w:t>
      </w:r>
    </w:p>
    <w:p>
      <w:pPr>
        <w:pStyle w:val="normal1"/>
        <w:numPr>
          <w:ilvl w:val="0"/>
          <w:numId w:val="1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Clase Gastronomia (Subclase de Servicio)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Atributos: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String gastronomia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double precio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int diaSemDesc</w:t>
      </w:r>
      <w:r>
        <w:rPr>
          <w:sz w:val="24"/>
          <w:szCs w:val="24"/>
        </w:rPr>
        <w:t>: día de la semana en que se aplica el descuento.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calcularPrecioFinal(LocalDate dia) : double</w:t>
      </w:r>
      <w:r>
        <w:rPr>
          <w:sz w:val="24"/>
          <w:szCs w:val="24"/>
        </w:rPr>
        <w:t>: aplica el porcentaje de descuento si está en promoción.</w:t>
      </w:r>
    </w:p>
    <w:p>
      <w:pPr>
        <w:pStyle w:val="normal1"/>
        <w:spacing w:lineRule="auto" w:line="240" w:before="0" w:after="200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Clase Sistema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Atributos: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List&lt;Servicio&gt; lstServicio</w:t>
      </w:r>
      <w:r>
        <w:rPr>
          <w:sz w:val="24"/>
          <w:szCs w:val="24"/>
        </w:rPr>
        <w:t>: lista de servicios disponibles.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traerServicio (String codServicio) : Servicio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traerServicio (boolean enPromocion) : List&lt;Servicio&gt;</w:t>
      </w:r>
      <w:r>
        <w:rPr>
          <w:sz w:val="24"/>
          <w:szCs w:val="24"/>
        </w:rPr>
        <w:t>: retorna lista de servicios según parámetro.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traerServicio (boolean enPromocion, LocalDate dia) : List&lt;Servicio&gt;</w:t>
      </w:r>
      <w:r>
        <w:rPr>
          <w:sz w:val="24"/>
          <w:szCs w:val="24"/>
        </w:rPr>
        <w:t>: retorna lista de servicios según la fecha.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agregarGastronomia(String codServicio, double porcentajeDescuento, boolean enPromocion, String gastronomia, double precio, int diaSemDesc) : boolean</w:t>
      </w:r>
      <w:r>
        <w:rPr>
          <w:sz w:val="24"/>
          <w:szCs w:val="24"/>
        </w:rPr>
        <w:t>: implementar excepción si el objeto ya existe.</w:t>
      </w:r>
    </w:p>
    <w:p>
      <w:pPr>
        <w:pStyle w:val="normal1"/>
        <w:numPr>
          <w:ilvl w:val="2"/>
          <w:numId w:val="1"/>
        </w:numPr>
        <w:spacing w:lineRule="auto" w:line="240" w:before="24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agregarHospedaje(String codServicio, double porcentajeDescuento, boolean enPromocion, String hospedaje,double precioPorNoche) : boolean</w:t>
      </w:r>
      <w:r>
        <w:rPr>
          <w:sz w:val="24"/>
          <w:szCs w:val="24"/>
        </w:rPr>
        <w:t>: implementar excepción si el objeto ya existe.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bookmarkStart w:id="7" w:name="_9ahj1w8f4zgg"/>
      <w:bookmarkStart w:id="8" w:name="_9ahj1w8f4zgg"/>
      <w:bookmarkEnd w:id="8"/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9" w:name="_e3l9qogn9sfy"/>
      <w:bookmarkEnd w:id="9"/>
      <w:r>
        <w:rPr>
          <w:b/>
          <w:color w:val="000000"/>
          <w:sz w:val="28"/>
          <w:szCs w:val="28"/>
        </w:rPr>
        <w:t>Capa Test</w:t>
      </w:r>
    </w:p>
    <w:p>
      <w:pPr>
        <w:pStyle w:val="normal1"/>
        <w:spacing w:lineRule="auto" w:line="240" w:before="240" w:after="240"/>
        <w:jc w:val="both"/>
        <w:rPr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Nota:</w:t>
      </w:r>
      <w:r>
        <w:rPr>
          <w:i/>
          <w:sz w:val="24"/>
          <w:szCs w:val="24"/>
        </w:rPr>
        <w:t xml:space="preserve"> Al comenzar cada test, indicar el número a resolver, ej: </w:t>
      </w:r>
      <w:r>
        <w:rPr>
          <w:rFonts w:eastAsia="Roboto Mono" w:cs="Roboto Mono" w:ascii="Roboto Mono" w:hAnsi="Roboto Mono"/>
          <w:i/>
          <w:color w:val="188038"/>
          <w:sz w:val="24"/>
          <w:szCs w:val="24"/>
        </w:rPr>
        <w:t>System.out.println("1-3”);</w:t>
      </w:r>
      <w:r>
        <w:rPr>
          <w:i/>
          <w:sz w:val="24"/>
          <w:szCs w:val="24"/>
        </w:rPr>
        <w:t xml:space="preserve"> y luego la implementación del mismo.</w:t>
      </w:r>
    </w:p>
    <w:p>
      <w:pPr>
        <w:pStyle w:val="normal1"/>
        <w:spacing w:lineRule="auto" w:line="240"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Test.java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Pruebas de Creación de Objetos: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1-1)</w:t>
      </w:r>
      <w:r>
        <w:rPr>
          <w:sz w:val="24"/>
          <w:szCs w:val="24"/>
        </w:rPr>
        <w:t xml:space="preserve"> Intentar crear el objeto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>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codServicio=4892, gastronomia=Hamburguesa criolla, precio=180.0, diaSemDesc=4, porcentajeDescuento=15.0, enPromocion=true</w:t>
      </w:r>
    </w:p>
    <w:p>
      <w:pPr>
        <w:pStyle w:val="normal1"/>
        <w:spacing w:lineRule="auto" w:line="240" w:before="0" w:after="200"/>
        <w:ind w:hanging="0" w:left="14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0" w:after="200"/>
        <w:ind w:hanging="0" w:left="14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0" w:after="20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1-2)</w:t>
      </w:r>
      <w:r>
        <w:rPr>
          <w:sz w:val="24"/>
          <w:szCs w:val="24"/>
        </w:rPr>
        <w:t xml:space="preserve"> Crear el objeto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>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codServicio=489235, gastronomia=Hamburguesa criolla, precio=180.0, diaSemDesc=4, porcentajeDescuento=15.0, enPromocion=true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1-3)</w:t>
      </w:r>
      <w:r>
        <w:rPr>
          <w:sz w:val="24"/>
          <w:szCs w:val="24"/>
        </w:rPr>
        <w:t xml:space="preserve"> Intentar crear el objeto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>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codServicio=2872, hospedaje=Cabaña 3 personas, precioPorNoche=1500.0, porcentajeDescuento=10.0, enPromocion=true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1-4)</w:t>
      </w:r>
      <w:r>
        <w:rPr>
          <w:sz w:val="24"/>
          <w:szCs w:val="24"/>
        </w:rPr>
        <w:t xml:space="preserve"> Crear el objeto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>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codServicio=287282, hospedaje=Cabaña 3 personas, precioPorNoche=1500.0, porcentajeDescuento=10.0, enPromocion=true</w:t>
      </w:r>
    </w:p>
    <w:p>
      <w:pPr>
        <w:pStyle w:val="normal1"/>
        <w:numPr>
          <w:ilvl w:val="0"/>
          <w:numId w:val="4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Cálculo de Precios Finales: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2-1)</w:t>
      </w:r>
      <w:r>
        <w:rPr>
          <w:sz w:val="24"/>
          <w:szCs w:val="24"/>
        </w:rPr>
        <w:t xml:space="preserve"> Calcular e imprimir precio final del servicio: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Gastronomia [489235, porcentajeDescuento=15.0, enPromocion=true, gastronomia=Hamburguesa criolla, precio=180.0, diaSemDesc=4] para el día: 2020-10-28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2-2)</w:t>
      </w:r>
      <w:r>
        <w:rPr>
          <w:sz w:val="24"/>
          <w:szCs w:val="24"/>
        </w:rPr>
        <w:t xml:space="preserve"> Calcular e imprimir precio final del servicio: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Hospedaje [287282, porcentajeDescuento=10.0, enPromocion=true, hospedaje=Cabaña 3 personas, precioPorNoche=1500.0] para el día: 2020-10-27</w:t>
      </w:r>
    </w:p>
    <w:p>
      <w:pPr>
        <w:pStyle w:val="normal1"/>
        <w:numPr>
          <w:ilvl w:val="0"/>
          <w:numId w:val="4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Agregar Servicios: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3)</w:t>
      </w:r>
      <w:r>
        <w:rPr>
          <w:sz w:val="24"/>
          <w:szCs w:val="24"/>
        </w:rPr>
        <w:t xml:space="preserve"> Agregar los siguientes objetos e imprimir la lista de servicios: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Gastronomia [858927, porcentajeDescuento=15.0, enPromocion=true, gastronomia=Milanesa con pure, precio=350.0, diaSemDesc=3]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Hospedaje [489259, porcentajeDescuento=10.0, enPromocion=true, hospedaje=Habitación triple, precioPorNoche=2200.0]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Gastronomia [182835, porcentajeDescuento=20.0, enPromocion=false, gastronomia=Gaseosa, precio=120.0, diaSemDesc=3]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Hospedaje [758972, porcentajeDescuento=15.0, enPromocion=false, hospedaje=Habitación simple, precioPorNoche=1000.0]</w:t>
      </w:r>
    </w:p>
    <w:p>
      <w:pPr>
        <w:pStyle w:val="normal1"/>
        <w:spacing w:lineRule="auto" w:line="240" w:before="240" w:after="240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Consultas de Servicios: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4-1)</w:t>
      </w:r>
      <w:r>
        <w:rPr>
          <w:sz w:val="24"/>
          <w:szCs w:val="24"/>
        </w:rPr>
        <w:t xml:space="preserve"> Traer todos los objetos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Servicios</w:t>
      </w:r>
      <w:r>
        <w:rPr>
          <w:sz w:val="24"/>
          <w:szCs w:val="24"/>
        </w:rPr>
        <w:t xml:space="preserve"> en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enPromocion=true</w:t>
      </w:r>
      <w:r>
        <w:rPr>
          <w:sz w:val="24"/>
          <w:szCs w:val="24"/>
        </w:rPr>
        <w:t>.</w:t>
      </w:r>
    </w:p>
    <w:p>
      <w:pPr>
        <w:pStyle w:val="normal1"/>
        <w:numPr>
          <w:ilvl w:val="1"/>
          <w:numId w:val="4"/>
        </w:numPr>
        <w:spacing w:lineRule="auto" w:line="240" w:before="24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4-2)</w:t>
      </w:r>
      <w:r>
        <w:rPr>
          <w:sz w:val="24"/>
          <w:szCs w:val="24"/>
        </w:rPr>
        <w:t xml:space="preserve"> Traer todos los objetos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Servicios</w:t>
      </w:r>
      <w:r>
        <w:rPr>
          <w:sz w:val="24"/>
          <w:szCs w:val="24"/>
        </w:rPr>
        <w:t xml:space="preserve"> del día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2020-10-28</w:t>
      </w:r>
      <w:r>
        <w:rPr>
          <w:sz w:val="24"/>
          <w:szCs w:val="24"/>
        </w:rPr>
        <w:t xml:space="preserve"> y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enPromocion=true</w:t>
      </w:r>
      <w:r>
        <w:rPr>
          <w:sz w:val="24"/>
          <w:szCs w:val="24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0" w:name="_z2ybhua3h32f"/>
      <w:bookmarkStart w:id="11" w:name="_z2ybhua3h32f"/>
      <w:bookmarkEnd w:id="11"/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2" w:name="_hv1bj4ml2ci"/>
      <w:bookmarkStart w:id="13" w:name="_hv1bj4ml2ci"/>
      <w:bookmarkEnd w:id="13"/>
      <w:r>
        <w:br w:type="page"/>
      </w:r>
    </w:p>
    <w:p>
      <w:pPr>
        <w:pStyle w:val="Heading3"/>
        <w:keepNext w:val="false"/>
        <w:keepLines w:val="false"/>
        <w:spacing w:lineRule="auto" w:line="240" w:before="0" w:after="80"/>
        <w:ind w:hanging="360" w:left="7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4" w:name="_ys3dmxuepk9p"/>
      <w:bookmarkStart w:id="15" w:name="_ys3dmxuepk9p"/>
      <w:bookmarkEnd w:id="15"/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jc w:val="both"/>
        <w:rPr>
          <w:b/>
          <w:color w:val="000000"/>
          <w:sz w:val="26"/>
          <w:szCs w:val="26"/>
        </w:rPr>
      </w:pPr>
      <w:bookmarkStart w:id="16" w:name="_nc0uq3bfq2o7"/>
      <w:bookmarkEnd w:id="16"/>
      <w:r>
        <w:rPr>
          <w:b/>
          <w:color w:val="000000"/>
          <w:sz w:val="26"/>
          <w:szCs w:val="26"/>
        </w:rPr>
        <w:t>Objetivos de Aprobación No Directa (Calificación de 4 a 5 puntos):</w:t>
      </w:r>
    </w:p>
    <w:p>
      <w:pPr>
        <w:pStyle w:val="normal1"/>
        <w:numPr>
          <w:ilvl w:val="0"/>
          <w:numId w:val="2"/>
        </w:numPr>
        <w:spacing w:lineRule="auto" w:line="240" w:before="24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Implementación de Clases y Métodos</w:t>
      </w:r>
      <w:r>
        <w:rPr>
          <w:sz w:val="24"/>
          <w:szCs w:val="24"/>
        </w:rPr>
        <w:t xml:space="preserve">: El alumno debe demostrar una correcta implementación de la superclase abstracta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Servicio</w:t>
      </w:r>
      <w:r>
        <w:rPr>
          <w:sz w:val="24"/>
          <w:szCs w:val="24"/>
        </w:rPr>
        <w:t xml:space="preserve"> y sus subclases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 xml:space="preserve"> y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>, asegurando que se utilicen los métodos abstractos de manera adecuada.</w:t>
      </w:r>
    </w:p>
    <w:p>
      <w:pPr>
        <w:pStyle w:val="normal1"/>
        <w:numPr>
          <w:ilvl w:val="0"/>
          <w:numId w:val="2"/>
        </w:numPr>
        <w:spacing w:lineRule="auto" w:line="240" w:before="24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Acceso a Atributos y Métodos</w:t>
      </w:r>
      <w:r>
        <w:rPr>
          <w:sz w:val="24"/>
          <w:szCs w:val="24"/>
        </w:rPr>
        <w:t>: El alumno debe demostrar comprensión del encapsulamiento mediante la correcta declaración y uso de modificadores de acceso en las clases, asegurando que los atributos no se expongan innecesariamente.</w:t>
      </w:r>
    </w:p>
    <w:p>
      <w:pPr>
        <w:pStyle w:val="normal1"/>
        <w:numPr>
          <w:ilvl w:val="0"/>
          <w:numId w:val="2"/>
        </w:numPr>
        <w:spacing w:lineRule="auto" w:line="240" w:before="0" w:after="200"/>
        <w:ind w:hanging="360" w:left="72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Uso de Excepciones</w:t>
      </w:r>
      <w:r>
        <w:rPr>
          <w:sz w:val="24"/>
          <w:szCs w:val="24"/>
        </w:rPr>
        <w:t xml:space="preserve">: El alumno debe implementar y manejar correctamente excepciones, especialmente en la validación de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codServicio</w:t>
      </w:r>
      <w:r>
        <w:rPr>
          <w:sz w:val="24"/>
          <w:szCs w:val="24"/>
        </w:rPr>
        <w:t xml:space="preserve"> y al agregar nuevos servicios al sistema. Esto incluye el lanzamiento de excepciones en los casos donde se intenten agregar objetos duplicados.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jc w:val="both"/>
        <w:rPr>
          <w:b/>
          <w:color w:val="000000"/>
          <w:sz w:val="26"/>
          <w:szCs w:val="26"/>
        </w:rPr>
      </w:pPr>
      <w:bookmarkStart w:id="17" w:name="_dv6qpqjs2a61"/>
      <w:bookmarkEnd w:id="17"/>
      <w:r>
        <w:rPr>
          <w:b/>
          <w:color w:val="000000"/>
          <w:sz w:val="26"/>
          <w:szCs w:val="26"/>
        </w:rPr>
        <w:t>Objetivos de Aprobación Directa (Calificación de 6 a 10 puntos):</w:t>
      </w:r>
    </w:p>
    <w:p>
      <w:pPr>
        <w:pStyle w:val="normal1"/>
        <w:numPr>
          <w:ilvl w:val="0"/>
          <w:numId w:val="3"/>
        </w:numPr>
        <w:spacing w:lineRule="auto" w:line="240" w:before="24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Aplicación de Polimorfismo</w:t>
      </w:r>
      <w:r>
        <w:rPr>
          <w:sz w:val="24"/>
          <w:szCs w:val="24"/>
        </w:rPr>
        <w:t xml:space="preserve">: El alumno debe implementar correctamente el método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calcularPrecioFinal</w:t>
      </w:r>
      <w:r>
        <w:rPr>
          <w:sz w:val="24"/>
          <w:szCs w:val="24"/>
        </w:rPr>
        <w:t xml:space="preserve"> en las subclases, mostrando cómo se puede utilizar el polimorfismo para aplicar diferentes lógicas de cálculo de precios según el tipo de servicio.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Pruebas Exhaustivas</w:t>
      </w:r>
      <w:r>
        <w:rPr>
          <w:sz w:val="24"/>
          <w:szCs w:val="24"/>
        </w:rPr>
        <w:t>: El alumno debe proporcionar pruebas bien estructuradas y documentadas que cubran todos los casos de uso planteados en el parcial.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Consistencia en la Lógica del Sistema</w:t>
      </w:r>
      <w:r>
        <w:rPr>
          <w:sz w:val="24"/>
          <w:szCs w:val="24"/>
        </w:rPr>
        <w:t>: El alumno debe asegurar que la lógica del sistema sea consistente y que las listas de servicios se actualicen y consulten correctamente según las especificaciones del parcial, demostrando una comprensión profunda de la interacción entre las distintas clases y métodos.</w:t>
      </w:r>
    </w:p>
    <w:p>
      <w:pPr>
        <w:pStyle w:val="normal1"/>
        <w:numPr>
          <w:ilvl w:val="0"/>
          <w:numId w:val="3"/>
        </w:numPr>
        <w:spacing w:lineRule="auto" w:line="240" w:before="24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Documentación y Comentarios</w:t>
      </w:r>
      <w:r>
        <w:rPr>
          <w:sz w:val="24"/>
          <w:szCs w:val="24"/>
        </w:rPr>
        <w:t>: El alumno debe incluir comentarios claros y concisos en el código que expliquen la funcionalidad de las clases y métodos, así como la lógica detrás de las pruebas, lo que demuestra un entendimiento claro del diseño y la estructura del sistema.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567" w:right="567" w:gutter="0" w:header="709" w:top="766" w:footer="283" w:bottom="567"/>
      <w:pgNumType w:start="1" w:fmt="decimal"/>
      <w:formProt w:val="false"/>
      <w:textDirection w:val="lrTb"/>
      <w:docGrid w:type="default" w:linePitch="10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Encode San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variable"/>
  </w:font>
  <w:font w:name="Roboto Mono">
    <w:charset w:val="00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2778760" cy="7524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58319" b="13787"/>
                  <a:stretch>
                    <a:fillRect/>
                  </a:stretch>
                </pic:blipFill>
                <pic:spPr bwMode="auto">
                  <a:xfrm>
                    <a:off x="0" y="0"/>
                    <a:ext cx="277876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1157605" cy="730250"/>
          <wp:effectExtent l="0" t="0" r="0" b="0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2778760" cy="752475"/>
          <wp:effectExtent l="0" t="0" r="0" b="0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0" t="0" r="58319" b="13787"/>
                  <a:stretch>
                    <a:fillRect/>
                  </a:stretch>
                </pic:blipFill>
                <pic:spPr bwMode="auto">
                  <a:xfrm>
                    <a:off x="0" y="0"/>
                    <a:ext cx="277876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2778760" cy="752475"/>
          <wp:effectExtent l="0" t="0" r="0" b="0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58319" b="13787"/>
                  <a:stretch>
                    <a:fillRect/>
                  </a:stretch>
                </pic:blipFill>
                <pic:spPr bwMode="auto">
                  <a:xfrm>
                    <a:off x="0" y="0"/>
                    <a:ext cx="277876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1157605" cy="730250"/>
          <wp:effectExtent l="0" t="0" r="0" b="0"/>
          <wp:docPr id="6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2778760" cy="752475"/>
          <wp:effectExtent l="0" t="0" r="0" b="0"/>
          <wp:docPr id="7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2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0" t="0" r="58319" b="13787"/>
                  <a:stretch>
                    <a:fillRect/>
                  </a:stretch>
                </pic:blipFill>
                <pic:spPr bwMode="auto">
                  <a:xfrm>
                    <a:off x="0" y="0"/>
                    <a:ext cx="277876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  <w:b/>
        <w:rFonts w:ascii="Encode Sans" w:hAnsi="Encode Sans" w:eastAsia="Encode Sans" w:cs="Encode San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  <w:b/>
        <w:rFonts w:ascii="Encode Sans" w:hAnsi="Encode Sans" w:eastAsia="Encode Sans" w:cs="Encode San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Encode Sans" w:hAnsi="Encode Sans" w:eastAsia="Encode Sans" w:cs="Encode Sans"/>
        <w:sz w:val="26"/>
        <w:szCs w:val="26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Encode Sans" w:hAnsi="Encode Sans" w:eastAsia="Encode Sans" w:cs="Encode Sans"/>
      <w:color w:val="auto"/>
      <w:kern w:val="0"/>
      <w:sz w:val="26"/>
      <w:szCs w:val="26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Encode Sans" w:hAnsi="Encode Sans" w:eastAsia="Encode Sans" w:cs="Encode Sans"/>
      <w:color w:val="auto"/>
      <w:kern w:val="0"/>
      <w:sz w:val="26"/>
      <w:szCs w:val="26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LibreOffice/24.8.1.2$Windows_X86_64 LibreOffice_project/87fa9aec1a63e70835390b81c40bb8993f1d4ff6</Application>
  <AppVersion>15.0000</AppVersion>
  <Pages>6</Pages>
  <Words>832</Words>
  <Characters>5504</Characters>
  <CharactersWithSpaces>6194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2024-10-18T10:39:16Z</dcterms:modified>
  <cp:revision>1</cp:revision>
  <dc:subject/>
  <dc:title/>
</cp:coreProperties>
</file>