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pStyle w:val="Title"/>
        <w:contextualSpacing w:val="0"/>
        <w:jc w:val="center"/>
        <w:rPr>
          <w:rFonts w:ascii="Times New Roman" w:cs="Times New Roman" w:eastAsia="Times New Roman" w:hAnsi="Times New Roman"/>
          <w:b w:val="1"/>
        </w:rPr>
      </w:pPr>
      <w:bookmarkStart w:colFirst="0" w:colLast="0" w:name="_7h10tokv9dns" w:id="0"/>
      <w:bookmarkEnd w:id="0"/>
      <w:r w:rsidDel="00000000" w:rsidR="00000000" w:rsidRPr="00000000">
        <w:rPr>
          <w:rFonts w:ascii="Times New Roman" w:cs="Times New Roman" w:eastAsia="Times New Roman" w:hAnsi="Times New Roman"/>
          <w:b w:val="1"/>
          <w:rtl w:val="0"/>
        </w:rPr>
        <w:t xml:space="preserve">System Guide</w:t>
      </w:r>
    </w:p>
    <w:p w:rsidR="00000000" w:rsidDel="00000000" w:rsidP="00000000" w:rsidRDefault="00000000" w:rsidRPr="00000000" w14:paraId="00000004">
      <w:pPr>
        <w:pStyle w:val="Title"/>
        <w:contextualSpacing w:val="0"/>
        <w:jc w:val="center"/>
        <w:rPr>
          <w:rFonts w:ascii="Times New Roman" w:cs="Times New Roman" w:eastAsia="Times New Roman" w:hAnsi="Times New Roman"/>
          <w:b w:val="1"/>
        </w:rPr>
      </w:pPr>
      <w:bookmarkStart w:colFirst="0" w:colLast="0" w:name="_egaenud9nije" w:id="1"/>
      <w:bookmarkEnd w:id="1"/>
      <w:r w:rsidDel="00000000" w:rsidR="00000000" w:rsidRPr="00000000">
        <w:rPr>
          <w:rFonts w:ascii="Times New Roman" w:cs="Times New Roman" w:eastAsia="Times New Roman" w:hAnsi="Times New Roman"/>
          <w:b w:val="1"/>
          <w:rtl w:val="0"/>
        </w:rPr>
        <w:t xml:space="preserve">for</w:t>
      </w:r>
    </w:p>
    <w:p w:rsidR="00000000" w:rsidDel="00000000" w:rsidP="00000000" w:rsidRDefault="00000000" w:rsidRPr="00000000" w14:paraId="00000005">
      <w:pPr>
        <w:pStyle w:val="Title"/>
        <w:contextualSpacing w:val="0"/>
        <w:jc w:val="center"/>
        <w:rPr>
          <w:rFonts w:ascii="Times New Roman" w:cs="Times New Roman" w:eastAsia="Times New Roman" w:hAnsi="Times New Roman"/>
          <w:b w:val="1"/>
        </w:rPr>
      </w:pPr>
      <w:bookmarkStart w:colFirst="0" w:colLast="0" w:name="_ib8hvcqh3kv4" w:id="2"/>
      <w:bookmarkEnd w:id="2"/>
      <w:r w:rsidDel="00000000" w:rsidR="00000000" w:rsidRPr="00000000">
        <w:rPr>
          <w:rFonts w:ascii="Times New Roman" w:cs="Times New Roman" w:eastAsia="Times New Roman" w:hAnsi="Times New Roman"/>
          <w:b w:val="1"/>
          <w:rtl w:val="0"/>
        </w:rPr>
        <w:t xml:space="preserve">Printer Cartridge</w:t>
      </w:r>
    </w:p>
    <w:p w:rsidR="00000000" w:rsidDel="00000000" w:rsidP="00000000" w:rsidRDefault="00000000" w:rsidRPr="00000000" w14:paraId="00000006">
      <w:pPr>
        <w:pStyle w:val="Title"/>
        <w:contextualSpacing w:val="0"/>
        <w:jc w:val="center"/>
        <w:rPr>
          <w:rFonts w:ascii="Times New Roman" w:cs="Times New Roman" w:eastAsia="Times New Roman" w:hAnsi="Times New Roman"/>
        </w:rPr>
      </w:pPr>
      <w:bookmarkStart w:colFirst="0" w:colLast="0" w:name="_1x15boki0cri" w:id="3"/>
      <w:bookmarkEnd w:id="3"/>
      <w:r w:rsidDel="00000000" w:rsidR="00000000" w:rsidRPr="00000000">
        <w:rPr>
          <w:rtl w:val="0"/>
        </w:rPr>
      </w:r>
    </w:p>
    <w:p w:rsidR="00000000" w:rsidDel="00000000" w:rsidP="00000000" w:rsidRDefault="00000000" w:rsidRPr="00000000" w14:paraId="00000007">
      <w:pPr>
        <w:pStyle w:val="Title"/>
        <w:contextualSpacing w:val="0"/>
        <w:jc w:val="center"/>
        <w:rPr>
          <w:rFonts w:ascii="Times New Roman" w:cs="Times New Roman" w:eastAsia="Times New Roman" w:hAnsi="Times New Roman"/>
        </w:rPr>
      </w:pPr>
      <w:bookmarkStart w:colFirst="0" w:colLast="0" w:name="_jheo8gulrwti" w:id="4"/>
      <w:bookmarkEnd w:id="4"/>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Prepared by:</w:t>
      </w:r>
      <w:r w:rsidDel="00000000" w:rsidR="00000000" w:rsidRPr="00000000">
        <w:rPr>
          <w:rtl w:val="0"/>
        </w:rPr>
      </w:r>
    </w:p>
    <w:p w:rsidR="00000000" w:rsidDel="00000000" w:rsidP="00000000" w:rsidRDefault="00000000" w:rsidRPr="00000000" w14:paraId="00000011">
      <w:pPr>
        <w:contextualSpacing w:val="0"/>
        <w:jc w:val="right"/>
        <w:rPr>
          <w:rFonts w:ascii="Times New Roman" w:cs="Times New Roman" w:eastAsia="Times New Roman" w:hAnsi="Times New Roman"/>
          <w:sz w:val="24"/>
          <w:szCs w:val="24"/>
        </w:rPr>
      </w:pPr>
      <w:bookmarkStart w:colFirst="0" w:colLast="0" w:name="_gjdgxs" w:id="5"/>
      <w:bookmarkEnd w:id="5"/>
      <w:r w:rsidDel="00000000" w:rsidR="00000000" w:rsidRPr="00000000">
        <w:rPr>
          <w:rFonts w:ascii="Times New Roman" w:cs="Times New Roman" w:eastAsia="Times New Roman" w:hAnsi="Times New Roman"/>
          <w:b w:val="1"/>
          <w:sz w:val="24"/>
          <w:szCs w:val="24"/>
          <w:rtl w:val="0"/>
        </w:rPr>
        <w:t xml:space="preserve">TEAM 4</w:t>
        <w:br w:type="textWrapping"/>
      </w:r>
      <w:r w:rsidDel="00000000" w:rsidR="00000000" w:rsidRPr="00000000">
        <w:rPr>
          <w:rFonts w:ascii="Times New Roman" w:cs="Times New Roman" w:eastAsia="Times New Roman" w:hAnsi="Times New Roman"/>
          <w:sz w:val="24"/>
          <w:szCs w:val="24"/>
          <w:rtl w:val="0"/>
        </w:rPr>
        <w:t xml:space="preserve">Eric Arnold</w:t>
      </w:r>
    </w:p>
    <w:p w:rsidR="00000000" w:rsidDel="00000000" w:rsidP="00000000" w:rsidRDefault="00000000" w:rsidRPr="00000000" w14:paraId="00000012">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Chandler</w:t>
      </w:r>
    </w:p>
    <w:p w:rsidR="00000000" w:rsidDel="00000000" w:rsidP="00000000" w:rsidRDefault="00000000" w:rsidRPr="00000000" w14:paraId="00000013">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 Mckaskle</w:t>
      </w:r>
    </w:p>
    <w:p w:rsidR="00000000" w:rsidDel="00000000" w:rsidP="00000000" w:rsidRDefault="00000000" w:rsidRPr="00000000" w14:paraId="00000014">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Sean Roberts</w:t>
      </w:r>
      <w:r w:rsidDel="00000000" w:rsidR="00000000" w:rsidRPr="00000000">
        <w:rPr>
          <w:rtl w:val="0"/>
        </w:rPr>
      </w:r>
    </w:p>
    <w:p w:rsidR="00000000" w:rsidDel="00000000" w:rsidP="00000000" w:rsidRDefault="00000000" w:rsidRPr="00000000" w14:paraId="00000015">
      <w:pPr>
        <w:contextualSpacing w:val="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04 December 2018</w:t>
      </w:r>
      <w:r w:rsidDel="00000000" w:rsidR="00000000" w:rsidRPr="00000000">
        <w:rPr>
          <w:rtl w:val="0"/>
        </w:rPr>
      </w:r>
    </w:p>
    <w:p w:rsidR="00000000" w:rsidDel="00000000" w:rsidP="00000000" w:rsidRDefault="00000000" w:rsidRPr="00000000" w14:paraId="00000016">
      <w:pPr>
        <w:pStyle w:val="Heading1"/>
        <w:contextualSpacing w:val="0"/>
        <w:rPr>
          <w:rFonts w:ascii="Times New Roman" w:cs="Times New Roman" w:eastAsia="Times New Roman" w:hAnsi="Times New Roman"/>
          <w:b w:val="1"/>
        </w:rPr>
      </w:pPr>
      <w:bookmarkStart w:colFirst="0" w:colLast="0" w:name="_4272juor31yc" w:id="6"/>
      <w:bookmarkEnd w:id="6"/>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contextualSpacing w:val="0"/>
        <w:rPr>
          <w:rFonts w:ascii="Times New Roman" w:cs="Times New Roman" w:eastAsia="Times New Roman" w:hAnsi="Times New Roman"/>
          <w:b w:val="1"/>
        </w:rPr>
      </w:pPr>
      <w:bookmarkStart w:colFirst="0" w:colLast="0" w:name="_n1s5ppgn4k2x" w:id="7"/>
      <w:bookmarkEnd w:id="7"/>
      <w:r w:rsidDel="00000000" w:rsidR="00000000" w:rsidRPr="00000000">
        <w:rPr>
          <w:rFonts w:ascii="Times New Roman" w:cs="Times New Roman" w:eastAsia="Times New Roman" w:hAnsi="Times New Roman"/>
          <w:b w:val="1"/>
          <w:rtl w:val="0"/>
        </w:rPr>
        <w:t xml:space="preserve">Revision History</w:t>
      </w:r>
    </w:p>
    <w:p w:rsidR="00000000" w:rsidDel="00000000" w:rsidP="00000000" w:rsidRDefault="00000000" w:rsidRPr="00000000" w14:paraId="00000018">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Number</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w:t>
            </w:r>
          </w:p>
        </w:tc>
      </w:tr>
      <w:t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Nov 2018</w:t>
            </w:r>
          </w:p>
        </w:tc>
        <w:tc>
          <w:tcPr>
            <w:shd w:fill="auto" w:val="clear"/>
            <w:tcMar>
              <w:top w:w="100.0" w:type="dxa"/>
              <w:left w:w="100.0" w:type="dxa"/>
              <w:bottom w:w="100.0" w:type="dxa"/>
              <w:right w:w="100.0" w:type="dxa"/>
            </w:tcMar>
          </w:tcPr>
          <w:p w:rsidR="00000000" w:rsidDel="00000000" w:rsidP="00000000" w:rsidRDefault="00000000" w:rsidRPr="00000000" w14:paraId="00000021">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Arnold</w:t>
            </w:r>
          </w:p>
          <w:p w:rsidR="00000000" w:rsidDel="00000000" w:rsidP="00000000" w:rsidRDefault="00000000" w:rsidRPr="00000000" w14:paraId="00000022">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Chandler</w:t>
            </w:r>
          </w:p>
          <w:p w:rsidR="00000000" w:rsidDel="00000000" w:rsidP="00000000" w:rsidRDefault="00000000" w:rsidRPr="00000000" w14:paraId="00000023">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 Mckaskle</w:t>
            </w:r>
          </w:p>
          <w:p w:rsidR="00000000" w:rsidDel="00000000" w:rsidP="00000000" w:rsidRDefault="00000000" w:rsidRPr="00000000" w14:paraId="00000024">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Sean Roberts</w:t>
            </w:r>
            <w:r w:rsidDel="00000000" w:rsidR="00000000" w:rsidRPr="00000000">
              <w:rPr>
                <w:rtl w:val="0"/>
              </w:rPr>
            </w:r>
          </w:p>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r>
    </w:tbl>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 December 2018</w:t>
            </w:r>
          </w:p>
        </w:tc>
        <w:tc>
          <w:tcPr>
            <w:shd w:fill="auto" w:val="clear"/>
            <w:tcMar>
              <w:top w:w="100.0" w:type="dxa"/>
              <w:left w:w="100.0" w:type="dxa"/>
              <w:bottom w:w="100.0" w:type="dxa"/>
              <w:right w:w="100.0" w:type="dxa"/>
            </w:tcMar>
          </w:tcPr>
          <w:p w:rsidR="00000000" w:rsidDel="00000000" w:rsidP="00000000" w:rsidRDefault="00000000" w:rsidRPr="00000000" w14:paraId="0000002A">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Arnold</w:t>
            </w:r>
          </w:p>
          <w:p w:rsidR="00000000" w:rsidDel="00000000" w:rsidP="00000000" w:rsidRDefault="00000000" w:rsidRPr="00000000" w14:paraId="0000002B">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Chandler</w:t>
            </w:r>
          </w:p>
          <w:p w:rsidR="00000000" w:rsidDel="00000000" w:rsidP="00000000" w:rsidRDefault="00000000" w:rsidRPr="00000000" w14:paraId="0000002C">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 Mckaskle</w:t>
            </w:r>
          </w:p>
          <w:p w:rsidR="00000000" w:rsidDel="00000000" w:rsidP="00000000" w:rsidRDefault="00000000" w:rsidRPr="00000000" w14:paraId="0000002D">
            <w:pPr>
              <w:contextualSpacing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Sean Roberts</w:t>
            </w:r>
            <w:r w:rsidDel="00000000" w:rsidR="00000000" w:rsidRPr="00000000">
              <w:rPr>
                <w:rtl w:val="0"/>
              </w:rPr>
            </w:r>
          </w:p>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detail</w:t>
            </w:r>
          </w:p>
        </w:tc>
      </w:tr>
    </w:tbl>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contextualSpacing w:val="0"/>
        <w:rPr>
          <w:rFonts w:ascii="Times New Roman" w:cs="Times New Roman" w:eastAsia="Times New Roman" w:hAnsi="Times New Roman"/>
          <w:sz w:val="24"/>
          <w:szCs w:val="24"/>
        </w:rPr>
      </w:pPr>
      <w:bookmarkStart w:colFirst="0" w:colLast="0" w:name="_b29e4s9jfcuv" w:id="8"/>
      <w:bookmarkEnd w:id="8"/>
      <w:r w:rsidDel="00000000" w:rsidR="00000000" w:rsidRPr="00000000">
        <w:rPr>
          <w:rFonts w:ascii="Times New Roman" w:cs="Times New Roman" w:eastAsia="Times New Roman" w:hAnsi="Times New Roman"/>
          <w:b w:val="1"/>
          <w:rtl w:val="0"/>
        </w:rPr>
        <w:t xml:space="preserve">Table of Contents</w:t>
      </w:r>
      <w:r w:rsidDel="00000000" w:rsidR="00000000" w:rsidRPr="00000000">
        <w:rPr>
          <w:rtl w:val="0"/>
        </w:rPr>
      </w:r>
    </w:p>
    <w:p w:rsidR="00000000" w:rsidDel="00000000" w:rsidP="00000000" w:rsidRDefault="00000000" w:rsidRPr="00000000" w14:paraId="00000032">
      <w:pPr>
        <w:pStyle w:val="Heading1"/>
        <w:spacing w:line="480" w:lineRule="auto"/>
        <w:contextualSpacing w:val="0"/>
        <w:rPr>
          <w:rFonts w:ascii="Times New Roman" w:cs="Times New Roman" w:eastAsia="Times New Roman" w:hAnsi="Times New Roman"/>
          <w:b w:val="1"/>
        </w:rPr>
      </w:pPr>
      <w:bookmarkStart w:colFirst="0" w:colLast="0" w:name="_s7d4xniif8t7" w:id="9"/>
      <w:bookmarkEnd w:id="9"/>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1s5ppgn4k2x">
            <w:r w:rsidDel="00000000" w:rsidR="00000000" w:rsidRPr="00000000">
              <w:rPr>
                <w:b w:val="1"/>
                <w:rtl w:val="0"/>
              </w:rPr>
              <w:t xml:space="preserve">Revision History</w:t>
            </w:r>
          </w:hyperlink>
          <w:r w:rsidDel="00000000" w:rsidR="00000000" w:rsidRPr="00000000">
            <w:rPr>
              <w:b w:val="1"/>
              <w:rtl w:val="0"/>
            </w:rPr>
            <w:tab/>
          </w:r>
          <w:r w:rsidDel="00000000" w:rsidR="00000000" w:rsidRPr="00000000">
            <w:fldChar w:fldCharType="begin"/>
            <w:instrText xml:space="preserve"> PAGEREF _n1s5ppgn4k2x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contextualSpacing w:val="0"/>
            <w:rPr/>
          </w:pPr>
          <w:hyperlink w:anchor="_b29e4s9jfcuv">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_b29e4s9jfcuv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pPr>
          <w:hyperlink w:anchor="_tx404ptkfbwv">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_tx404ptkfbwv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pPr>
          <w:hyperlink w:anchor="_kcm5qpw8daz2">
            <w:r w:rsidDel="00000000" w:rsidR="00000000" w:rsidRPr="00000000">
              <w:rPr>
                <w:b w:val="1"/>
                <w:rtl w:val="0"/>
              </w:rPr>
              <w:t xml:space="preserve">2 Install Java</w:t>
            </w:r>
          </w:hyperlink>
          <w:r w:rsidDel="00000000" w:rsidR="00000000" w:rsidRPr="00000000">
            <w:rPr>
              <w:b w:val="1"/>
              <w:rtl w:val="0"/>
            </w:rPr>
            <w:tab/>
          </w:r>
          <w:r w:rsidDel="00000000" w:rsidR="00000000" w:rsidRPr="00000000">
            <w:fldChar w:fldCharType="begin"/>
            <w:instrText xml:space="preserve"> PAGEREF _kcm5qpw8daz2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pPr>
          <w:hyperlink w:anchor="_5ra043vr6cku">
            <w:r w:rsidDel="00000000" w:rsidR="00000000" w:rsidRPr="00000000">
              <w:rPr>
                <w:b w:val="1"/>
                <w:rtl w:val="0"/>
              </w:rPr>
              <w:t xml:space="preserve">3 Install Java Runtime Environment</w:t>
            </w:r>
          </w:hyperlink>
          <w:r w:rsidDel="00000000" w:rsidR="00000000" w:rsidRPr="00000000">
            <w:rPr>
              <w:b w:val="1"/>
              <w:rtl w:val="0"/>
            </w:rPr>
            <w:tab/>
          </w:r>
          <w:r w:rsidDel="00000000" w:rsidR="00000000" w:rsidRPr="00000000">
            <w:fldChar w:fldCharType="begin"/>
            <w:instrText xml:space="preserve"> PAGEREF _5ra043vr6cku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contextualSpacing w:val="0"/>
            <w:rPr/>
          </w:pPr>
          <w:hyperlink w:anchor="_uolopq4u2yi3">
            <w:r w:rsidDel="00000000" w:rsidR="00000000" w:rsidRPr="00000000">
              <w:rPr>
                <w:b w:val="1"/>
                <w:rtl w:val="0"/>
              </w:rPr>
              <w:t xml:space="preserve">4 CSV Files</w:t>
            </w:r>
          </w:hyperlink>
          <w:r w:rsidDel="00000000" w:rsidR="00000000" w:rsidRPr="00000000">
            <w:rPr>
              <w:b w:val="1"/>
              <w:rtl w:val="0"/>
            </w:rPr>
            <w:tab/>
          </w:r>
          <w:r w:rsidDel="00000000" w:rsidR="00000000" w:rsidRPr="00000000">
            <w:fldChar w:fldCharType="begin"/>
            <w:instrText xml:space="preserve"> PAGEREF _uolopq4u2yi3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8mcak7k4c2k">
            <w:r w:rsidDel="00000000" w:rsidR="00000000" w:rsidRPr="00000000">
              <w:rPr>
                <w:rtl w:val="0"/>
              </w:rPr>
              <w:t xml:space="preserve">4.1 printers.csv</w:t>
            </w:r>
          </w:hyperlink>
          <w:r w:rsidDel="00000000" w:rsidR="00000000" w:rsidRPr="00000000">
            <w:rPr>
              <w:rtl w:val="0"/>
            </w:rPr>
            <w:tab/>
          </w:r>
          <w:r w:rsidDel="00000000" w:rsidR="00000000" w:rsidRPr="00000000">
            <w:fldChar w:fldCharType="begin"/>
            <w:instrText xml:space="preserve"> PAGEREF _8mcak7k4c2k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iryhj66zyuhy">
            <w:r w:rsidDel="00000000" w:rsidR="00000000" w:rsidRPr="00000000">
              <w:rPr>
                <w:rtl w:val="0"/>
              </w:rPr>
              <w:t xml:space="preserve">4.2 Wilmington Toner Database.csv</w:t>
            </w:r>
          </w:hyperlink>
          <w:r w:rsidDel="00000000" w:rsidR="00000000" w:rsidRPr="00000000">
            <w:rPr>
              <w:rtl w:val="0"/>
            </w:rPr>
            <w:tab/>
          </w:r>
          <w:r w:rsidDel="00000000" w:rsidR="00000000" w:rsidRPr="00000000">
            <w:fldChar w:fldCharType="begin"/>
            <w:instrText xml:space="preserve"> PAGEREF _iryhj66zyuhy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wz4bd156abo8">
            <w:r w:rsidDel="00000000" w:rsidR="00000000" w:rsidRPr="00000000">
              <w:rPr>
                <w:rtl w:val="0"/>
              </w:rPr>
              <w:t xml:space="preserve">4.3 PrinterCartridge.csv</w:t>
            </w:r>
          </w:hyperlink>
          <w:r w:rsidDel="00000000" w:rsidR="00000000" w:rsidRPr="00000000">
            <w:rPr>
              <w:rtl w:val="0"/>
            </w:rPr>
            <w:tab/>
          </w:r>
          <w:r w:rsidDel="00000000" w:rsidR="00000000" w:rsidRPr="00000000">
            <w:fldChar w:fldCharType="begin"/>
            <w:instrText xml:space="preserve"> PAGEREF _wz4bd156abo8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contextualSpacing w:val="0"/>
            <w:rPr/>
          </w:pPr>
          <w:hyperlink w:anchor="_b4ng1udtyntk">
            <w:r w:rsidDel="00000000" w:rsidR="00000000" w:rsidRPr="00000000">
              <w:rPr>
                <w:b w:val="1"/>
                <w:rtl w:val="0"/>
              </w:rPr>
              <w:t xml:space="preserve">5 System Maintenance</w:t>
            </w:r>
          </w:hyperlink>
          <w:r w:rsidDel="00000000" w:rsidR="00000000" w:rsidRPr="00000000">
            <w:rPr>
              <w:b w:val="1"/>
              <w:rtl w:val="0"/>
            </w:rPr>
            <w:tab/>
          </w:r>
          <w:r w:rsidDel="00000000" w:rsidR="00000000" w:rsidRPr="00000000">
            <w:fldChar w:fldCharType="begin"/>
            <w:instrText xml:space="preserve"> PAGEREF _b4ng1udtyntk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pStyle w:val="Heading1"/>
        <w:spacing w:line="480" w:lineRule="auto"/>
        <w:contextualSpacing w:val="0"/>
        <w:rPr>
          <w:rFonts w:ascii="Times New Roman" w:cs="Times New Roman" w:eastAsia="Times New Roman" w:hAnsi="Times New Roman"/>
          <w:b w:val="1"/>
        </w:rPr>
      </w:pPr>
      <w:bookmarkStart w:colFirst="0" w:colLast="0" w:name="_mgani284sjqc" w:id="10"/>
      <w:bookmarkEnd w:id="10"/>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spacing w:line="480" w:lineRule="auto"/>
        <w:contextualSpacing w:val="0"/>
        <w:rPr>
          <w:rFonts w:ascii="Times New Roman" w:cs="Times New Roman" w:eastAsia="Times New Roman" w:hAnsi="Times New Roman"/>
          <w:b w:val="1"/>
        </w:rPr>
      </w:pPr>
      <w:bookmarkStart w:colFirst="0" w:colLast="0" w:name="_tx404ptkfbwv" w:id="11"/>
      <w:bookmarkEnd w:id="11"/>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4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PCIS application offers users an easier way to manage your printer cartridge inventory from a computer. This document will provide instructions for installing the program on a computer and running it. </w:t>
      </w:r>
    </w:p>
    <w:p w:rsidR="00000000" w:rsidDel="00000000" w:rsidP="00000000" w:rsidRDefault="00000000" w:rsidRPr="00000000" w14:paraId="00000041">
      <w:pPr>
        <w:pStyle w:val="Heading1"/>
        <w:spacing w:line="480" w:lineRule="auto"/>
        <w:contextualSpacing w:val="0"/>
        <w:rPr>
          <w:rFonts w:ascii="Times New Roman" w:cs="Times New Roman" w:eastAsia="Times New Roman" w:hAnsi="Times New Roman"/>
          <w:sz w:val="24"/>
          <w:szCs w:val="24"/>
        </w:rPr>
      </w:pPr>
      <w:bookmarkStart w:colFirst="0" w:colLast="0" w:name="_kcm5qpw8daz2" w:id="12"/>
      <w:bookmarkEnd w:id="12"/>
      <w:r w:rsidDel="00000000" w:rsidR="00000000" w:rsidRPr="00000000">
        <w:rPr>
          <w:rFonts w:ascii="Times New Roman" w:cs="Times New Roman" w:eastAsia="Times New Roman" w:hAnsi="Times New Roman"/>
          <w:b w:val="1"/>
          <w:rtl w:val="0"/>
        </w:rPr>
        <w:t xml:space="preserve">2 Install Java</w:t>
      </w:r>
      <w:r w:rsidDel="00000000" w:rsidR="00000000" w:rsidRPr="00000000">
        <w:rPr>
          <w:rtl w:val="0"/>
        </w:rPr>
      </w:r>
    </w:p>
    <w:p w:rsidR="00000000" w:rsidDel="00000000" w:rsidP="00000000" w:rsidRDefault="00000000" w:rsidRPr="00000000" w14:paraId="00000042">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PCIS application is written in java, it is mandatory that the user have java installed on their computer in order to run the program. To do this, the provided link will have instructions on how to download Java.</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https://www.java.com/en/download/help/download_options.xml</w:t>
        </w:r>
      </w:hyperlink>
      <w:r w:rsidDel="00000000" w:rsidR="00000000" w:rsidRPr="00000000">
        <w:rPr>
          <w:rtl w:val="0"/>
        </w:rPr>
      </w:r>
    </w:p>
    <w:p w:rsidR="00000000" w:rsidDel="00000000" w:rsidP="00000000" w:rsidRDefault="00000000" w:rsidRPr="00000000" w14:paraId="0000004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1"/>
        <w:spacing w:line="480" w:lineRule="auto"/>
        <w:contextualSpacing w:val="0"/>
        <w:rPr>
          <w:rFonts w:ascii="Times New Roman" w:cs="Times New Roman" w:eastAsia="Times New Roman" w:hAnsi="Times New Roman"/>
          <w:b w:val="1"/>
        </w:rPr>
      </w:pPr>
      <w:bookmarkStart w:colFirst="0" w:colLast="0" w:name="_5ra043vr6cku" w:id="13"/>
      <w:bookmarkEnd w:id="13"/>
      <w:r w:rsidDel="00000000" w:rsidR="00000000" w:rsidRPr="00000000">
        <w:rPr>
          <w:rFonts w:ascii="Times New Roman" w:cs="Times New Roman" w:eastAsia="Times New Roman" w:hAnsi="Times New Roman"/>
          <w:b w:val="1"/>
          <w:rtl w:val="0"/>
        </w:rPr>
        <w:t xml:space="preserve">3 Install Java Runtime Environment</w:t>
      </w:r>
    </w:p>
    <w:p w:rsidR="00000000" w:rsidDel="00000000" w:rsidP="00000000" w:rsidRDefault="00000000" w:rsidRPr="00000000" w14:paraId="0000004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run the application, it will need at minimum Java Runtime Environment 8. To do this simply go to</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https://www.oracle.com/technetwork/java/javase/downloads/jre8-downloads-2133155.html/ </w:t>
        </w:r>
      </w:hyperlink>
      <w:r w:rsidDel="00000000" w:rsidR="00000000" w:rsidRPr="00000000">
        <w:rPr>
          <w:rFonts w:ascii="Times New Roman" w:cs="Times New Roman" w:eastAsia="Times New Roman" w:hAnsi="Times New Roman"/>
          <w:sz w:val="24"/>
          <w:szCs w:val="24"/>
          <w:rtl w:val="0"/>
        </w:rPr>
        <w:t xml:space="preserve">and click the button that says “download”. You will be presented with a series of on-screen prompts that you will have to follow in order to install the software.</w:t>
      </w:r>
    </w:p>
    <w:p w:rsidR="00000000" w:rsidDel="00000000" w:rsidP="00000000" w:rsidRDefault="00000000" w:rsidRPr="00000000" w14:paraId="00000046">
      <w:pPr>
        <w:spacing w:line="48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7">
      <w:pPr>
        <w:pStyle w:val="Heading1"/>
        <w:spacing w:line="480" w:lineRule="auto"/>
        <w:contextualSpacing w:val="0"/>
        <w:rPr>
          <w:rFonts w:ascii="Times New Roman" w:cs="Times New Roman" w:eastAsia="Times New Roman" w:hAnsi="Times New Roman"/>
          <w:b w:val="1"/>
        </w:rPr>
      </w:pPr>
      <w:bookmarkStart w:colFirst="0" w:colLast="0" w:name="_uolopq4u2yi3" w:id="14"/>
      <w:bookmarkEnd w:id="14"/>
      <w:r w:rsidDel="00000000" w:rsidR="00000000" w:rsidRPr="00000000">
        <w:rPr>
          <w:rFonts w:ascii="Times New Roman" w:cs="Times New Roman" w:eastAsia="Times New Roman" w:hAnsi="Times New Roman"/>
          <w:b w:val="1"/>
          <w:rtl w:val="0"/>
        </w:rPr>
        <w:t xml:space="preserve">4 CSV Files</w:t>
      </w:r>
    </w:p>
    <w:p w:rsidR="00000000" w:rsidDel="00000000" w:rsidP="00000000" w:rsidRDefault="00000000" w:rsidRPr="00000000" w14:paraId="00000048">
      <w:pPr>
        <w:pStyle w:val="Heading2"/>
        <w:spacing w:line="480" w:lineRule="auto"/>
        <w:contextualSpacing w:val="0"/>
        <w:rPr>
          <w:rFonts w:ascii="Times New Roman" w:cs="Times New Roman" w:eastAsia="Times New Roman" w:hAnsi="Times New Roman"/>
          <w:b w:val="1"/>
          <w:sz w:val="28"/>
          <w:szCs w:val="28"/>
        </w:rPr>
      </w:pPr>
      <w:bookmarkStart w:colFirst="0" w:colLast="0" w:name="_8mcak7k4c2k" w:id="15"/>
      <w:bookmarkEnd w:id="15"/>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b w:val="1"/>
          <w:sz w:val="28"/>
          <w:szCs w:val="28"/>
          <w:rtl w:val="0"/>
        </w:rPr>
        <w:t xml:space="preserve">4.1 printers.csv</w:t>
      </w:r>
    </w:p>
    <w:p w:rsidR="00000000" w:rsidDel="00000000" w:rsidP="00000000" w:rsidRDefault="00000000" w:rsidRPr="00000000" w14:paraId="0000004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The system will need access to the printers.csv file which should be provided by your campus’ IT department. This .csv contains all the information the program needs to display specific printer information, and should be stored in the program’s folder titled PCIS.</w:t>
      </w:r>
    </w:p>
    <w:p w:rsidR="00000000" w:rsidDel="00000000" w:rsidP="00000000" w:rsidRDefault="00000000" w:rsidRPr="00000000" w14:paraId="0000004A">
      <w:pPr>
        <w:pStyle w:val="Heading2"/>
        <w:spacing w:line="480" w:lineRule="auto"/>
        <w:contextualSpacing w:val="0"/>
        <w:rPr>
          <w:rFonts w:ascii="Times New Roman" w:cs="Times New Roman" w:eastAsia="Times New Roman" w:hAnsi="Times New Roman"/>
          <w:b w:val="1"/>
          <w:sz w:val="28"/>
          <w:szCs w:val="28"/>
        </w:rPr>
      </w:pPr>
      <w:bookmarkStart w:colFirst="0" w:colLast="0" w:name="_iryhj66zyuhy" w:id="16"/>
      <w:bookmarkEnd w:id="16"/>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4.2 Wilmington Toner Database.csv</w:t>
      </w:r>
    </w:p>
    <w:p w:rsidR="00000000" w:rsidDel="00000000" w:rsidP="00000000" w:rsidRDefault="00000000" w:rsidRPr="00000000" w14:paraId="0000004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The Wilmington Toner Database.csv file will hold the list of toner cartridges that the printers use, and should be stored in the program’s folder titled PCIS. It should be noted that the Toner Database file does not pair the printers with their respective toner types, that will have to be done manually in the PrinterCartridge file.</w:t>
      </w:r>
    </w:p>
    <w:p w:rsidR="00000000" w:rsidDel="00000000" w:rsidP="00000000" w:rsidRDefault="00000000" w:rsidRPr="00000000" w14:paraId="0000004C">
      <w:pPr>
        <w:pStyle w:val="Heading2"/>
        <w:spacing w:line="480" w:lineRule="auto"/>
        <w:contextualSpacing w:val="0"/>
        <w:rPr>
          <w:rFonts w:ascii="Times New Roman" w:cs="Times New Roman" w:eastAsia="Times New Roman" w:hAnsi="Times New Roman"/>
          <w:b w:val="1"/>
          <w:sz w:val="28"/>
          <w:szCs w:val="28"/>
        </w:rPr>
      </w:pPr>
      <w:bookmarkStart w:colFirst="0" w:colLast="0" w:name="_wz4bd156abo8" w:id="17"/>
      <w:bookmarkEnd w:id="17"/>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4.3 PrinterCartridge.csv</w:t>
      </w:r>
    </w:p>
    <w:p w:rsidR="00000000" w:rsidDel="00000000" w:rsidP="00000000" w:rsidRDefault="00000000" w:rsidRPr="00000000" w14:paraId="0000004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PrinterCartridge.csv is a file of the printers matched with their cartridges. This has to be manually matched.  If a new printer gets added to the inventory the model of the printer must be added on a new row of the file, followed by the cartridges the printer uses in the subsequent columns.  This file needs to be stored in the program’s folder titled PCIS, in the same place as the previous two files.</w:t>
      </w:r>
    </w:p>
    <w:p w:rsidR="00000000" w:rsidDel="00000000" w:rsidP="00000000" w:rsidRDefault="00000000" w:rsidRPr="00000000" w14:paraId="0000004E">
      <w:pPr>
        <w:spacing w:line="48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4F">
      <w:pPr>
        <w:pStyle w:val="Heading1"/>
        <w:spacing w:line="480" w:lineRule="auto"/>
        <w:contextualSpacing w:val="0"/>
        <w:rPr>
          <w:rFonts w:ascii="Times New Roman" w:cs="Times New Roman" w:eastAsia="Times New Roman" w:hAnsi="Times New Roman"/>
          <w:b w:val="1"/>
        </w:rPr>
      </w:pPr>
      <w:bookmarkStart w:colFirst="0" w:colLast="0" w:name="_b4ng1udtyntk" w:id="18"/>
      <w:bookmarkEnd w:id="18"/>
      <w:r w:rsidDel="00000000" w:rsidR="00000000" w:rsidRPr="00000000">
        <w:rPr>
          <w:rFonts w:ascii="Times New Roman" w:cs="Times New Roman" w:eastAsia="Times New Roman" w:hAnsi="Times New Roman"/>
          <w:b w:val="1"/>
          <w:rtl w:val="0"/>
        </w:rPr>
        <w:t xml:space="preserve">5 System Maintenance</w:t>
      </w:r>
    </w:p>
    <w:p w:rsidR="00000000" w:rsidDel="00000000" w:rsidP="00000000" w:rsidRDefault="00000000" w:rsidRPr="00000000" w14:paraId="00000050">
      <w:pPr>
        <w:spacing w:line="480" w:lineRule="auto"/>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CSV Files</w:t>
      </w:r>
    </w:p>
    <w:p w:rsidR="00000000" w:rsidDel="00000000" w:rsidP="00000000" w:rsidRDefault="00000000" w:rsidRPr="00000000" w14:paraId="0000005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ab/>
        <w:t xml:space="preserve">The system is only capable of reading csv files. Thus, any xlsx or other files that you wish to use with the program will have to be manually converted to a csv file. This can be done by opening the file in Excel, clicking on </w:t>
      </w:r>
      <w:r w:rsidDel="00000000" w:rsidR="00000000" w:rsidRPr="00000000">
        <w:rPr>
          <w:rFonts w:ascii="Times New Roman" w:cs="Times New Roman" w:eastAsia="Times New Roman" w:hAnsi="Times New Roman"/>
          <w:sz w:val="24"/>
          <w:szCs w:val="24"/>
          <w:rtl w:val="0"/>
        </w:rPr>
        <w:t xml:space="preserve">File on the top left of the screen, then Save As, and finally select csv.  This allows the files to be read properly by the system, because in a csv the values inside are separated simply by commas.</w:t>
      </w:r>
      <w:r w:rsidDel="00000000" w:rsidR="00000000" w:rsidRPr="00000000">
        <w:rPr>
          <w:rFonts w:ascii="Times New Roman" w:cs="Times New Roman" w:eastAsia="Times New Roman" w:hAnsi="Times New Roman"/>
          <w:color w:val="00796b"/>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inventory is updated or changed, the file will need to be re-imported into the program to display accurate information.</w:t>
      </w:r>
    </w:p>
    <w:p w:rsidR="00000000" w:rsidDel="00000000" w:rsidP="00000000" w:rsidRDefault="00000000" w:rsidRPr="00000000" w14:paraId="00000052">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contextualSpacing w:val="0"/>
        <w:rPr>
          <w:rFonts w:ascii="Times New Roman" w:cs="Times New Roman" w:eastAsia="Times New Roman" w:hAnsi="Times New Roman"/>
          <w:sz w:val="60"/>
          <w:szCs w:val="6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java.com/en/download/help/download_options.xml" TargetMode="External"/><Relationship Id="rId7" Type="http://schemas.openxmlformats.org/officeDocument/2006/relationships/hyperlink" Target="https://www.oracle.com/technetwork/java/javase/downloads/jre8-downloads-2133155.html/" TargetMode="External"/><Relationship Id="rId8" Type="http://schemas.openxmlformats.org/officeDocument/2006/relationships/hyperlink" Target="https://www.oracle.com/technetwork/java/javase/downloads/jre8-downloads-213315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