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0FAA" w14:textId="77777777" w:rsidR="009877B8" w:rsidRDefault="009877B8" w:rsidP="009877B8">
      <w:r>
        <w:t>In Oracle SQL Developer</w:t>
      </w:r>
    </w:p>
    <w:p w14:paraId="16924DB4" w14:textId="77777777" w:rsidR="009877B8" w:rsidRDefault="009877B8" w:rsidP="009877B8">
      <w:r>
        <w:t xml:space="preserve">Insert into </w:t>
      </w:r>
      <w:proofErr w:type="gramStart"/>
      <w:r>
        <w:t>facility(</w:t>
      </w:r>
      <w:proofErr w:type="spellStart"/>
      <w:proofErr w:type="gramEnd"/>
      <w:r>
        <w:t>facno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)</w:t>
      </w:r>
    </w:p>
    <w:p w14:paraId="13639CAD" w14:textId="77777777" w:rsidR="009877B8" w:rsidRDefault="009877B8" w:rsidP="009877B8">
      <w:r>
        <w:t>values ('F104','Swimming Pool')</w:t>
      </w:r>
    </w:p>
    <w:p w14:paraId="123E7970" w14:textId="0D410B85" w:rsidR="009877B8" w:rsidRDefault="009877B8" w:rsidP="009877B8">
      <w:r>
        <w:t>Result:</w:t>
      </w:r>
    </w:p>
    <w:p w14:paraId="01C5676D" w14:textId="7FC85305" w:rsidR="009877B8" w:rsidRDefault="009877B8" w:rsidP="009877B8">
      <w:r>
        <w:rPr>
          <w:noProof/>
        </w:rPr>
        <w:drawing>
          <wp:inline distT="0" distB="0" distL="0" distR="0" wp14:anchorId="4325F1F5" wp14:editId="21C029AF">
            <wp:extent cx="38671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1D7ABF" w14:textId="77777777" w:rsidR="009877B8" w:rsidRDefault="009877B8" w:rsidP="009877B8"/>
    <w:p w14:paraId="3EFAA311" w14:textId="77777777" w:rsidR="009877B8" w:rsidRDefault="009877B8" w:rsidP="009877B8"/>
    <w:p w14:paraId="304E9E0E" w14:textId="77777777" w:rsidR="009877B8" w:rsidRDefault="009877B8" w:rsidP="009877B8"/>
    <w:p w14:paraId="3220DA1E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B8"/>
    <w:rsid w:val="009877B8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C9F4"/>
  <w15:chartTrackingRefBased/>
  <w15:docId w15:val="{D1E6B508-A93A-4778-BC9E-5BE0E884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2019-06-02T12:56:00Z</dcterms:created>
  <dcterms:modified xsi:type="dcterms:W3CDTF">2019-06-02T12:59:00Z</dcterms:modified>
</cp:coreProperties>
</file>