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42" w:rsidRPr="0021409D" w:rsidRDefault="008A0842" w:rsidP="008A0842">
      <w:pPr>
        <w:pStyle w:val="NormalNoIndent"/>
        <w:jc w:val="center"/>
      </w:pPr>
      <w:r w:rsidRPr="0021409D">
        <w:t>НАЦІОНАЛЬНИЙ ТЕХНІЧНИЙ УНІВЕРСИТЕТ УКРАЇНИ</w:t>
      </w:r>
    </w:p>
    <w:p w:rsidR="008A0842" w:rsidRPr="0021409D" w:rsidRDefault="008A0842" w:rsidP="008A0842">
      <w:pPr>
        <w:pStyle w:val="NormalNoIndent"/>
        <w:jc w:val="center"/>
        <w:rPr>
          <w:caps/>
        </w:rPr>
      </w:pPr>
      <w:r w:rsidRPr="0021409D">
        <w:t>«КИЇВСЬКИЙ ПОЛІТЕХНІЧНИЙ ІНСТИТУТ</w:t>
      </w:r>
    </w:p>
    <w:p w:rsidR="008A0842" w:rsidRPr="0021409D" w:rsidRDefault="008A0842" w:rsidP="008A0842">
      <w:pPr>
        <w:pStyle w:val="NormalNoIndent"/>
        <w:jc w:val="center"/>
      </w:pPr>
      <w:r w:rsidRPr="0021409D">
        <w:rPr>
          <w:caps/>
        </w:rPr>
        <w:t>імені Ігоря Сікорського</w:t>
      </w:r>
      <w:r w:rsidRPr="0021409D">
        <w:t>»</w:t>
      </w:r>
    </w:p>
    <w:p w:rsidR="008A0842" w:rsidRPr="0021409D" w:rsidRDefault="008A0842" w:rsidP="008A0842">
      <w:pPr>
        <w:pStyle w:val="NormalNoIndent"/>
        <w:jc w:val="center"/>
      </w:pPr>
      <w:r w:rsidRPr="0021409D">
        <w:t>Факультет прикладної математики</w:t>
      </w:r>
    </w:p>
    <w:p w:rsidR="008A0842" w:rsidRPr="0021409D" w:rsidRDefault="008A0842" w:rsidP="008A0842">
      <w:pPr>
        <w:pStyle w:val="NormalNoIndent"/>
        <w:spacing w:after="120"/>
        <w:jc w:val="center"/>
      </w:pPr>
      <w:r w:rsidRPr="0021409D">
        <w:t>Кафедра прикладної математики</w:t>
      </w:r>
    </w:p>
    <w:p w:rsidR="008A0842" w:rsidRPr="0021409D" w:rsidRDefault="008A0842" w:rsidP="008A0842">
      <w:pPr>
        <w:pStyle w:val="NormalNoIndent"/>
        <w:rPr>
          <w:lang w:val="ru-RU"/>
        </w:rPr>
      </w:pPr>
    </w:p>
    <w:p w:rsidR="008A0842" w:rsidRPr="0021409D" w:rsidRDefault="008A0842" w:rsidP="008A0842">
      <w:pPr>
        <w:pStyle w:val="NormalNoIndent"/>
        <w:rPr>
          <w:lang w:val="ru-RU"/>
        </w:rPr>
      </w:pPr>
    </w:p>
    <w:p w:rsidR="008A0842" w:rsidRPr="0021409D" w:rsidRDefault="008A0842" w:rsidP="008A0842">
      <w:pPr>
        <w:pStyle w:val="NormalNoIndent"/>
        <w:rPr>
          <w:lang w:val="ru-RU"/>
        </w:rPr>
      </w:pPr>
    </w:p>
    <w:p w:rsidR="008A0842" w:rsidRPr="0021409D" w:rsidRDefault="008A0842" w:rsidP="008A0842">
      <w:pPr>
        <w:pStyle w:val="NormalNoIndent"/>
        <w:rPr>
          <w:lang w:val="ru-RU"/>
        </w:rPr>
      </w:pPr>
    </w:p>
    <w:p w:rsidR="008A0842" w:rsidRPr="0021409D" w:rsidRDefault="008A0842" w:rsidP="008A0842">
      <w:pPr>
        <w:pStyle w:val="NormalNoIndent"/>
        <w:jc w:val="center"/>
      </w:pPr>
      <w:r w:rsidRPr="0021409D">
        <w:t>Звіт</w:t>
      </w:r>
    </w:p>
    <w:p w:rsidR="008A0842" w:rsidRPr="0021409D" w:rsidRDefault="008A0842" w:rsidP="008A0842">
      <w:pPr>
        <w:pStyle w:val="NormalNoIndent"/>
        <w:jc w:val="center"/>
        <w:rPr>
          <w:lang w:val="ru-RU"/>
        </w:rPr>
      </w:pPr>
      <w:r w:rsidRPr="0021409D">
        <w:t>із лабораторної роботи №</w:t>
      </w:r>
      <w:r w:rsidRPr="0021409D">
        <w:rPr>
          <w:i/>
          <w:lang w:val="ru-RU"/>
        </w:rPr>
        <w:t>1</w:t>
      </w:r>
    </w:p>
    <w:p w:rsidR="008A0842" w:rsidRPr="0021409D" w:rsidRDefault="00C905ED" w:rsidP="008A0842">
      <w:pPr>
        <w:pStyle w:val="NormalNoIndent"/>
        <w:jc w:val="center"/>
      </w:pPr>
      <w:r w:rsidRPr="0021409D">
        <w:t>із дисципл</w:t>
      </w:r>
      <w:r w:rsidR="008A0842" w:rsidRPr="0021409D">
        <w:t>іни «</w:t>
      </w:r>
      <w:proofErr w:type="spellStart"/>
      <w:r w:rsidR="008A0842" w:rsidRPr="0021409D">
        <w:rPr>
          <w:lang w:val="ru-RU"/>
        </w:rPr>
        <w:t>Основи</w:t>
      </w:r>
      <w:proofErr w:type="spellEnd"/>
      <w:r w:rsidR="008A0842" w:rsidRPr="0021409D">
        <w:rPr>
          <w:lang w:val="ru-RU"/>
        </w:rPr>
        <w:t xml:space="preserve"> п</w:t>
      </w:r>
      <w:proofErr w:type="spellStart"/>
      <w:r w:rsidR="008A0842" w:rsidRPr="0021409D">
        <w:t>рограмування</w:t>
      </w:r>
      <w:proofErr w:type="spellEnd"/>
      <w:r w:rsidR="008A0842" w:rsidRPr="0021409D">
        <w:t>»</w:t>
      </w:r>
    </w:p>
    <w:p w:rsidR="008A0842" w:rsidRPr="0021409D" w:rsidRDefault="008A0842" w:rsidP="008A0842">
      <w:pPr>
        <w:pStyle w:val="NormalNoIndent"/>
        <w:jc w:val="center"/>
      </w:pPr>
      <w:r w:rsidRPr="0021409D">
        <w:t>на тему</w:t>
      </w:r>
    </w:p>
    <w:p w:rsidR="008A0842" w:rsidRPr="0021409D" w:rsidRDefault="00C905ED" w:rsidP="008A0842">
      <w:pPr>
        <w:pStyle w:val="NormalNoIndent"/>
        <w:jc w:val="center"/>
        <w:rPr>
          <w:i/>
          <w:lang w:val="ru-RU"/>
        </w:rPr>
      </w:pPr>
      <w:r w:rsidRPr="0021409D">
        <w:rPr>
          <w:lang w:val="ru-RU"/>
        </w:rPr>
        <w:t>ПРОГРАМУВАННЯ ЛІНІЙНИХ АЛГОРИТМІ</w:t>
      </w:r>
      <w:proofErr w:type="gramStart"/>
      <w:r w:rsidRPr="0021409D">
        <w:rPr>
          <w:lang w:val="ru-RU"/>
        </w:rPr>
        <w:t>В</w:t>
      </w:r>
      <w:proofErr w:type="gramEnd"/>
      <w:r w:rsidRPr="0021409D">
        <w:rPr>
          <w:lang w:val="ru-RU"/>
        </w:rPr>
        <w:t xml:space="preserve"> ТА  РОЗГАЛУЖЕНИХ ПРОЦЕСІВ</w:t>
      </w:r>
    </w:p>
    <w:p w:rsidR="008A0842" w:rsidRPr="0021409D" w:rsidRDefault="008A0842" w:rsidP="008A0842">
      <w:pPr>
        <w:pStyle w:val="NormalNoIndent"/>
        <w:jc w:val="center"/>
      </w:pPr>
    </w:p>
    <w:p w:rsidR="008A0842" w:rsidRPr="0021409D" w:rsidRDefault="008A0842" w:rsidP="008A0842">
      <w:pPr>
        <w:pStyle w:val="NormalNoIndent"/>
        <w:jc w:val="center"/>
      </w:pPr>
    </w:p>
    <w:p w:rsidR="00C905ED" w:rsidRPr="0021409D" w:rsidRDefault="00C905ED" w:rsidP="008A0842">
      <w:pPr>
        <w:pStyle w:val="NormalNoIndent"/>
        <w:jc w:val="center"/>
      </w:pPr>
    </w:p>
    <w:p w:rsidR="00C905ED" w:rsidRPr="0021409D" w:rsidRDefault="00C905ED" w:rsidP="008A0842">
      <w:pPr>
        <w:pStyle w:val="NormalNoIndent"/>
        <w:jc w:val="center"/>
      </w:pPr>
    </w:p>
    <w:p w:rsidR="00C905ED" w:rsidRPr="0021409D" w:rsidRDefault="00C905ED" w:rsidP="008A0842">
      <w:pPr>
        <w:pStyle w:val="NormalNoIndent"/>
        <w:jc w:val="center"/>
      </w:pPr>
    </w:p>
    <w:p w:rsidR="00C905ED" w:rsidRPr="0021409D" w:rsidRDefault="00C905ED" w:rsidP="008A0842">
      <w:pPr>
        <w:pStyle w:val="NormalNoIndent"/>
        <w:jc w:val="center"/>
      </w:pPr>
    </w:p>
    <w:p w:rsidR="008A0842" w:rsidRPr="0021409D" w:rsidRDefault="008A0842" w:rsidP="008A0842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8A0842" w:rsidRPr="0021409D" w:rsidTr="0021409D">
        <w:tc>
          <w:tcPr>
            <w:tcW w:w="5211" w:type="dxa"/>
            <w:shd w:val="clear" w:color="auto" w:fill="auto"/>
          </w:tcPr>
          <w:p w:rsidR="008A0842" w:rsidRPr="0021409D" w:rsidRDefault="008A0842" w:rsidP="0021409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8A0842" w:rsidRPr="0021409D" w:rsidRDefault="008A0842" w:rsidP="0021409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21409D">
              <w:rPr>
                <w:lang w:eastAsia="en-US"/>
              </w:rPr>
              <w:t>Керівник:</w:t>
            </w:r>
          </w:p>
        </w:tc>
      </w:tr>
      <w:tr w:rsidR="008A0842" w:rsidRPr="0021409D" w:rsidTr="0021409D">
        <w:tc>
          <w:tcPr>
            <w:tcW w:w="5211" w:type="dxa"/>
            <w:shd w:val="clear" w:color="auto" w:fill="auto"/>
          </w:tcPr>
          <w:p w:rsidR="008A0842" w:rsidRPr="0021409D" w:rsidRDefault="008A0842" w:rsidP="0021409D">
            <w:pPr>
              <w:pStyle w:val="NormalNoIndent"/>
              <w:tabs>
                <w:tab w:val="left" w:pos="3366"/>
              </w:tabs>
              <w:rPr>
                <w:lang w:val="en-US" w:eastAsia="en-US"/>
              </w:rPr>
            </w:pPr>
            <w:r w:rsidRPr="0021409D">
              <w:rPr>
                <w:lang w:eastAsia="en-US"/>
              </w:rPr>
              <w:t>студент групи КМ-</w:t>
            </w:r>
            <w:r w:rsidRPr="0021409D">
              <w:rPr>
                <w:lang w:val="en-US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:rsidR="008A0842" w:rsidRPr="0021409D" w:rsidRDefault="00C905ED" w:rsidP="00C905ED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21409D">
              <w:rPr>
                <w:i/>
                <w:lang w:eastAsia="en-US"/>
              </w:rPr>
              <w:t xml:space="preserve">асистент </w:t>
            </w:r>
            <w:proofErr w:type="spellStart"/>
            <w:r w:rsidRPr="0021409D">
              <w:rPr>
                <w:i/>
                <w:lang w:eastAsia="en-US"/>
              </w:rPr>
              <w:t>Дрозденко</w:t>
            </w:r>
            <w:proofErr w:type="spellEnd"/>
            <w:r w:rsidRPr="0021409D">
              <w:rPr>
                <w:i/>
                <w:lang w:eastAsia="en-US"/>
              </w:rPr>
              <w:t xml:space="preserve"> О. М.</w:t>
            </w:r>
          </w:p>
        </w:tc>
      </w:tr>
      <w:tr w:rsidR="008A0842" w:rsidRPr="0021409D" w:rsidTr="0021409D">
        <w:tc>
          <w:tcPr>
            <w:tcW w:w="5211" w:type="dxa"/>
            <w:shd w:val="clear" w:color="auto" w:fill="auto"/>
          </w:tcPr>
          <w:p w:rsidR="008A0842" w:rsidRPr="0021409D" w:rsidRDefault="008A0842" w:rsidP="0021409D">
            <w:pPr>
              <w:pStyle w:val="NormalNoIndent"/>
              <w:rPr>
                <w:i/>
                <w:lang w:eastAsia="en-US"/>
              </w:rPr>
            </w:pPr>
            <w:proofErr w:type="spellStart"/>
            <w:r w:rsidRPr="0021409D">
              <w:rPr>
                <w:i/>
                <w:lang w:eastAsia="en-US"/>
              </w:rPr>
              <w:t>Пиндиківський</w:t>
            </w:r>
            <w:proofErr w:type="spellEnd"/>
            <w:r w:rsidRPr="0021409D">
              <w:rPr>
                <w:i/>
                <w:lang w:eastAsia="en-US"/>
              </w:rPr>
              <w:t xml:space="preserve"> Т. Р.</w:t>
            </w:r>
          </w:p>
        </w:tc>
        <w:tc>
          <w:tcPr>
            <w:tcW w:w="4820" w:type="dxa"/>
            <w:shd w:val="clear" w:color="auto" w:fill="auto"/>
          </w:tcPr>
          <w:p w:rsidR="008A0842" w:rsidRPr="0021409D" w:rsidRDefault="008A0842" w:rsidP="0021409D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8A0842" w:rsidRPr="0021409D" w:rsidRDefault="008A0842" w:rsidP="008A0842">
      <w:pPr>
        <w:pStyle w:val="NormalNoIndent"/>
      </w:pPr>
    </w:p>
    <w:p w:rsidR="008A0842" w:rsidRPr="0021409D" w:rsidRDefault="008A0842" w:rsidP="008A0842">
      <w:pPr>
        <w:pStyle w:val="NormalNoIndent"/>
      </w:pPr>
    </w:p>
    <w:p w:rsidR="008A0842" w:rsidRPr="0021409D" w:rsidRDefault="008A0842" w:rsidP="008A0842">
      <w:pPr>
        <w:pStyle w:val="NormalNoIndent"/>
      </w:pPr>
    </w:p>
    <w:p w:rsidR="008A0842" w:rsidRPr="0021409D" w:rsidRDefault="00C905ED" w:rsidP="00C905ED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proofErr w:type="spellStart"/>
      <w:r w:rsidRPr="0021409D">
        <w:rPr>
          <w:sz w:val="28"/>
          <w:szCs w:val="28"/>
        </w:rPr>
        <w:t>Київ</w:t>
      </w:r>
      <w:proofErr w:type="spellEnd"/>
      <w:r w:rsidRPr="0021409D">
        <w:rPr>
          <w:sz w:val="28"/>
          <w:szCs w:val="28"/>
        </w:rPr>
        <w:t xml:space="preserve"> — 2019</w:t>
      </w:r>
    </w:p>
    <w:p w:rsidR="0021409D" w:rsidRPr="0021409D" w:rsidRDefault="0021409D" w:rsidP="0021409D">
      <w:pPr>
        <w:pStyle w:val="ac"/>
        <w:jc w:val="center"/>
        <w:rPr>
          <w:rFonts w:ascii="Times New Roman" w:hAnsi="Times New Roman" w:cs="Times New Roman"/>
        </w:rPr>
      </w:pPr>
      <w:proofErr w:type="spellStart"/>
      <w:r w:rsidRPr="0021409D">
        <w:rPr>
          <w:rFonts w:ascii="Times New Roman" w:hAnsi="Times New Roman" w:cs="Times New Roman"/>
          <w:lang w:val="ru-RU"/>
        </w:rPr>
        <w:lastRenderedPageBreak/>
        <w:t>Змі</w:t>
      </w:r>
      <w:proofErr w:type="gramStart"/>
      <w:r w:rsidRPr="0021409D">
        <w:rPr>
          <w:rFonts w:ascii="Times New Roman" w:hAnsi="Times New Roman" w:cs="Times New Roman"/>
          <w:lang w:val="ru-RU"/>
        </w:rPr>
        <w:t>ст</w:t>
      </w:r>
      <w:proofErr w:type="spellEnd"/>
      <w:proofErr w:type="gramEnd"/>
    </w:p>
    <w:p w:rsidR="0021409D" w:rsidRPr="0021409D" w:rsidRDefault="0021409D" w:rsidP="0021409D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lang w:val="ru-RU"/>
        </w:rPr>
        <w:id w:val="1989272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09D" w:rsidRPr="0021409D" w:rsidRDefault="0021409D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140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140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140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67015" w:history="1">
            <w:r w:rsidRPr="002140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МЕТА РОБОТИ</w:t>
            </w:r>
            <w:r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_Toc19567015 \h </w:instrText>
            </w:r>
            <w:r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09D" w:rsidRPr="0021409D" w:rsidRDefault="0062477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7016" w:history="1">
            <w:r w:rsidR="0021409D" w:rsidRPr="002140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ПОСТАНОВКА ЗАДАЧІ</w: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_Toc19567016 \h </w:instrTex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09D" w:rsidRPr="0021409D" w:rsidRDefault="0062477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7017" w:history="1">
            <w:r w:rsidR="0021409D" w:rsidRPr="002140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 w:bidi="en-US"/>
              </w:rPr>
              <w:t>ОСНОВНА ЧАСТИНА</w: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_Toc19567017 \h </w:instrTex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09D" w:rsidRPr="0021409D" w:rsidRDefault="0062477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7018" w:history="1">
            <w:r w:rsidR="0021409D" w:rsidRPr="002140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ВИСНОВКИ</w: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_Toc19567018 \h </w:instrTex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09D" w:rsidRPr="0021409D" w:rsidRDefault="0062477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7019" w:history="1">
            <w:r w:rsidR="0021409D" w:rsidRPr="002140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en-US"/>
              </w:rPr>
              <w:t>ДОДАТОК А</w: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_Toc19567019 \h </w:instrTex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09D" w:rsidRPr="0021409D" w:rsidRDefault="0062477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7020" w:history="1">
            <w:r w:rsidR="0021409D" w:rsidRPr="0021409D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 w:bidi="en-US"/>
              </w:rPr>
              <w:t>ДОДАТОК Б</w: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_Toc19567020 \h </w:instrTex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1409D" w:rsidRPr="002140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21409D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21409D">
          <w:pPr>
            <w:rPr>
              <w:rFonts w:ascii="Times New Roman" w:hAnsi="Times New Roman" w:cs="Times New Roman"/>
              <w:b/>
              <w:bCs/>
              <w:lang w:val="ru-RU"/>
            </w:rPr>
          </w:pPr>
        </w:p>
        <w:p w:rsidR="0021409D" w:rsidRPr="0021409D" w:rsidRDefault="0062477E">
          <w:pPr>
            <w:rPr>
              <w:rFonts w:ascii="Times New Roman" w:hAnsi="Times New Roman" w:cs="Times New Roman"/>
            </w:rPr>
          </w:pPr>
        </w:p>
      </w:sdtContent>
    </w:sdt>
    <w:p w:rsidR="001A30AB" w:rsidRPr="00F11CBE" w:rsidRDefault="00543CFC" w:rsidP="0021409D">
      <w:pPr>
        <w:pStyle w:val="1"/>
        <w:ind w:left="2766" w:firstLine="774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0" w:name="_Toc19567015"/>
      <w:r w:rsidRPr="00F11CB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МЕТА РОБОТИ</w:t>
      </w:r>
      <w:bookmarkEnd w:id="0"/>
    </w:p>
    <w:p w:rsidR="00C905ED" w:rsidRPr="0021409D" w:rsidRDefault="001A30AB" w:rsidP="000B79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>Отримати навички</w:t>
      </w:r>
      <w:r w:rsidR="00F311E2" w:rsidRPr="0021409D">
        <w:rPr>
          <w:rFonts w:ascii="Times New Roman" w:hAnsi="Times New Roman" w:cs="Times New Roman"/>
          <w:sz w:val="28"/>
          <w:szCs w:val="28"/>
        </w:rPr>
        <w:t xml:space="preserve"> по роботі з інтегрованим с</w:t>
      </w:r>
      <w:r w:rsidRPr="0021409D">
        <w:rPr>
          <w:rFonts w:ascii="Times New Roman" w:hAnsi="Times New Roman" w:cs="Times New Roman"/>
          <w:sz w:val="28"/>
          <w:szCs w:val="28"/>
        </w:rPr>
        <w:t xml:space="preserve">ередовищем </w:t>
      </w:r>
      <w:proofErr w:type="spellStart"/>
      <w:r w:rsidRPr="002140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1409D">
        <w:rPr>
          <w:rFonts w:ascii="Times New Roman" w:hAnsi="Times New Roman" w:cs="Times New Roman"/>
          <w:sz w:val="28"/>
          <w:szCs w:val="28"/>
        </w:rPr>
        <w:t xml:space="preserve"> IDLE. Вивчити принципи</w:t>
      </w:r>
      <w:r w:rsidR="00F311E2" w:rsidRPr="0021409D">
        <w:rPr>
          <w:rFonts w:ascii="Times New Roman" w:hAnsi="Times New Roman" w:cs="Times New Roman"/>
          <w:sz w:val="28"/>
          <w:szCs w:val="28"/>
        </w:rPr>
        <w:t xml:space="preserve"> розробки прогр</w:t>
      </w:r>
      <w:r w:rsidRPr="0021409D">
        <w:rPr>
          <w:rFonts w:ascii="Times New Roman" w:hAnsi="Times New Roman" w:cs="Times New Roman"/>
          <w:sz w:val="28"/>
          <w:szCs w:val="28"/>
        </w:rPr>
        <w:t>ам лінійної структури. Здобути навички</w:t>
      </w:r>
      <w:r w:rsidR="00F311E2" w:rsidRPr="0021409D">
        <w:rPr>
          <w:rFonts w:ascii="Times New Roman" w:hAnsi="Times New Roman" w:cs="Times New Roman"/>
          <w:sz w:val="28"/>
          <w:szCs w:val="28"/>
        </w:rPr>
        <w:t xml:space="preserve"> роботи з функціями </w:t>
      </w:r>
      <w:r w:rsidR="00F311E2" w:rsidRPr="0021409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311E2" w:rsidRPr="0021409D">
        <w:rPr>
          <w:rFonts w:ascii="Times New Roman" w:hAnsi="Times New Roman" w:cs="Times New Roman"/>
          <w:sz w:val="28"/>
          <w:szCs w:val="28"/>
        </w:rPr>
        <w:t>ведення / виведення, різними типами даних, прийнятих в цій мові.</w:t>
      </w:r>
      <w:r w:rsidR="00F311E2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11E2" w:rsidRPr="0021409D">
        <w:rPr>
          <w:rFonts w:ascii="Times New Roman" w:hAnsi="Times New Roman" w:cs="Times New Roman"/>
          <w:sz w:val="28"/>
          <w:szCs w:val="28"/>
        </w:rPr>
        <w:t>В</w:t>
      </w:r>
      <w:r w:rsidRPr="0021409D">
        <w:rPr>
          <w:rFonts w:ascii="Times New Roman" w:hAnsi="Times New Roman" w:cs="Times New Roman"/>
          <w:sz w:val="28"/>
          <w:szCs w:val="28"/>
        </w:rPr>
        <w:t>ивчити керуючі</w:t>
      </w:r>
      <w:r w:rsidR="00F311E2" w:rsidRPr="0021409D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21409D">
        <w:rPr>
          <w:rFonts w:ascii="Times New Roman" w:hAnsi="Times New Roman" w:cs="Times New Roman"/>
          <w:sz w:val="28"/>
          <w:szCs w:val="28"/>
        </w:rPr>
        <w:t>и</w:t>
      </w:r>
      <w:r w:rsidR="00F311E2" w:rsidRPr="0021409D">
        <w:rPr>
          <w:rFonts w:ascii="Times New Roman" w:hAnsi="Times New Roman" w:cs="Times New Roman"/>
          <w:sz w:val="28"/>
          <w:szCs w:val="28"/>
        </w:rPr>
        <w:t xml:space="preserve"> мо</w:t>
      </w:r>
      <w:r w:rsidRPr="0021409D">
        <w:rPr>
          <w:rFonts w:ascii="Times New Roman" w:hAnsi="Times New Roman" w:cs="Times New Roman"/>
          <w:sz w:val="28"/>
          <w:szCs w:val="28"/>
        </w:rPr>
        <w:t xml:space="preserve">ви </w:t>
      </w:r>
      <w:proofErr w:type="spellStart"/>
      <w:r w:rsidRPr="002140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1409D">
        <w:rPr>
          <w:rFonts w:ascii="Times New Roman" w:hAnsi="Times New Roman" w:cs="Times New Roman"/>
          <w:sz w:val="28"/>
          <w:szCs w:val="28"/>
        </w:rPr>
        <w:t xml:space="preserve"> і отримати навички</w:t>
      </w:r>
      <w:r w:rsidR="00F311E2" w:rsidRPr="0021409D">
        <w:rPr>
          <w:rFonts w:ascii="Times New Roman" w:hAnsi="Times New Roman" w:cs="Times New Roman"/>
          <w:sz w:val="28"/>
          <w:szCs w:val="28"/>
        </w:rPr>
        <w:t xml:space="preserve"> складання програм з розгалуженнями.</w:t>
      </w: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543CFC" w:rsidP="0021409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19567016"/>
      <w:r w:rsidRPr="0021409D">
        <w:rPr>
          <w:rFonts w:ascii="Times New Roman" w:hAnsi="Times New Roman" w:cs="Times New Roman"/>
          <w:b w:val="0"/>
          <w:sz w:val="28"/>
          <w:szCs w:val="28"/>
        </w:rPr>
        <w:lastRenderedPageBreak/>
        <w:t>ПОСТАНОВКА ЗАДАЧІ</w:t>
      </w:r>
      <w:bookmarkEnd w:id="1"/>
    </w:p>
    <w:p w:rsidR="00F20941" w:rsidRPr="0021409D" w:rsidRDefault="00F20941" w:rsidP="001A30AB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1:</w:t>
      </w:r>
    </w:p>
    <w:p w:rsidR="001A30AB" w:rsidRPr="0021409D" w:rsidRDefault="001A30AB" w:rsidP="00F209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 xml:space="preserve">Створити програму для обчислення тривалості року на двох планетах по введених їх радіусах орбіт і швидкості руху по орбітах. З'ясувати, чи правда, що рік на першій планеті довше, ніж на другий. </w:t>
      </w:r>
    </w:p>
    <w:p w:rsidR="00F20941" w:rsidRPr="0021409D" w:rsidRDefault="00F20941" w:rsidP="00F20941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2:</w:t>
      </w:r>
    </w:p>
    <w:p w:rsidR="00F20941" w:rsidRPr="0021409D" w:rsidRDefault="00F20941" w:rsidP="00F209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sz w:val="28"/>
          <w:szCs w:val="28"/>
        </w:rPr>
        <w:t>Скласти програму, що визначає, чи пройде графік функції у = ах</w:t>
      </w:r>
      <w:r w:rsidRPr="0021409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1409D">
        <w:rPr>
          <w:rFonts w:ascii="Times New Roman" w:hAnsi="Times New Roman" w:cs="Times New Roman"/>
          <w:sz w:val="28"/>
          <w:szCs w:val="28"/>
        </w:rPr>
        <w:t xml:space="preserve"> + b х + с через задану з клавіатури точку з координатами (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409D">
        <w:rPr>
          <w:rFonts w:ascii="Times New Roman" w:hAnsi="Times New Roman" w:cs="Times New Roman"/>
          <w:sz w:val="28"/>
          <w:szCs w:val="28"/>
        </w:rPr>
        <w:t>).</w:t>
      </w:r>
    </w:p>
    <w:p w:rsidR="00F20941" w:rsidRPr="0021409D" w:rsidRDefault="00F20941" w:rsidP="00F20941">
      <w:pPr>
        <w:pStyle w:val="ab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b/>
          <w:i/>
          <w:sz w:val="28"/>
          <w:szCs w:val="28"/>
        </w:rPr>
        <w:t>Завдання 3:</w:t>
      </w:r>
    </w:p>
    <w:p w:rsidR="00F20941" w:rsidRPr="0021409D" w:rsidRDefault="00F20941" w:rsidP="00F209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 xml:space="preserve">Обчислити значення конкретної функції, в залежності від введеного аргументу : </w:t>
      </w:r>
    </w:p>
    <w:p w:rsidR="00F20941" w:rsidRPr="0021409D" w:rsidRDefault="00F20941" w:rsidP="00F20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409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110712E" wp14:editId="3ED2AC28">
            <wp:extent cx="3817951" cy="1234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41" w:rsidRPr="0021409D" w:rsidRDefault="00F20941" w:rsidP="00F209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>Рис. 1 – завдання 3 лабораторної роботи</w:t>
      </w:r>
      <w:r w:rsidR="00543CFC" w:rsidRPr="0021409D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F20941" w:rsidRPr="0021409D" w:rsidRDefault="00F20941" w:rsidP="00F20941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20941" w:rsidRPr="0021409D" w:rsidRDefault="00F20941" w:rsidP="00F209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0941" w:rsidRPr="0021409D" w:rsidRDefault="00F20941" w:rsidP="00F209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30AB" w:rsidRPr="0021409D" w:rsidRDefault="001A30AB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20941" w:rsidRPr="0021409D" w:rsidRDefault="00F20941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20941" w:rsidRPr="0021409D" w:rsidRDefault="00F20941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20941" w:rsidRPr="0021409D" w:rsidRDefault="00F20941" w:rsidP="001A30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C0356" w:rsidRPr="00F11CBE" w:rsidRDefault="007C0356" w:rsidP="00543C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3CFC" w:rsidRPr="0021409D" w:rsidRDefault="007C0356" w:rsidP="0021409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2" w:name="_Toc19567017"/>
      <w:r w:rsidRPr="0021409D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ОСНОВНА ЧАСТИНА</w:t>
      </w:r>
      <w:bookmarkEnd w:id="2"/>
    </w:p>
    <w:p w:rsidR="00133997" w:rsidRPr="0021409D" w:rsidRDefault="007C0356" w:rsidP="008F28ED">
      <w:pPr>
        <w:pStyle w:val="ab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</w:t>
      </w:r>
      <w:proofErr w:type="spellEnd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1</w:t>
      </w:r>
      <w:proofErr w:type="gramStart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:</w:t>
      </w:r>
      <w:proofErr w:type="gramEnd"/>
    </w:p>
    <w:p w:rsidR="007C0356" w:rsidRPr="0021409D" w:rsidRDefault="007C0356" w:rsidP="00206AE1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тривалості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року на планетах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planet</w:t>
      </w:r>
      <w:r w:rsidR="0053115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3115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planet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planet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planet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133997" w:rsidRPr="0021409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133997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3997" w:rsidRPr="0021409D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="00133997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вводи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ться з командного рядка за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Попередньо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зазначимо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набувати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дійсного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типу, тому перед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присвоєння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змінній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вказуємо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тип у </w:t>
      </w:r>
      <w:proofErr w:type="spellStart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8F28ED" w:rsidRPr="0021409D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8F28ED" w:rsidRPr="0021409D" w:rsidRDefault="008F28ED" w:rsidP="008F28E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3234815" wp14:editId="6B912764">
            <wp:extent cx="5759450" cy="1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E1" w:rsidRPr="0021409D" w:rsidRDefault="008F28ED" w:rsidP="00250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тако</w:t>
      </w:r>
      <w:r w:rsidR="00133997" w:rsidRPr="0021409D">
        <w:rPr>
          <w:rFonts w:ascii="Times New Roman" w:hAnsi="Times New Roman" w:cs="Times New Roman"/>
          <w:sz w:val="28"/>
          <w:szCs w:val="28"/>
          <w:lang w:val="ru-RU"/>
        </w:rPr>
        <w:t>ж</w:t>
      </w:r>
      <w:proofErr w:type="spellEnd"/>
      <w:r w:rsidR="00133997"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3997" w:rsidRPr="0021409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335F80" w:rsidRPr="0021409D">
        <w:rPr>
          <w:rFonts w:ascii="Times New Roman" w:hAnsi="Times New Roman" w:cs="Times New Roman"/>
          <w:sz w:val="28"/>
          <w:szCs w:val="28"/>
          <w:lang w:val="ru-RU"/>
        </w:rPr>
        <w:t>гадати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на початку коду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імпортуємо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модуль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1409D">
        <w:rPr>
          <w:rFonts w:ascii="Times New Roman" w:hAnsi="Times New Roman" w:cs="Times New Roman"/>
          <w:sz w:val="28"/>
          <w:szCs w:val="28"/>
        </w:rPr>
        <w:t xml:space="preserve"> для забезпечення наявності математичних констант, які будуть застосовані для обчислення тривалості року на кожній планеті. Для знаходження значень змінних </w:t>
      </w:r>
      <w:proofErr w:type="spellStart"/>
      <w:r w:rsidRPr="0021409D">
        <w:rPr>
          <w:rFonts w:ascii="Times New Roman" w:hAnsi="Times New Roman" w:cs="Times New Roman"/>
          <w:sz w:val="28"/>
          <w:szCs w:val="28"/>
        </w:rPr>
        <w:t>year_duration_first</w:t>
      </w:r>
      <w:proofErr w:type="spellEnd"/>
      <w:r w:rsidRPr="002140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409D">
        <w:rPr>
          <w:rFonts w:ascii="Times New Roman" w:hAnsi="Times New Roman" w:cs="Times New Roman"/>
          <w:sz w:val="28"/>
          <w:szCs w:val="28"/>
        </w:rPr>
        <w:t>year_duration_second</w:t>
      </w:r>
      <w:proofErr w:type="spellEnd"/>
      <w:r w:rsidRPr="0021409D">
        <w:rPr>
          <w:rFonts w:ascii="Times New Roman" w:hAnsi="Times New Roman" w:cs="Times New Roman"/>
          <w:sz w:val="28"/>
          <w:szCs w:val="28"/>
        </w:rPr>
        <w:t xml:space="preserve"> </w:t>
      </w:r>
      <w:r w:rsidR="00133997" w:rsidRPr="0021409D">
        <w:rPr>
          <w:rFonts w:ascii="Times New Roman" w:hAnsi="Times New Roman" w:cs="Times New Roman"/>
          <w:sz w:val="28"/>
          <w:szCs w:val="28"/>
        </w:rPr>
        <w:t>(змінні мають дійсне значення, оскільки вони присвоюють значення з ділення</w:t>
      </w:r>
      <w:r w:rsidR="00335F80" w:rsidRPr="0021409D">
        <w:rPr>
          <w:rFonts w:ascii="Times New Roman" w:hAnsi="Times New Roman" w:cs="Times New Roman"/>
          <w:sz w:val="28"/>
          <w:szCs w:val="28"/>
        </w:rPr>
        <w:t>м</w:t>
      </w:r>
      <w:r w:rsidR="00133997" w:rsidRPr="0021409D">
        <w:rPr>
          <w:rFonts w:ascii="Times New Roman" w:hAnsi="Times New Roman" w:cs="Times New Roman"/>
          <w:sz w:val="28"/>
          <w:szCs w:val="28"/>
        </w:rPr>
        <w:t xml:space="preserve"> на число) згідно формули </w:t>
      </w:r>
      <w:r w:rsidRPr="0021409D">
        <w:rPr>
          <w:rFonts w:ascii="Times New Roman" w:hAnsi="Times New Roman" w:cs="Times New Roman"/>
          <w:sz w:val="28"/>
          <w:szCs w:val="28"/>
        </w:rPr>
        <w:t>використову</w:t>
      </w:r>
      <w:proofErr w:type="gramEnd"/>
      <w:r w:rsidRPr="0021409D">
        <w:rPr>
          <w:rFonts w:ascii="Times New Roman" w:hAnsi="Times New Roman" w:cs="Times New Roman"/>
          <w:sz w:val="28"/>
          <w:szCs w:val="28"/>
        </w:rPr>
        <w:t>ється константа π</w:t>
      </w:r>
      <w:r w:rsidR="00133997" w:rsidRPr="0021409D">
        <w:rPr>
          <w:rFonts w:ascii="Times New Roman" w:hAnsi="Times New Roman" w:cs="Times New Roman"/>
          <w:sz w:val="28"/>
          <w:szCs w:val="28"/>
        </w:rPr>
        <w:t xml:space="preserve"> (</w:t>
      </w:r>
      <w:r w:rsidR="00133997" w:rsidRPr="0021409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133997" w:rsidRPr="0021409D">
        <w:rPr>
          <w:rFonts w:ascii="Times New Roman" w:hAnsi="Times New Roman" w:cs="Times New Roman"/>
          <w:sz w:val="28"/>
          <w:szCs w:val="28"/>
        </w:rPr>
        <w:t>.</w:t>
      </w:r>
      <w:r w:rsidR="00133997" w:rsidRPr="0021409D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133997" w:rsidRPr="0021409D">
        <w:rPr>
          <w:rFonts w:ascii="Times New Roman" w:hAnsi="Times New Roman" w:cs="Times New Roman"/>
          <w:sz w:val="28"/>
          <w:szCs w:val="28"/>
        </w:rPr>
        <w:t xml:space="preserve"> у вигляді коду). Згодом, </w:t>
      </w:r>
      <w:proofErr w:type="spellStart"/>
      <w:r w:rsidR="00133997" w:rsidRPr="0021409D">
        <w:rPr>
          <w:rFonts w:ascii="Times New Roman" w:hAnsi="Times New Roman" w:cs="Times New Roman"/>
          <w:sz w:val="28"/>
          <w:szCs w:val="28"/>
        </w:rPr>
        <w:t>викорисовуючи</w:t>
      </w:r>
      <w:proofErr w:type="spellEnd"/>
      <w:r w:rsidR="00133997" w:rsidRPr="0021409D">
        <w:rPr>
          <w:rFonts w:ascii="Times New Roman" w:hAnsi="Times New Roman" w:cs="Times New Roman"/>
          <w:sz w:val="28"/>
          <w:szCs w:val="28"/>
        </w:rPr>
        <w:t xml:space="preserve"> умовний оператор </w:t>
      </w:r>
      <w:r w:rsidR="00133997" w:rsidRPr="0021409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133997" w:rsidRPr="0021409D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133997" w:rsidRPr="0021409D">
        <w:rPr>
          <w:rFonts w:ascii="Times New Roman" w:hAnsi="Times New Roman" w:cs="Times New Roman"/>
          <w:sz w:val="28"/>
          <w:szCs w:val="28"/>
        </w:rPr>
        <w:t xml:space="preserve"> знаходимо більше значення тривалості року на планетах та виводимо його у консоль за допомогою інструкції </w:t>
      </w:r>
      <w:r w:rsidR="00133997" w:rsidRPr="0021409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133997" w:rsidRPr="0021409D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133997" w:rsidRPr="0021409D">
        <w:rPr>
          <w:rFonts w:ascii="Times New Roman" w:hAnsi="Times New Roman" w:cs="Times New Roman"/>
          <w:sz w:val="28"/>
          <w:szCs w:val="28"/>
        </w:rPr>
        <w:t>.</w:t>
      </w:r>
    </w:p>
    <w:p w:rsidR="002504DF" w:rsidRPr="0021409D" w:rsidRDefault="002504DF" w:rsidP="00250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AE1" w:rsidRPr="0021409D" w:rsidRDefault="00206AE1" w:rsidP="00206AE1">
      <w:pPr>
        <w:pStyle w:val="ab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</w:t>
      </w:r>
      <w:proofErr w:type="spellEnd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21409D"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proofErr w:type="gramStart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:</w:t>
      </w:r>
      <w:proofErr w:type="gramEnd"/>
    </w:p>
    <w:p w:rsidR="00586449" w:rsidRPr="0021409D" w:rsidRDefault="00206AE1" w:rsidP="00594FAD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 xml:space="preserve">Для визначення графіка квадратичної функції потрібно вказати коефіцієнти квадратного рівняння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C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C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C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1409D">
        <w:rPr>
          <w:rFonts w:ascii="Times New Roman" w:hAnsi="Times New Roman" w:cs="Times New Roman"/>
          <w:sz w:val="28"/>
          <w:szCs w:val="28"/>
        </w:rPr>
        <w:t xml:space="preserve">Вони вводяться з командного рядка за допомогою функції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11CB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21409D">
        <w:rPr>
          <w:rFonts w:ascii="Times New Roman" w:hAnsi="Times New Roman" w:cs="Times New Roman"/>
          <w:sz w:val="28"/>
          <w:szCs w:val="28"/>
        </w:rPr>
        <w:t xml:space="preserve"> з типом дійсних чисел, оскільки коефіцієнтами квадратного рівняння можуть бути будь-які числа. Також з командного рядка вводяться координати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409D">
        <w:rPr>
          <w:rFonts w:ascii="Times New Roman" w:hAnsi="Times New Roman" w:cs="Times New Roman"/>
          <w:sz w:val="28"/>
          <w:szCs w:val="28"/>
        </w:rPr>
        <w:t xml:space="preserve"> і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409D">
        <w:rPr>
          <w:rFonts w:ascii="Times New Roman" w:hAnsi="Times New Roman" w:cs="Times New Roman"/>
          <w:sz w:val="28"/>
          <w:szCs w:val="28"/>
        </w:rPr>
        <w:t xml:space="preserve"> точки А.</w:t>
      </w:r>
      <w:r w:rsidR="00D12EE9" w:rsidRPr="0021409D">
        <w:rPr>
          <w:rFonts w:ascii="Times New Roman" w:hAnsi="Times New Roman" w:cs="Times New Roman"/>
          <w:sz w:val="28"/>
          <w:szCs w:val="28"/>
        </w:rPr>
        <w:t xml:space="preserve"> Потім, за допомогою умовної конструкції </w:t>
      </w:r>
      <w:r w:rsidR="00D12EE9" w:rsidRPr="0021409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12EE9" w:rsidRPr="0021409D">
        <w:rPr>
          <w:rFonts w:ascii="Times New Roman" w:hAnsi="Times New Roman" w:cs="Times New Roman"/>
          <w:sz w:val="28"/>
          <w:szCs w:val="28"/>
        </w:rPr>
        <w:t xml:space="preserve">() визначаємо, чи належить точка А </w:t>
      </w:r>
      <w:r w:rsidR="00D12EE9" w:rsidRPr="0021409D">
        <w:rPr>
          <w:rFonts w:ascii="Times New Roman" w:hAnsi="Times New Roman" w:cs="Times New Roman"/>
          <w:sz w:val="28"/>
          <w:szCs w:val="28"/>
        </w:rPr>
        <w:lastRenderedPageBreak/>
        <w:t>графіку, підклавши значення відповідних координат у рівняння квадратичної функції.</w:t>
      </w:r>
    </w:p>
    <w:p w:rsidR="00586449" w:rsidRPr="0021409D" w:rsidRDefault="00586449" w:rsidP="00594FAD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AA11865" wp14:editId="5131B847">
            <wp:extent cx="5200650" cy="279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E1" w:rsidRPr="0021409D" w:rsidRDefault="00594FAD" w:rsidP="00594FAD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 xml:space="preserve"> При утворенні тотожних частин рівняння можна судити про приналежність точки графіку та вивести у командний рядок за допомогою функції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D12EE9" w:rsidRPr="0021409D">
        <w:rPr>
          <w:rFonts w:ascii="Times New Roman" w:hAnsi="Times New Roman" w:cs="Times New Roman"/>
          <w:sz w:val="28"/>
          <w:szCs w:val="28"/>
        </w:rPr>
        <w:t xml:space="preserve"> </w:t>
      </w:r>
      <w:r w:rsidRPr="0021409D">
        <w:rPr>
          <w:rFonts w:ascii="Times New Roman" w:hAnsi="Times New Roman" w:cs="Times New Roman"/>
          <w:sz w:val="28"/>
          <w:szCs w:val="28"/>
        </w:rPr>
        <w:t xml:space="preserve"> результат перевірки.</w:t>
      </w:r>
    </w:p>
    <w:p w:rsidR="002504DF" w:rsidRPr="0021409D" w:rsidRDefault="002504DF" w:rsidP="00594FAD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594FAD" w:rsidRPr="0021409D" w:rsidRDefault="00594FAD" w:rsidP="00594FAD">
      <w:pPr>
        <w:pStyle w:val="ab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</w:t>
      </w:r>
      <w:proofErr w:type="spellEnd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21409D">
        <w:rPr>
          <w:rFonts w:ascii="Times New Roman" w:hAnsi="Times New Roman" w:cs="Times New Roman"/>
          <w:b/>
          <w:i/>
          <w:sz w:val="28"/>
          <w:szCs w:val="28"/>
          <w:lang w:val="en-US"/>
        </w:rPr>
        <w:t>3</w:t>
      </w:r>
      <w:proofErr w:type="gramStart"/>
      <w:r w:rsidRPr="0021409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:</w:t>
      </w:r>
      <w:proofErr w:type="gramEnd"/>
    </w:p>
    <w:p w:rsidR="004B0E7B" w:rsidRPr="0021409D" w:rsidRDefault="00594FAD" w:rsidP="00586449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 xml:space="preserve">Значення функції залежить </w:t>
      </w:r>
      <w:r w:rsidR="003511B3" w:rsidRPr="0021409D">
        <w:rPr>
          <w:rFonts w:ascii="Times New Roman" w:hAnsi="Times New Roman" w:cs="Times New Roman"/>
          <w:sz w:val="28"/>
          <w:szCs w:val="28"/>
        </w:rPr>
        <w:t xml:space="preserve">від аргументу </w:t>
      </w:r>
      <w:r w:rsidR="003511B3" w:rsidRPr="002140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511B3" w:rsidRPr="0021409D">
        <w:rPr>
          <w:rFonts w:ascii="Times New Roman" w:hAnsi="Times New Roman" w:cs="Times New Roman"/>
          <w:sz w:val="28"/>
          <w:szCs w:val="28"/>
        </w:rPr>
        <w:t xml:space="preserve">, який вводиться з консолі з використанням функції введення </w:t>
      </w:r>
      <w:r w:rsidR="003511B3" w:rsidRPr="0021409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3511B3" w:rsidRPr="0021409D">
        <w:rPr>
          <w:rFonts w:ascii="Times New Roman" w:hAnsi="Times New Roman" w:cs="Times New Roman"/>
          <w:sz w:val="28"/>
          <w:szCs w:val="28"/>
        </w:rPr>
        <w:t xml:space="preserve">(). Потім, за допомогою </w:t>
      </w:r>
      <w:r w:rsidR="003511B3" w:rsidRPr="0021409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511B3" w:rsidRPr="0021409D">
        <w:rPr>
          <w:rFonts w:ascii="Times New Roman" w:hAnsi="Times New Roman" w:cs="Times New Roman"/>
          <w:sz w:val="28"/>
          <w:szCs w:val="28"/>
        </w:rPr>
        <w:t xml:space="preserve">() інструкції визначаємо </w:t>
      </w:r>
      <w:r w:rsidR="004B0E7B" w:rsidRPr="0021409D">
        <w:rPr>
          <w:rFonts w:ascii="Times New Roman" w:hAnsi="Times New Roman" w:cs="Times New Roman"/>
          <w:sz w:val="28"/>
          <w:szCs w:val="28"/>
        </w:rPr>
        <w:t>хід обчислень:</w:t>
      </w:r>
    </w:p>
    <w:p w:rsidR="004B0E7B" w:rsidRPr="0021409D" w:rsidRDefault="004B0E7B" w:rsidP="004B0E7B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B77509C" wp14:editId="2B5C6231">
            <wp:extent cx="2374900" cy="2921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7B" w:rsidRPr="0021409D" w:rsidRDefault="004B0E7B" w:rsidP="004B0E7B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2FAC79" wp14:editId="49F85A0D">
            <wp:extent cx="2317750" cy="5461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7B" w:rsidRPr="0021409D" w:rsidRDefault="004B0E7B" w:rsidP="005864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 xml:space="preserve">Відповідно виконуємо обчислення для одного з випадків відповідно до значення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409D">
        <w:rPr>
          <w:rFonts w:ascii="Times New Roman" w:hAnsi="Times New Roman" w:cs="Times New Roman"/>
          <w:sz w:val="28"/>
          <w:szCs w:val="28"/>
        </w:rPr>
        <w:t xml:space="preserve">. Для розрахунків використовуємо бібліотеку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1409D">
        <w:rPr>
          <w:rFonts w:ascii="Times New Roman" w:hAnsi="Times New Roman" w:cs="Times New Roman"/>
          <w:sz w:val="28"/>
          <w:szCs w:val="28"/>
        </w:rPr>
        <w:t xml:space="preserve">, яку ми імпортували на початку програмного коду. Застосовуємо функцію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1409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21409D">
        <w:rPr>
          <w:rFonts w:ascii="Times New Roman" w:hAnsi="Times New Roman" w:cs="Times New Roman"/>
          <w:sz w:val="28"/>
          <w:szCs w:val="28"/>
        </w:rPr>
        <w:t xml:space="preserve">яка підносить число х до </w:t>
      </w:r>
      <w:proofErr w:type="spellStart"/>
      <w:r w:rsidRPr="0021409D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21409D">
        <w:rPr>
          <w:rFonts w:ascii="Times New Roman" w:hAnsi="Times New Roman" w:cs="Times New Roman"/>
          <w:sz w:val="28"/>
          <w:szCs w:val="28"/>
        </w:rPr>
        <w:t xml:space="preserve"> у. Використання цієї функції реалізовано у рядках 7 та 9 відповідно :</w:t>
      </w:r>
    </w:p>
    <w:p w:rsidR="004B0E7B" w:rsidRPr="0021409D" w:rsidRDefault="004B0E7B" w:rsidP="004B0E7B">
      <w:pPr>
        <w:spacing w:line="360" w:lineRule="auto"/>
        <w:ind w:left="717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7A3721F" wp14:editId="345E0174">
            <wp:extent cx="4019550" cy="241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7B" w:rsidRPr="0021409D" w:rsidRDefault="004B0E7B" w:rsidP="004B0E7B">
      <w:pPr>
        <w:spacing w:line="360" w:lineRule="auto"/>
        <w:ind w:left="717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56A9217" wp14:editId="347332C1">
            <wp:extent cx="5200650" cy="2413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F" w:rsidRPr="00F11CBE" w:rsidRDefault="004B0E7B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sz w:val="28"/>
          <w:szCs w:val="28"/>
        </w:rPr>
        <w:t>Слід також зазначити, що</w:t>
      </w:r>
      <w:r w:rsidR="00586449" w:rsidRPr="0021409D">
        <w:rPr>
          <w:rFonts w:ascii="Times New Roman" w:hAnsi="Times New Roman" w:cs="Times New Roman"/>
          <w:sz w:val="28"/>
          <w:szCs w:val="28"/>
        </w:rPr>
        <w:t xml:space="preserve"> функція набуватиме дійсні значення через наявність дії ділення у виразі, який присвоюється змінною </w:t>
      </w:r>
      <w:r w:rsidR="00586449" w:rsidRPr="0021409D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586449" w:rsidRPr="0021409D">
        <w:rPr>
          <w:rFonts w:ascii="Times New Roman" w:hAnsi="Times New Roman" w:cs="Times New Roman"/>
          <w:sz w:val="28"/>
          <w:szCs w:val="28"/>
        </w:rPr>
        <w:t>. Після цього значення функції виводиться у консоль.</w:t>
      </w:r>
    </w:p>
    <w:p w:rsidR="00D22F72" w:rsidRPr="00F11CBE" w:rsidRDefault="00D22F72" w:rsidP="0021409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3" w:name="_Toc19567018"/>
      <w:r w:rsidRPr="00F11CB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ВИСНОВКИ</w:t>
      </w:r>
      <w:bookmarkEnd w:id="3"/>
    </w:p>
    <w:p w:rsidR="00D22F72" w:rsidRPr="0021409D" w:rsidRDefault="00D22F72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отримав навички по роботі з інтегрованим середовищем </w:t>
      </w:r>
      <w:proofErr w:type="spellStart"/>
      <w:r w:rsidRPr="002140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1409D">
        <w:rPr>
          <w:rFonts w:ascii="Times New Roman" w:hAnsi="Times New Roman" w:cs="Times New Roman"/>
          <w:sz w:val="28"/>
          <w:szCs w:val="28"/>
        </w:rPr>
        <w:t xml:space="preserve"> IDLE. Вивчив принципи розробки програм лінійної структури. Здобув навички роботи з функціями 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21409D">
        <w:rPr>
          <w:rFonts w:ascii="Times New Roman" w:hAnsi="Times New Roman" w:cs="Times New Roman"/>
          <w:sz w:val="28"/>
          <w:szCs w:val="28"/>
        </w:rPr>
        <w:t>ведення / виведення, різними типами даних, прийнятих в цій мові.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09D">
        <w:rPr>
          <w:rFonts w:ascii="Times New Roman" w:hAnsi="Times New Roman" w:cs="Times New Roman"/>
          <w:sz w:val="28"/>
          <w:szCs w:val="28"/>
        </w:rPr>
        <w:t xml:space="preserve">Вивчив керуючі структури мови </w:t>
      </w:r>
      <w:proofErr w:type="spellStart"/>
      <w:r w:rsidRPr="0021409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1409D">
        <w:rPr>
          <w:rFonts w:ascii="Times New Roman" w:hAnsi="Times New Roman" w:cs="Times New Roman"/>
          <w:sz w:val="28"/>
          <w:szCs w:val="28"/>
        </w:rPr>
        <w:t xml:space="preserve"> і отримав навички складання програм з розгалуженнями. Були розроблені три програми, кожна з яких реалізовує поставлену задачу відповідно до вимог. Кожну з них можна застосовувати для вирішення однотипних завдань. Є багато можливостей для розширення функціоналу з метою забезпечення виконання складніших завдань.</w:t>
      </w:r>
    </w:p>
    <w:p w:rsidR="00D22F72" w:rsidRPr="0021409D" w:rsidRDefault="00D22F72" w:rsidP="00D22F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br/>
      </w:r>
    </w:p>
    <w:p w:rsidR="00D22F72" w:rsidRPr="0021409D" w:rsidRDefault="00D22F72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2504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1409D" w:rsidRPr="0021409D" w:rsidRDefault="0021409D" w:rsidP="000B79FF">
      <w:pPr>
        <w:spacing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4FAD" w:rsidRPr="0021409D" w:rsidRDefault="000B79FF" w:rsidP="0021409D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19567019"/>
      <w:r w:rsidRPr="0021409D">
        <w:rPr>
          <w:rFonts w:ascii="Times New Roman" w:hAnsi="Times New Roman" w:cs="Times New Roman"/>
          <w:b w:val="0"/>
          <w:sz w:val="28"/>
          <w:szCs w:val="28"/>
        </w:rPr>
        <w:lastRenderedPageBreak/>
        <w:t>ДОДАТОК А</w:t>
      </w:r>
      <w:bookmarkEnd w:id="4"/>
    </w:p>
    <w:p w:rsidR="002504DF" w:rsidRPr="0021409D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26EEB02" wp14:editId="343A7DD9">
            <wp:extent cx="5727700" cy="3047188"/>
            <wp:effectExtent l="0" t="0" r="635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66" cy="304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F" w:rsidRPr="0021409D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409D">
        <w:rPr>
          <w:rFonts w:ascii="Times New Roman" w:hAnsi="Times New Roman" w:cs="Times New Roman"/>
          <w:sz w:val="28"/>
          <w:szCs w:val="28"/>
        </w:rPr>
        <w:t>Рис. 2  - програмна реалізація задачі №1</w:t>
      </w:r>
    </w:p>
    <w:p w:rsidR="002504DF" w:rsidRPr="0021409D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409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2FACAAB" wp14:editId="2A3DDDFC">
            <wp:extent cx="5753100" cy="1873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F" w:rsidRPr="0021409D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1409D">
        <w:rPr>
          <w:rFonts w:ascii="Times New Roman" w:hAnsi="Times New Roman" w:cs="Times New Roman"/>
          <w:sz w:val="28"/>
          <w:szCs w:val="28"/>
        </w:rPr>
        <w:t xml:space="preserve">  - тестування програми задачі №1</w:t>
      </w:r>
    </w:p>
    <w:p w:rsidR="002504DF" w:rsidRPr="0021409D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4FAD" w:rsidRPr="0021409D" w:rsidRDefault="00594FAD" w:rsidP="00206A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4DF" w:rsidRPr="0021409D" w:rsidRDefault="002504DF" w:rsidP="002504DF">
      <w:pPr>
        <w:spacing w:line="36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279DA8D" wp14:editId="37C20A12">
            <wp:extent cx="6115050" cy="1816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F" w:rsidRPr="00F11CBE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sz w:val="28"/>
          <w:szCs w:val="28"/>
        </w:rPr>
        <w:t>Рис. 4 – код програми для вирішення задачі №2</w:t>
      </w:r>
    </w:p>
    <w:p w:rsidR="002504DF" w:rsidRPr="0021409D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409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A092CE2" wp14:editId="3D0B937F">
            <wp:extent cx="5759450" cy="2971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F" w:rsidRPr="0021409D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1409D">
        <w:rPr>
          <w:rFonts w:ascii="Times New Roman" w:hAnsi="Times New Roman" w:cs="Times New Roman"/>
          <w:sz w:val="28"/>
          <w:szCs w:val="28"/>
        </w:rPr>
        <w:t xml:space="preserve"> – тестування програми для задачі №2</w:t>
      </w:r>
    </w:p>
    <w:p w:rsidR="002504DF" w:rsidRPr="0021409D" w:rsidRDefault="002504DF" w:rsidP="00206A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4DF" w:rsidRPr="0021409D" w:rsidRDefault="002504DF" w:rsidP="00250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0264E3A" wp14:editId="5893A770">
            <wp:extent cx="5753100" cy="171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DF" w:rsidRPr="0021409D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09D">
        <w:rPr>
          <w:rFonts w:ascii="Times New Roman" w:hAnsi="Times New Roman" w:cs="Times New Roman"/>
          <w:sz w:val="28"/>
          <w:szCs w:val="28"/>
        </w:rPr>
        <w:t>Рис. 6 – програмна реалізація задачі №3</w:t>
      </w:r>
    </w:p>
    <w:p w:rsidR="002504DF" w:rsidRPr="0021409D" w:rsidRDefault="002504DF" w:rsidP="00250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409D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38B5F83" wp14:editId="04DBF511">
            <wp:extent cx="5759450" cy="2159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AD" w:rsidRPr="0021409D" w:rsidRDefault="00D22F72" w:rsidP="00D22F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1409D">
        <w:rPr>
          <w:rFonts w:ascii="Times New Roman" w:hAnsi="Times New Roman" w:cs="Times New Roman"/>
          <w:sz w:val="28"/>
          <w:szCs w:val="28"/>
        </w:rPr>
        <w:t xml:space="preserve"> – тестування програми для задачі №</w:t>
      </w:r>
      <w:r w:rsidRPr="0021409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594FAD" w:rsidRPr="0021409D" w:rsidRDefault="00594FAD" w:rsidP="00206A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4FAD" w:rsidRPr="0021409D" w:rsidRDefault="00594FAD" w:rsidP="00206A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4FAD" w:rsidRPr="0021409D" w:rsidRDefault="00594FAD" w:rsidP="00206A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4FAD" w:rsidRPr="0021409D" w:rsidRDefault="00594FAD" w:rsidP="00206A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AE1" w:rsidRPr="0021409D" w:rsidRDefault="00206AE1" w:rsidP="00206AE1">
      <w:pPr>
        <w:pStyle w:val="ab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335F80" w:rsidRPr="0021409D" w:rsidRDefault="00335F80" w:rsidP="00335F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5F80" w:rsidRPr="0021409D" w:rsidRDefault="00335F80" w:rsidP="00D22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D22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D22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D22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D22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D22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D22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D22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79FF" w:rsidRPr="0021409D" w:rsidRDefault="000B79FF" w:rsidP="0021409D">
      <w:pPr>
        <w:pStyle w:val="1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bookmarkStart w:id="5" w:name="_Toc19567020"/>
      <w:r w:rsidRPr="002140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ДОДАТОК </w:t>
      </w:r>
      <w:r w:rsidRPr="0021409D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Б</w:t>
      </w:r>
      <w:bookmarkEnd w:id="5"/>
    </w:p>
    <w:p w:rsidR="000B79FF" w:rsidRPr="0021409D" w:rsidRDefault="000B79FF" w:rsidP="000B79FF">
      <w:pPr>
        <w:pStyle w:val="ab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Наведіть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приклади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операцій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Для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чого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призначена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операція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присвоєння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D8C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792"/>
        <w:gridCol w:w="2502"/>
        <w:gridCol w:w="3559"/>
      </w:tblGrid>
      <w:tr w:rsidR="000B79FF" w:rsidRPr="0021409D" w:rsidTr="0021409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Оператор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Пояснення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Приклади</w:t>
            </w:r>
            <w:proofErr w:type="spellEnd"/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Плюс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Додає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два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об’єкта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. А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також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конкатенація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для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типу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даних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3+5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8. '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a'+'b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'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'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ab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'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Мінус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Або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число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знаком -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віднімає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одне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число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від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іншого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-5.2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негативне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число. 50-24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26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Множення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Це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операція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множення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операція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"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розмноження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" для рядкового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типу</w:t>
            </w:r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.П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рядок повторений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задану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к-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ть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разів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2*3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дорівнює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6. '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la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'*3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'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lalala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'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іднесення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до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степені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Повертає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x в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степені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3 ** 4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81 (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іншими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словами 3 *3 * 3 * 3)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Ділення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Розділити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x на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4/3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1.3333333333333333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//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Ц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ілочислове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ділення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Повертає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цілочисельну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частку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від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ілення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4//3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1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Ділення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по модулю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Повертає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залишок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від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ілення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8 % 3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дасть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2. -25.5 % 2.25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дасть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1.5.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Зсув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вл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іво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Зсуває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біти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числа </w:t>
            </w: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вл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іво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на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задану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к-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ть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позицій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. </w:t>
            </w:r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Будь-яке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число в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оперативній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пам’яті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ПК представлено у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вигляді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бітів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—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двійкових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чисел,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тобто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0 і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2 &lt;&lt; 2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дасть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8. В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двійковому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вигляді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2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представляє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собою 10.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Зсув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вл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іво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на 2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біта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1000,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в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десятковій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системі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числення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означає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8.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Зсув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вправо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Зсуває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біти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числа вправо на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задане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число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позицій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11 &gt;&gt;1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дасть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5. В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двійковій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системі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числення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11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представляє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собою 1011, </w:t>
            </w: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будучи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зміщеним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на 1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біт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вправо,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101, а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це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в свою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чергу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не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інше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як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десяткове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5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Побітне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Побітна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операція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І над числами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5 &amp; 3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1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Побітне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АБО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Побітна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операція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АБО над числами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5 | 3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7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Побітне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ВИКЛЮЧНО АБО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Побітна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операція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ВИКЛЮЧНО АБО над числами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5 ^ 3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6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Побітне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Побітне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НЕ x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це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~(x+1)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~5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-6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Менше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ніж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Визначає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вірно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те,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x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менше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за y.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Всі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операції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порівняння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повертають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False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Зауваж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на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заглавні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букви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в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цих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словах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5 &lt; 3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False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3 &lt; 5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Можна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складати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довільні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ланцюжки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3 &lt; 5 &lt; 7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ільше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ніж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Визначає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вірно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те,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x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більше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за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5 &gt; 3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Якщо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обидва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операнди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числа, </w:t>
            </w:r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перед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порівнянням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їх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буде приведено до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однаковго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типу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даних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. В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протилежному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випадку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завжди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повертає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False</w:t>
            </w:r>
            <w:proofErr w:type="spellEnd"/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Менше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ні</w:t>
            </w:r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ж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або</w:t>
            </w:r>
            <w:proofErr w:type="spellEnd"/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еквівалентно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Визначає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вірно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те,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x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менше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за y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x 0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еквівалентний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x = 3; y = 6; x &lt;= y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Більше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ні</w:t>
            </w:r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ж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або</w:t>
            </w:r>
            <w:proofErr w:type="spellEnd"/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еквівалентно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Визначає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вірно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те,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x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більше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за y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екввівалентний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x = 4; y = 3; x &gt;= 3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Еквівалентно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Визначає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об’єкти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еквівалентні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івні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між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собою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x = 2; y = 2; x == y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 x = '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str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'; y = '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stR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'; x == y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False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 x = '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str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'; y = '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str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'; x == y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Не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еквівалентно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Визначає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об’єкти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не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еквівалентні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між</w:t>
            </w:r>
            <w:proofErr w:type="spellEnd"/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собою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x = 2; y = 3; x</w:t>
            </w:r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!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= y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not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Логічне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НІ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Якщо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x є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то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False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Якщо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x є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False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то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x = True; not x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False.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Операція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not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інвертує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значення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.</w:t>
            </w:r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Логічне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x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and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y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False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якщо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x є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False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інакше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значення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x = False; y = True; x and y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False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оскільки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є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False.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У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цьому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випадку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Python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буде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перевіряти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значення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тому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він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</w:t>
            </w:r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proofErr w:type="gram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лівий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операнд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оператора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and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дорівнює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False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чого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випливає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весь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вираз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дорівнює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False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незалежно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від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значення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всіх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інших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величин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Це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називається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скорочено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оцінкою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логічних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операторі</w:t>
            </w:r>
            <w:proofErr w:type="gram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</w:t>
            </w:r>
            <w:proofErr w:type="spellEnd"/>
            <w:proofErr w:type="gramEnd"/>
          </w:p>
        </w:tc>
      </w:tr>
      <w:tr w:rsidR="000B79FF" w:rsidRPr="0021409D" w:rsidTr="002140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Логічне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АБО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Якщо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x є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то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True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Інакше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поверне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значення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B79FF" w:rsidRPr="0021409D" w:rsidRDefault="000B79FF" w:rsidP="002140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x = True; y = False; x or y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дає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True. </w:t>
            </w:r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Тут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також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може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бути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виконана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скорочена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оцінка</w:t>
            </w:r>
            <w:proofErr w:type="spellEnd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2140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виразів</w:t>
            </w:r>
            <w:proofErr w:type="spellEnd"/>
          </w:p>
        </w:tc>
      </w:tr>
    </w:tbl>
    <w:p w:rsidR="000B79FF" w:rsidRPr="0021409D" w:rsidRDefault="000B79FF" w:rsidP="000B79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B79FF" w:rsidRPr="0021409D" w:rsidRDefault="000B79FF" w:rsidP="000B79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B79FF" w:rsidRPr="0021409D" w:rsidRDefault="000B79FF" w:rsidP="000B79FF">
      <w:pPr>
        <w:pStyle w:val="NormalNoIndent"/>
        <w:rPr>
          <w:b/>
        </w:rPr>
      </w:pPr>
      <w:r w:rsidRPr="0021409D">
        <w:t>2</w:t>
      </w:r>
      <w:r w:rsidRPr="0021409D">
        <w:rPr>
          <w:b/>
        </w:rPr>
        <w:t>. Які існують правила і рекомендації для іменування змінних?</w:t>
      </w:r>
    </w:p>
    <w:p w:rsidR="000B79FF" w:rsidRPr="0021409D" w:rsidRDefault="000B79FF" w:rsidP="000B79FF">
      <w:pPr>
        <w:pStyle w:val="NormalNoIndent"/>
      </w:pPr>
      <w:r w:rsidRPr="0021409D">
        <w:lastRenderedPageBreak/>
        <w:t>Імена змінних можуть бути будь-якими. Однак є рекомендації до їх написання: бажано давати змінним імена, що говорять про призначення даних, на які вони посилаються. Ім'я змінної не повинно збігатися з командами мови. Ім'я змінної має починатися з букви або символу підкреслення.</w:t>
      </w:r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pStyle w:val="NormalNoIndent"/>
      </w:pPr>
      <w:r w:rsidRPr="0021409D">
        <w:t xml:space="preserve">3.  </w:t>
      </w:r>
      <w:r w:rsidRPr="0021409D">
        <w:rPr>
          <w:b/>
        </w:rPr>
        <w:t>Які типи даних ви знаєте? Опишіть їх.</w:t>
      </w:r>
    </w:p>
    <w:p w:rsidR="000B79FF" w:rsidRPr="0021409D" w:rsidRDefault="000B79FF" w:rsidP="000B79FF">
      <w:pPr>
        <w:pStyle w:val="NormalNoIndent"/>
      </w:pPr>
      <w:r w:rsidRPr="0021409D">
        <w:t xml:space="preserve">Логічний, може приймати одне з двох значень - </w:t>
      </w:r>
      <w:proofErr w:type="spellStart"/>
      <w:r w:rsidRPr="0021409D">
        <w:t>True</w:t>
      </w:r>
      <w:proofErr w:type="spellEnd"/>
      <w:r w:rsidRPr="0021409D">
        <w:t xml:space="preserve"> (істина) або </w:t>
      </w:r>
      <w:proofErr w:type="spellStart"/>
      <w:r w:rsidRPr="0021409D">
        <w:t>False</w:t>
      </w:r>
      <w:proofErr w:type="spellEnd"/>
      <w:r w:rsidRPr="0021409D">
        <w:t xml:space="preserve"> (брехня).</w:t>
      </w:r>
    </w:p>
    <w:p w:rsidR="000B79FF" w:rsidRPr="0021409D" w:rsidRDefault="000B79FF" w:rsidP="000B79FF">
      <w:pPr>
        <w:pStyle w:val="NormalNoIndent"/>
      </w:pPr>
      <w:r w:rsidRPr="0021409D">
        <w:t>Числа, можуть бути цілими (1 і 2), з плаваючою точкою (1.1 і 1.2),   дробовими (1/2 і 2/3), і комплексними.</w:t>
      </w:r>
    </w:p>
    <w:p w:rsidR="000B79FF" w:rsidRPr="0021409D" w:rsidRDefault="000B79FF" w:rsidP="000B79FF">
      <w:pPr>
        <w:pStyle w:val="NormalNoIndent"/>
      </w:pPr>
      <w:r w:rsidRPr="0021409D">
        <w:t xml:space="preserve">Рядки - послідовності символів </w:t>
      </w:r>
      <w:proofErr w:type="spellStart"/>
      <w:r w:rsidRPr="0021409D">
        <w:t>Юнікоду</w:t>
      </w:r>
      <w:proofErr w:type="spellEnd"/>
      <w:r w:rsidRPr="0021409D">
        <w:t>, наприклад, HTML-документ.</w:t>
      </w:r>
    </w:p>
    <w:p w:rsidR="000B79FF" w:rsidRPr="0021409D" w:rsidRDefault="000B79FF" w:rsidP="000B79FF">
      <w:pPr>
        <w:pStyle w:val="NormalNoIndent"/>
      </w:pPr>
      <w:r w:rsidRPr="0021409D">
        <w:t>Байти і масиви байтів, наприклад, файл зображення в форматі JPEG.</w:t>
      </w:r>
    </w:p>
    <w:p w:rsidR="000B79FF" w:rsidRPr="0021409D" w:rsidRDefault="000B79FF" w:rsidP="000B79FF">
      <w:pPr>
        <w:pStyle w:val="NormalNoIndent"/>
      </w:pPr>
      <w:r w:rsidRPr="0021409D">
        <w:t>Списки - впорядковані послідовності значень.</w:t>
      </w:r>
    </w:p>
    <w:p w:rsidR="000B79FF" w:rsidRPr="0021409D" w:rsidRDefault="000B79FF" w:rsidP="000B79FF">
      <w:pPr>
        <w:pStyle w:val="NormalNoIndent"/>
      </w:pPr>
      <w:r w:rsidRPr="0021409D">
        <w:t>Кортежі - впорядковані незмінні послідовності значень.</w:t>
      </w:r>
    </w:p>
    <w:p w:rsidR="000B79FF" w:rsidRPr="0021409D" w:rsidRDefault="000B79FF" w:rsidP="000B79FF">
      <w:pPr>
        <w:pStyle w:val="NormalNoIndent"/>
      </w:pPr>
      <w:r w:rsidRPr="0021409D">
        <w:t>Множини- невпорядковані набори значень.</w:t>
      </w:r>
    </w:p>
    <w:p w:rsidR="000B79FF" w:rsidRPr="0021409D" w:rsidRDefault="000B79FF" w:rsidP="000B79FF">
      <w:pPr>
        <w:pStyle w:val="NormalNoIndent"/>
      </w:pPr>
      <w:r w:rsidRPr="0021409D">
        <w:t>Словники - невпорядковані набори пар виду ключ-значення.</w:t>
      </w:r>
    </w:p>
    <w:p w:rsidR="000B79FF" w:rsidRPr="0021409D" w:rsidRDefault="000B79FF" w:rsidP="000B7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79FF" w:rsidRPr="0021409D" w:rsidRDefault="000B79FF" w:rsidP="000B7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Чому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операція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виду</w:t>
      </w:r>
      <w:proofErr w:type="gram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 &lt;в = з недопустима, а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операція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виду а &lt;в == с – допустима?</w:t>
      </w:r>
    </w:p>
    <w:p w:rsidR="000B79FF" w:rsidRPr="0021409D" w:rsidRDefault="000B79FF" w:rsidP="000B79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виду</w:t>
      </w:r>
      <w:proofErr w:type="gram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а &lt;в = з недопустима, а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виду а &lt;в == с – допустима, тому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присвоюємо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порівнянню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, а в другому </w:t>
      </w:r>
      <w:proofErr w:type="spellStart"/>
      <w:r w:rsidRPr="0021409D">
        <w:rPr>
          <w:rFonts w:ascii="Times New Roman" w:hAnsi="Times New Roman" w:cs="Times New Roman"/>
          <w:sz w:val="28"/>
          <w:szCs w:val="28"/>
          <w:lang w:val="ru-RU"/>
        </w:rPr>
        <w:t>прирівнюємо</w:t>
      </w:r>
      <w:proofErr w:type="spellEnd"/>
      <w:r w:rsidRPr="00214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pStyle w:val="NormalNoIndent"/>
      </w:pPr>
      <w:r w:rsidRPr="0021409D">
        <w:t xml:space="preserve">5. </w:t>
      </w:r>
      <w:r w:rsidRPr="0021409D">
        <w:rPr>
          <w:b/>
        </w:rPr>
        <w:t>Чим відрізняються результати операцій «/» і «//» для цілих чисел? А для дійсних чисел?</w:t>
      </w:r>
    </w:p>
    <w:p w:rsidR="000B79FF" w:rsidRPr="0021409D" w:rsidRDefault="000B79FF" w:rsidP="000B79FF">
      <w:pPr>
        <w:pStyle w:val="NormalNoIndent"/>
      </w:pPr>
      <w:r w:rsidRPr="0021409D">
        <w:lastRenderedPageBreak/>
        <w:t xml:space="preserve">Оператор / виконує ділення чисел з плаваючою крапкою. Він повертає </w:t>
      </w:r>
      <w:proofErr w:type="spellStart"/>
      <w:r w:rsidRPr="0021409D">
        <w:t>float</w:t>
      </w:r>
      <w:proofErr w:type="spellEnd"/>
      <w:r w:rsidRPr="0021409D">
        <w:t>, навіть якщо чисельник та знаменник цілі.</w:t>
      </w:r>
    </w:p>
    <w:p w:rsidR="000B79FF" w:rsidRPr="0021409D" w:rsidRDefault="000B79FF" w:rsidP="000B79FF">
      <w:pPr>
        <w:pStyle w:val="NormalNoIndent"/>
      </w:pPr>
      <w:r w:rsidRPr="0021409D">
        <w:t xml:space="preserve">Оператор // виконує хитрий вид </w:t>
      </w:r>
      <w:proofErr w:type="spellStart"/>
      <w:r w:rsidRPr="0021409D">
        <w:t>цілочисельного</w:t>
      </w:r>
      <w:proofErr w:type="spellEnd"/>
      <w:r w:rsidRPr="0021409D">
        <w:t xml:space="preserve"> ділення. Коли результат додатній, ви можете вважати його відкиданням (не округленням) дробової частини звичайного ділення.</w:t>
      </w:r>
    </w:p>
    <w:p w:rsidR="000B79FF" w:rsidRPr="0021409D" w:rsidRDefault="000B79FF" w:rsidP="000B79FF">
      <w:pPr>
        <w:pStyle w:val="NormalNoIndent"/>
      </w:pPr>
      <w:r w:rsidRPr="0021409D">
        <w:t xml:space="preserve">При </w:t>
      </w:r>
      <w:proofErr w:type="spellStart"/>
      <w:r w:rsidRPr="0021409D">
        <w:t>цілочисельному</w:t>
      </w:r>
      <w:proofErr w:type="spellEnd"/>
      <w:r w:rsidRPr="0021409D">
        <w:t xml:space="preserve"> діленні від’ємних чисел оператор // округлює "вгору" до найближчого цілого. Хоча, говорячи формально, він округлює вниз, тому що -6 менше за -5.</w:t>
      </w:r>
    </w:p>
    <w:p w:rsidR="000B79FF" w:rsidRPr="0021409D" w:rsidRDefault="000B79FF" w:rsidP="000B79FF">
      <w:pPr>
        <w:pStyle w:val="NormalNoIndent"/>
      </w:pPr>
      <w:r w:rsidRPr="0021409D">
        <w:t xml:space="preserve">Оператор // не завжди повертає цілі. Якщо чисельник чи знаменник дробові, // повертає </w:t>
      </w:r>
      <w:proofErr w:type="spellStart"/>
      <w:r w:rsidRPr="0021409D">
        <w:t>float</w:t>
      </w:r>
      <w:proofErr w:type="spellEnd"/>
      <w:r w:rsidRPr="0021409D">
        <w:t xml:space="preserve">, яке, щоправда, все одно округлене до найближчого цілого. </w:t>
      </w:r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pStyle w:val="NormalNoIndent"/>
      </w:pPr>
      <w:r w:rsidRPr="0021409D">
        <w:t xml:space="preserve">6. </w:t>
      </w:r>
      <w:r w:rsidRPr="0021409D">
        <w:rPr>
          <w:b/>
        </w:rPr>
        <w:t>Чи можна перетворити дробове число в ціле? ціле в дробове? У яких випадках можна рядок перетворити в число?</w:t>
      </w:r>
    </w:p>
    <w:p w:rsidR="000B79FF" w:rsidRPr="0021409D" w:rsidRDefault="000B79FF" w:rsidP="000B79FF">
      <w:pPr>
        <w:pStyle w:val="NormalNoIndent"/>
      </w:pPr>
      <w:r w:rsidRPr="0021409D">
        <w:t xml:space="preserve">Так, дробове можна перетворити в ціле за допомогою функції  </w:t>
      </w:r>
      <w:proofErr w:type="spellStart"/>
      <w:r w:rsidRPr="0021409D">
        <w:t>int</w:t>
      </w:r>
      <w:proofErr w:type="spellEnd"/>
      <w:r w:rsidRPr="0021409D">
        <w:rPr>
          <w:lang w:val="ru-RU"/>
        </w:rPr>
        <w:t>()</w:t>
      </w:r>
      <w:r w:rsidRPr="0021409D">
        <w:t xml:space="preserve">, а ціле в дробове – за допомогою </w:t>
      </w:r>
      <w:proofErr w:type="spellStart"/>
      <w:r w:rsidRPr="0021409D">
        <w:t>float</w:t>
      </w:r>
      <w:proofErr w:type="spellEnd"/>
      <w:r w:rsidRPr="0021409D">
        <w:rPr>
          <w:lang w:val="ru-RU"/>
        </w:rPr>
        <w:t>()</w:t>
      </w:r>
      <w:r w:rsidRPr="0021409D">
        <w:t>. Рядок можна перетворити в число, коли змінна частина у рядку складається з цифр.</w:t>
      </w:r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pStyle w:val="NormalNoIndent"/>
      </w:pPr>
      <w:r w:rsidRPr="0021409D">
        <w:t xml:space="preserve">7. </w:t>
      </w:r>
      <w:r w:rsidRPr="0021409D">
        <w:rPr>
          <w:b/>
        </w:rPr>
        <w:t>Який обчислювальний процес називається розгалуженим?</w:t>
      </w:r>
    </w:p>
    <w:p w:rsidR="000B79FF" w:rsidRPr="0021409D" w:rsidRDefault="000B79FF" w:rsidP="000B79FF">
      <w:pPr>
        <w:pStyle w:val="NormalNoIndent"/>
      </w:pPr>
      <w:r w:rsidRPr="0021409D">
        <w:t>Розгалуженим називають такий обчислювальний процес, в алгоритмі якого передбачене розгалуження деякої послідовності дій на два (іноді три) напрямки залежно від результату перевірки заданої умови. В алгоритмах розгалуженої структури завжди присутній блочний символ "Вибір", після якого дії виконуються по одній із двох (трьох) гілок.</w:t>
      </w:r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pStyle w:val="NormalNoIndent"/>
        <w:rPr>
          <w:lang w:val="ru-RU"/>
        </w:rPr>
      </w:pPr>
      <w:r w:rsidRPr="0021409D">
        <w:t>8.</w:t>
      </w:r>
      <w:r w:rsidRPr="0021409D">
        <w:rPr>
          <w:lang w:val="ru-RU"/>
        </w:rPr>
        <w:t xml:space="preserve"> </w:t>
      </w:r>
      <w:r w:rsidRPr="0021409D">
        <w:rPr>
          <w:b/>
          <w:lang w:val="ru-RU"/>
        </w:rPr>
        <w:t xml:space="preserve">Як </w:t>
      </w:r>
      <w:proofErr w:type="spellStart"/>
      <w:r w:rsidRPr="0021409D">
        <w:rPr>
          <w:b/>
          <w:lang w:val="ru-RU"/>
        </w:rPr>
        <w:t>записується</w:t>
      </w:r>
      <w:proofErr w:type="spellEnd"/>
      <w:r w:rsidRPr="0021409D">
        <w:rPr>
          <w:b/>
          <w:lang w:val="ru-RU"/>
        </w:rPr>
        <w:t xml:space="preserve"> </w:t>
      </w:r>
      <w:proofErr w:type="spellStart"/>
      <w:r w:rsidRPr="0021409D">
        <w:rPr>
          <w:b/>
          <w:lang w:val="ru-RU"/>
        </w:rPr>
        <w:t>повна</w:t>
      </w:r>
      <w:proofErr w:type="spellEnd"/>
      <w:r w:rsidRPr="0021409D">
        <w:rPr>
          <w:b/>
          <w:lang w:val="ru-RU"/>
        </w:rPr>
        <w:t xml:space="preserve"> форма </w:t>
      </w:r>
      <w:proofErr w:type="spellStart"/>
      <w:r w:rsidRPr="0021409D">
        <w:rPr>
          <w:b/>
          <w:lang w:val="ru-RU"/>
        </w:rPr>
        <w:t>умовної</w:t>
      </w:r>
      <w:proofErr w:type="spellEnd"/>
      <w:r w:rsidRPr="0021409D">
        <w:rPr>
          <w:b/>
          <w:lang w:val="ru-RU"/>
        </w:rPr>
        <w:t xml:space="preserve"> </w:t>
      </w:r>
      <w:proofErr w:type="spellStart"/>
      <w:r w:rsidRPr="0021409D">
        <w:rPr>
          <w:b/>
          <w:lang w:val="ru-RU"/>
        </w:rPr>
        <w:t>інструкції</w:t>
      </w:r>
      <w:proofErr w:type="spellEnd"/>
      <w:r w:rsidRPr="0021409D">
        <w:rPr>
          <w:b/>
          <w:lang w:val="ru-RU"/>
        </w:rPr>
        <w:t>?</w:t>
      </w:r>
    </w:p>
    <w:p w:rsidR="000B79FF" w:rsidRPr="0021409D" w:rsidRDefault="000B79FF" w:rsidP="000B79FF">
      <w:pPr>
        <w:pStyle w:val="NormalNoIndent"/>
        <w:rPr>
          <w:lang w:val="ru-RU"/>
        </w:rPr>
      </w:pPr>
      <w:proofErr w:type="spellStart"/>
      <w:r w:rsidRPr="0021409D">
        <w:t>if</w:t>
      </w:r>
      <w:proofErr w:type="spellEnd"/>
      <w:r w:rsidRPr="0021409D">
        <w:rPr>
          <w:lang w:val="ru-RU"/>
        </w:rPr>
        <w:t xml:space="preserve"> (</w:t>
      </w:r>
      <w:r w:rsidRPr="0021409D">
        <w:t>умова 1</w:t>
      </w:r>
      <w:r w:rsidRPr="0021409D">
        <w:rPr>
          <w:lang w:val="ru-RU"/>
        </w:rPr>
        <w:t>):</w:t>
      </w:r>
    </w:p>
    <w:p w:rsidR="000B79FF" w:rsidRPr="0021409D" w:rsidRDefault="000B79FF" w:rsidP="000B79FF">
      <w:pPr>
        <w:pStyle w:val="NormalNoIndent"/>
      </w:pPr>
      <w:r w:rsidRPr="0021409D">
        <w:t xml:space="preserve">       (блок1) </w:t>
      </w:r>
    </w:p>
    <w:p w:rsidR="000B79FF" w:rsidRPr="0021409D" w:rsidRDefault="000B79FF" w:rsidP="000B79FF">
      <w:pPr>
        <w:pStyle w:val="NormalNoIndent"/>
      </w:pPr>
      <w:proofErr w:type="spellStart"/>
      <w:r w:rsidRPr="0021409D">
        <w:lastRenderedPageBreak/>
        <w:t>elif</w:t>
      </w:r>
      <w:proofErr w:type="spellEnd"/>
      <w:r w:rsidRPr="0021409D">
        <w:t>(умова 2):</w:t>
      </w:r>
    </w:p>
    <w:p w:rsidR="000B79FF" w:rsidRPr="0021409D" w:rsidRDefault="000B79FF" w:rsidP="000B79FF">
      <w:pPr>
        <w:pStyle w:val="NormalNoIndent"/>
      </w:pPr>
      <w:r w:rsidRPr="0021409D">
        <w:t xml:space="preserve">       (блок 2)</w:t>
      </w:r>
    </w:p>
    <w:p w:rsidR="000B79FF" w:rsidRPr="0021409D" w:rsidRDefault="000B79FF" w:rsidP="000B79FF">
      <w:pPr>
        <w:pStyle w:val="NormalNoIndent"/>
      </w:pPr>
      <w:r w:rsidRPr="0021409D">
        <w:t>…</w:t>
      </w:r>
    </w:p>
    <w:p w:rsidR="000B79FF" w:rsidRPr="0021409D" w:rsidRDefault="000B79FF" w:rsidP="000B79FF">
      <w:pPr>
        <w:pStyle w:val="NormalNoIndent"/>
      </w:pPr>
      <w:proofErr w:type="spellStart"/>
      <w:r w:rsidRPr="0021409D">
        <w:t>elif</w:t>
      </w:r>
      <w:proofErr w:type="spellEnd"/>
      <w:r w:rsidRPr="0021409D">
        <w:t>(умова n):</w:t>
      </w:r>
    </w:p>
    <w:p w:rsidR="000B79FF" w:rsidRPr="0021409D" w:rsidRDefault="000B79FF" w:rsidP="000B79FF">
      <w:pPr>
        <w:pStyle w:val="NormalNoIndent"/>
      </w:pPr>
      <w:r w:rsidRPr="0021409D">
        <w:t xml:space="preserve">       (блок n)</w:t>
      </w:r>
    </w:p>
    <w:p w:rsidR="000B79FF" w:rsidRPr="0021409D" w:rsidRDefault="000B79FF" w:rsidP="000B79FF">
      <w:pPr>
        <w:pStyle w:val="NormalNoIndent"/>
        <w:rPr>
          <w:lang w:val="ru-RU"/>
        </w:rPr>
      </w:pPr>
      <w:proofErr w:type="spellStart"/>
      <w:r w:rsidRPr="0021409D">
        <w:t>else</w:t>
      </w:r>
      <w:proofErr w:type="spellEnd"/>
      <w:r w:rsidRPr="0021409D">
        <w:rPr>
          <w:lang w:val="ru-RU"/>
        </w:rPr>
        <w:t>:</w:t>
      </w:r>
    </w:p>
    <w:p w:rsidR="000B79FF" w:rsidRPr="0021409D" w:rsidRDefault="000B79FF" w:rsidP="000B79FF">
      <w:pPr>
        <w:pStyle w:val="NormalNoIndent"/>
        <w:rPr>
          <w:lang w:val="ru-RU"/>
        </w:rPr>
      </w:pPr>
      <w:r w:rsidRPr="0021409D">
        <w:rPr>
          <w:lang w:val="ru-RU"/>
        </w:rPr>
        <w:t xml:space="preserve">      (блок </w:t>
      </w:r>
      <w:r w:rsidRPr="0021409D">
        <w:t>n</w:t>
      </w:r>
      <w:r w:rsidRPr="0021409D">
        <w:rPr>
          <w:lang w:val="ru-RU"/>
        </w:rPr>
        <w:t xml:space="preserve">+1) </w:t>
      </w:r>
    </w:p>
    <w:p w:rsidR="000B79FF" w:rsidRPr="0021409D" w:rsidRDefault="000B79FF" w:rsidP="000B79FF">
      <w:pPr>
        <w:pStyle w:val="NormalNoIndent"/>
        <w:rPr>
          <w:lang w:val="ru-RU"/>
        </w:rPr>
      </w:pPr>
    </w:p>
    <w:p w:rsidR="000B79FF" w:rsidRPr="0021409D" w:rsidRDefault="000B79FF" w:rsidP="000B79FF">
      <w:pPr>
        <w:pStyle w:val="NormalNoIndent"/>
      </w:pPr>
      <w:r w:rsidRPr="0021409D">
        <w:rPr>
          <w:lang w:val="ru-RU"/>
        </w:rPr>
        <w:t>9</w:t>
      </w:r>
      <w:r w:rsidRPr="0021409D">
        <w:t>.</w:t>
      </w:r>
      <w:r w:rsidRPr="0021409D">
        <w:rPr>
          <w:lang w:val="ru-RU"/>
        </w:rPr>
        <w:t xml:space="preserve"> </w:t>
      </w:r>
      <w:r w:rsidRPr="0021409D">
        <w:rPr>
          <w:b/>
        </w:rPr>
        <w:t>Яка інструкція називається неповним розгалуженням?</w:t>
      </w:r>
    </w:p>
    <w:p w:rsidR="000B79FF" w:rsidRPr="0021409D" w:rsidRDefault="000B79FF" w:rsidP="000B79FF">
      <w:pPr>
        <w:pStyle w:val="NormalNoIndent"/>
      </w:pPr>
      <w:r w:rsidRPr="0021409D">
        <w:t>У повній формі команди умовного переходу виконується серія команд 1, якщо умова істинна, і серія команд 2, якщо вона хибна. В скороченій формі - серія команд виконується тільки у випадку, якщо умова істинна, у протилежному випадку команда розгалуження закінчується і виконується наступний за нею оператор.</w:t>
      </w:r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pStyle w:val="NormalNoIndent"/>
      </w:pPr>
      <w:r w:rsidRPr="0021409D">
        <w:t>10.</w:t>
      </w:r>
      <w:r w:rsidRPr="0021409D">
        <w:rPr>
          <w:lang w:val="ru-RU"/>
        </w:rPr>
        <w:t xml:space="preserve"> </w:t>
      </w:r>
      <w:r w:rsidRPr="0021409D">
        <w:rPr>
          <w:b/>
        </w:rPr>
        <w:t>Які оператори порівняння використовуються для перевірки умови?</w:t>
      </w:r>
      <w:r w:rsidRPr="0021409D">
        <w:t xml:space="preserve"> </w:t>
      </w:r>
    </w:p>
    <w:p w:rsidR="000B79FF" w:rsidRPr="0021409D" w:rsidRDefault="000B79FF" w:rsidP="000B79FF">
      <w:pPr>
        <w:pStyle w:val="NormalNoIndent"/>
      </w:pPr>
      <w:proofErr w:type="spellStart"/>
      <w:r w:rsidRPr="0021409D">
        <w:t>if-elif-else</w:t>
      </w:r>
      <w:proofErr w:type="spellEnd"/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sz w:val="28"/>
          <w:szCs w:val="28"/>
        </w:rPr>
        <w:t>11.</w:t>
      </w:r>
      <w:r w:rsidRPr="002140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Який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тип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повертають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оператори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порівняння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0B79FF" w:rsidRPr="0021409D" w:rsidRDefault="000B79FF" w:rsidP="000B79FF">
      <w:pPr>
        <w:pStyle w:val="NormalNoIndent"/>
      </w:pPr>
      <w:r w:rsidRPr="0021409D">
        <w:t xml:space="preserve">Оператори порівняння повертають значення спеціального логічного типу </w:t>
      </w:r>
      <w:proofErr w:type="spellStart"/>
      <w:r w:rsidRPr="0021409D">
        <w:t>bool</w:t>
      </w:r>
      <w:proofErr w:type="spellEnd"/>
      <w:r w:rsidRPr="0021409D">
        <w:t>.</w:t>
      </w:r>
    </w:p>
    <w:p w:rsidR="000B79FF" w:rsidRPr="0021409D" w:rsidRDefault="000B79FF" w:rsidP="000B79FF">
      <w:pPr>
        <w:pStyle w:val="NormalNoIndent"/>
      </w:pPr>
    </w:p>
    <w:p w:rsidR="000B79FF" w:rsidRPr="0021409D" w:rsidRDefault="000B79FF" w:rsidP="000B79FF">
      <w:pPr>
        <w:pStyle w:val="NormalNoIndent"/>
      </w:pPr>
      <w:r w:rsidRPr="0021409D">
        <w:t>12.</w:t>
      </w:r>
      <w:r w:rsidRPr="0021409D">
        <w:rPr>
          <w:b/>
        </w:rPr>
        <w:t xml:space="preserve"> Перерахуйте логічні оператори. </w:t>
      </w:r>
    </w:p>
    <w:p w:rsidR="000B79FF" w:rsidRPr="0021409D" w:rsidRDefault="000B79FF" w:rsidP="000B79FF">
      <w:pPr>
        <w:numPr>
          <w:ilvl w:val="0"/>
          <w:numId w:val="9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proofErr w:type="spellStart"/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not</w:t>
      </w:r>
      <w:proofErr w:type="spellEnd"/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(</w:t>
      </w:r>
      <w:proofErr w:type="spellStart"/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ні</w:t>
      </w:r>
      <w:proofErr w:type="spellEnd"/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)</w:t>
      </w:r>
    </w:p>
    <w:p w:rsidR="000B79FF" w:rsidRPr="0021409D" w:rsidRDefault="000B79FF" w:rsidP="000B79FF">
      <w:pPr>
        <w:numPr>
          <w:ilvl w:val="0"/>
          <w:numId w:val="9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proofErr w:type="spellStart"/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and</w:t>
      </w:r>
      <w:proofErr w:type="spellEnd"/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(</w:t>
      </w:r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</w:t>
      </w:r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)</w:t>
      </w:r>
    </w:p>
    <w:p w:rsidR="000B79FF" w:rsidRPr="0021409D" w:rsidRDefault="000B79FF" w:rsidP="000B79FF">
      <w:pPr>
        <w:numPr>
          <w:ilvl w:val="0"/>
          <w:numId w:val="9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proofErr w:type="spellStart"/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or</w:t>
      </w:r>
      <w:proofErr w:type="spellEnd"/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 xml:space="preserve"> (</w:t>
      </w:r>
      <w:proofErr w:type="spellStart"/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або</w:t>
      </w:r>
      <w:proofErr w:type="spellEnd"/>
      <w:r w:rsidRPr="0021409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)</w:t>
      </w:r>
    </w:p>
    <w:p w:rsidR="000B79FF" w:rsidRPr="0021409D" w:rsidRDefault="000B79FF" w:rsidP="000B79FF">
      <w:pPr>
        <w:tabs>
          <w:tab w:val="left" w:pos="851"/>
        </w:tabs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  <w:lang w:val="en-US"/>
        </w:rPr>
      </w:pPr>
    </w:p>
    <w:p w:rsidR="000B79FF" w:rsidRPr="0021409D" w:rsidRDefault="000B79FF" w:rsidP="000B79FF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409D"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Наведіть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синтаксис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каскадної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умовної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інструкції</w:t>
      </w:r>
      <w:proofErr w:type="spellEnd"/>
      <w:r w:rsidRPr="0021409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B79FF" w:rsidRPr="0021409D" w:rsidRDefault="000B79FF" w:rsidP="000B79FF">
      <w:pPr>
        <w:pStyle w:val="NormalNoIndent"/>
        <w:rPr>
          <w:lang w:val="en-US"/>
        </w:rPr>
      </w:pPr>
      <w:proofErr w:type="spellStart"/>
      <w:r w:rsidRPr="0021409D">
        <w:lastRenderedPageBreak/>
        <w:t>if</w:t>
      </w:r>
      <w:proofErr w:type="spellEnd"/>
      <w:r w:rsidRPr="0021409D">
        <w:t xml:space="preserve"> (умова 1):</w:t>
      </w:r>
    </w:p>
    <w:p w:rsidR="000B79FF" w:rsidRPr="0021409D" w:rsidRDefault="000B79FF" w:rsidP="000B79FF">
      <w:pPr>
        <w:pStyle w:val="NormalNoIndent"/>
        <w:ind w:firstLine="709"/>
      </w:pPr>
      <w:proofErr w:type="spellStart"/>
      <w:r w:rsidRPr="0021409D">
        <w:t>if</w:t>
      </w:r>
      <w:proofErr w:type="spellEnd"/>
      <w:r w:rsidRPr="0021409D">
        <w:t>(умова 2):</w:t>
      </w:r>
    </w:p>
    <w:p w:rsidR="000B79FF" w:rsidRPr="0021409D" w:rsidRDefault="000B79FF" w:rsidP="000B79FF">
      <w:pPr>
        <w:pStyle w:val="NormalNoIndent"/>
        <w:ind w:firstLine="709"/>
      </w:pPr>
      <w:r w:rsidRPr="0021409D">
        <w:tab/>
        <w:t>…</w:t>
      </w:r>
    </w:p>
    <w:p w:rsidR="000B79FF" w:rsidRPr="0021409D" w:rsidRDefault="000B79FF" w:rsidP="000B79FF">
      <w:pPr>
        <w:pStyle w:val="NormalNoIndent"/>
        <w:ind w:left="1418" w:firstLine="709"/>
        <w:rPr>
          <w:lang w:val="en-US"/>
        </w:rPr>
      </w:pPr>
      <w:proofErr w:type="spellStart"/>
      <w:r w:rsidRPr="0021409D">
        <w:t>If</w:t>
      </w:r>
      <w:proofErr w:type="spellEnd"/>
      <w:r w:rsidRPr="0021409D">
        <w:t>(умов</w:t>
      </w:r>
      <w:r w:rsidRPr="0021409D">
        <w:rPr>
          <w:lang w:val="ru-RU"/>
        </w:rPr>
        <w:t>а</w:t>
      </w:r>
      <w:r w:rsidRPr="0021409D">
        <w:t xml:space="preserve"> n):</w:t>
      </w:r>
    </w:p>
    <w:p w:rsidR="000B79FF" w:rsidRPr="0021409D" w:rsidRDefault="000B79FF" w:rsidP="000B79FF">
      <w:pPr>
        <w:pStyle w:val="NormalNoIndent"/>
        <w:ind w:left="2127" w:firstLine="709"/>
      </w:pPr>
      <w:r w:rsidRPr="0021409D">
        <w:rPr>
          <w:lang w:val="ru-RU"/>
        </w:rPr>
        <w:t>Блок</w:t>
      </w:r>
      <w:r w:rsidRPr="0021409D">
        <w:t xml:space="preserve"> n</w:t>
      </w:r>
    </w:p>
    <w:p w:rsidR="000B79FF" w:rsidRPr="0021409D" w:rsidRDefault="000B79FF" w:rsidP="000B79FF">
      <w:pPr>
        <w:pStyle w:val="NormalNoIndent"/>
        <w:ind w:left="1418" w:firstLine="709"/>
      </w:pPr>
      <w:proofErr w:type="spellStart"/>
      <w:r w:rsidRPr="0021409D">
        <w:t>Elif</w:t>
      </w:r>
      <w:proofErr w:type="spellEnd"/>
      <w:r w:rsidRPr="0021409D">
        <w:t>(умова n+1):</w:t>
      </w:r>
    </w:p>
    <w:p w:rsidR="000B79FF" w:rsidRPr="0021409D" w:rsidRDefault="000B79FF" w:rsidP="000B79FF">
      <w:pPr>
        <w:pStyle w:val="NormalNoIndent"/>
        <w:ind w:left="2127" w:firstLine="709"/>
      </w:pPr>
      <w:r w:rsidRPr="0021409D">
        <w:t>Блок n+1</w:t>
      </w:r>
    </w:p>
    <w:p w:rsidR="000B79FF" w:rsidRPr="0021409D" w:rsidRDefault="000B79FF" w:rsidP="000B79FF">
      <w:pPr>
        <w:pStyle w:val="NormalNoIndent"/>
        <w:ind w:left="1418" w:firstLine="709"/>
      </w:pPr>
      <w:proofErr w:type="spellStart"/>
      <w:r w:rsidRPr="0021409D">
        <w:t>Else</w:t>
      </w:r>
      <w:proofErr w:type="spellEnd"/>
      <w:r w:rsidRPr="0021409D">
        <w:t>:</w:t>
      </w:r>
    </w:p>
    <w:p w:rsidR="000B79FF" w:rsidRPr="0021409D" w:rsidRDefault="000B79FF" w:rsidP="000B79FF">
      <w:pPr>
        <w:pStyle w:val="NormalNoIndent"/>
        <w:ind w:left="2127" w:firstLine="709"/>
      </w:pPr>
      <w:r w:rsidRPr="0021409D">
        <w:t>Блок n+2</w:t>
      </w:r>
    </w:p>
    <w:p w:rsidR="000B79FF" w:rsidRPr="0021409D" w:rsidRDefault="000B79FF" w:rsidP="000B79FF">
      <w:pPr>
        <w:pStyle w:val="NormalNoIndent"/>
        <w:rPr>
          <w:lang w:val="ru-RU"/>
        </w:rPr>
      </w:pPr>
      <w:r w:rsidRPr="0021409D">
        <w:tab/>
      </w:r>
      <w:r w:rsidRPr="0021409D">
        <w:tab/>
      </w:r>
      <w:r w:rsidRPr="0021409D">
        <w:rPr>
          <w:lang w:val="ru-RU"/>
        </w:rPr>
        <w:t>…</w:t>
      </w:r>
    </w:p>
    <w:p w:rsidR="000B79FF" w:rsidRPr="0021409D" w:rsidRDefault="000B79FF" w:rsidP="000B79FF">
      <w:pPr>
        <w:pStyle w:val="NormalNoIndent"/>
      </w:pPr>
      <w:r w:rsidRPr="0021409D">
        <w:rPr>
          <w:lang w:val="ru-RU"/>
        </w:rPr>
        <w:tab/>
      </w:r>
      <w:proofErr w:type="spellStart"/>
      <w:r w:rsidRPr="0021409D">
        <w:t>Elif</w:t>
      </w:r>
      <w:proofErr w:type="spellEnd"/>
      <w:r w:rsidRPr="0021409D">
        <w:rPr>
          <w:lang w:val="ru-RU"/>
        </w:rPr>
        <w:t>(</w:t>
      </w:r>
      <w:r w:rsidRPr="0021409D">
        <w:t>умова 3):</w:t>
      </w:r>
    </w:p>
    <w:p w:rsidR="000B79FF" w:rsidRPr="0021409D" w:rsidRDefault="000B79FF" w:rsidP="000B79FF">
      <w:pPr>
        <w:pStyle w:val="NormalNoIndent"/>
      </w:pPr>
      <w:r w:rsidRPr="0021409D">
        <w:tab/>
      </w:r>
      <w:r w:rsidRPr="0021409D">
        <w:tab/>
        <w:t>Блок 3</w:t>
      </w:r>
    </w:p>
    <w:p w:rsidR="000B79FF" w:rsidRPr="0021409D" w:rsidRDefault="000B79FF" w:rsidP="000B79FF">
      <w:pPr>
        <w:pStyle w:val="NormalNoIndent"/>
      </w:pPr>
      <w:r w:rsidRPr="0021409D">
        <w:tab/>
      </w:r>
      <w:proofErr w:type="spellStart"/>
      <w:r w:rsidRPr="0021409D">
        <w:t>Else</w:t>
      </w:r>
      <w:proofErr w:type="spellEnd"/>
      <w:r w:rsidRPr="0021409D">
        <w:t>:</w:t>
      </w:r>
    </w:p>
    <w:p w:rsidR="000B79FF" w:rsidRPr="0021409D" w:rsidRDefault="000B79FF" w:rsidP="000B79FF">
      <w:pPr>
        <w:pStyle w:val="NormalNoIndent"/>
      </w:pPr>
      <w:r w:rsidRPr="0021409D">
        <w:tab/>
      </w:r>
      <w:r w:rsidRPr="0021409D">
        <w:tab/>
        <w:t>Блок 4</w:t>
      </w:r>
    </w:p>
    <w:p w:rsidR="000B79FF" w:rsidRPr="0021409D" w:rsidRDefault="000B79FF" w:rsidP="000B79FF">
      <w:pPr>
        <w:pStyle w:val="NormalNoIndent"/>
      </w:pPr>
      <w:proofErr w:type="spellStart"/>
      <w:r w:rsidRPr="0021409D">
        <w:t>Elif</w:t>
      </w:r>
      <w:proofErr w:type="spellEnd"/>
      <w:r w:rsidRPr="0021409D">
        <w:t>(умова 5):</w:t>
      </w:r>
    </w:p>
    <w:p w:rsidR="000B79FF" w:rsidRPr="0021409D" w:rsidRDefault="000B79FF" w:rsidP="000B79FF">
      <w:pPr>
        <w:pStyle w:val="NormalNoIndent"/>
        <w:rPr>
          <w:lang w:val="ru-RU"/>
        </w:rPr>
      </w:pPr>
      <w:r w:rsidRPr="0021409D">
        <w:tab/>
      </w:r>
      <w:r w:rsidRPr="0021409D">
        <w:rPr>
          <w:lang w:val="ru-RU"/>
        </w:rPr>
        <w:t>Блок 5</w:t>
      </w:r>
    </w:p>
    <w:p w:rsidR="000B79FF" w:rsidRPr="0021409D" w:rsidRDefault="000B79FF" w:rsidP="000B79FF">
      <w:pPr>
        <w:pStyle w:val="NormalNoIndent"/>
        <w:rPr>
          <w:lang w:val="ru-RU"/>
        </w:rPr>
      </w:pPr>
      <w:proofErr w:type="spellStart"/>
      <w:r w:rsidRPr="0021409D">
        <w:t>Else</w:t>
      </w:r>
      <w:proofErr w:type="spellEnd"/>
      <w:r w:rsidRPr="0021409D">
        <w:rPr>
          <w:lang w:val="ru-RU"/>
        </w:rPr>
        <w:t>:</w:t>
      </w:r>
    </w:p>
    <w:p w:rsidR="000B79FF" w:rsidRPr="0021409D" w:rsidRDefault="000B79FF" w:rsidP="000B79FF">
      <w:pPr>
        <w:pStyle w:val="NormalNoIndent"/>
        <w:rPr>
          <w:lang w:val="ru-RU"/>
        </w:rPr>
      </w:pPr>
      <w:r w:rsidRPr="0021409D">
        <w:tab/>
        <w:t>Блок 6</w:t>
      </w:r>
    </w:p>
    <w:p w:rsidR="000B79FF" w:rsidRPr="0021409D" w:rsidRDefault="000B79FF" w:rsidP="000B79F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B79FF" w:rsidRPr="0021409D" w:rsidRDefault="000B79FF" w:rsidP="000B7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79FF" w:rsidRPr="0021409D" w:rsidRDefault="000B79FF" w:rsidP="000B79F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0B79FF" w:rsidRPr="0021409D" w:rsidRDefault="000B79FF" w:rsidP="000B79F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0B79FF" w:rsidRPr="0021409D" w:rsidRDefault="000B79FF" w:rsidP="000B79FF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79FF" w:rsidRPr="0021409D" w:rsidRDefault="000B79FF" w:rsidP="000B79FF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79FF" w:rsidRPr="0021409D" w:rsidRDefault="000B79FF" w:rsidP="000B79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22F72" w:rsidRPr="0021409D" w:rsidRDefault="00D22F72" w:rsidP="00D22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22F72" w:rsidRPr="0021409D" w:rsidSect="00F11CB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77E" w:rsidRDefault="0062477E" w:rsidP="001665B7">
      <w:pPr>
        <w:spacing w:after="0" w:line="240" w:lineRule="auto"/>
      </w:pPr>
      <w:r>
        <w:separator/>
      </w:r>
    </w:p>
  </w:endnote>
  <w:endnote w:type="continuationSeparator" w:id="0">
    <w:p w:rsidR="0062477E" w:rsidRDefault="0062477E" w:rsidP="0016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CBE" w:rsidRDefault="00F11CB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CBE" w:rsidRDefault="00F11CB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CBE" w:rsidRDefault="00F11CB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77E" w:rsidRDefault="0062477E" w:rsidP="001665B7">
      <w:pPr>
        <w:spacing w:after="0" w:line="240" w:lineRule="auto"/>
      </w:pPr>
      <w:r>
        <w:separator/>
      </w:r>
    </w:p>
  </w:footnote>
  <w:footnote w:type="continuationSeparator" w:id="0">
    <w:p w:rsidR="0062477E" w:rsidRDefault="0062477E" w:rsidP="0016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CBE" w:rsidRDefault="00F11CB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842295"/>
      <w:docPartObj>
        <w:docPartGallery w:val="Page Numbers (Top of Page)"/>
        <w:docPartUnique/>
      </w:docPartObj>
    </w:sdtPr>
    <w:sdtContent>
      <w:p w:rsidR="00F11CBE" w:rsidRDefault="00F11CB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11CBE">
          <w:rPr>
            <w:noProof/>
            <w:lang w:val="ru-RU"/>
          </w:rPr>
          <w:t>1</w:t>
        </w:r>
        <w:r>
          <w:fldChar w:fldCharType="end"/>
        </w:r>
      </w:p>
    </w:sdtContent>
  </w:sdt>
  <w:p w:rsidR="00F11CBE" w:rsidRDefault="00F11CBE">
    <w:pPr>
      <w:pStyle w:val="a5"/>
    </w:pPr>
    <w:bookmarkStart w:id="6" w:name="_GoBack"/>
    <w:bookmarkEnd w:id="6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8382689"/>
      <w:docPartObj>
        <w:docPartGallery w:val="Page Numbers (Top of Page)"/>
        <w:docPartUnique/>
      </w:docPartObj>
    </w:sdtPr>
    <w:sdtEndPr/>
    <w:sdtContent>
      <w:p w:rsidR="00531150" w:rsidRDefault="005311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7608">
          <w:rPr>
            <w:noProof/>
            <w:lang w:val="ru-RU"/>
          </w:rPr>
          <w:t>2</w:t>
        </w:r>
        <w:r>
          <w:fldChar w:fldCharType="end"/>
        </w:r>
      </w:p>
    </w:sdtContent>
  </w:sdt>
  <w:p w:rsidR="00531150" w:rsidRDefault="0053115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E5B97"/>
    <w:multiLevelType w:val="hybridMultilevel"/>
    <w:tmpl w:val="FC6A12AE"/>
    <w:lvl w:ilvl="0" w:tplc="E04445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186A"/>
    <w:multiLevelType w:val="multilevel"/>
    <w:tmpl w:val="92B22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339937E3"/>
    <w:multiLevelType w:val="hybridMultilevel"/>
    <w:tmpl w:val="84C0249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34A31A1F"/>
    <w:multiLevelType w:val="hybridMultilevel"/>
    <w:tmpl w:val="79704EBE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35263920"/>
    <w:multiLevelType w:val="hybridMultilevel"/>
    <w:tmpl w:val="F1F4CFB0"/>
    <w:lvl w:ilvl="0" w:tplc="71CAEBE6">
      <w:start w:val="1"/>
      <w:numFmt w:val="upperLetter"/>
      <w:lvlText w:val="%1."/>
      <w:lvlJc w:val="right"/>
      <w:pPr>
        <w:ind w:left="588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6609" w:hanging="360"/>
      </w:pPr>
    </w:lvl>
    <w:lvl w:ilvl="2" w:tplc="0422001B">
      <w:start w:val="1"/>
      <w:numFmt w:val="lowerRoman"/>
      <w:lvlText w:val="%3."/>
      <w:lvlJc w:val="right"/>
      <w:pPr>
        <w:ind w:left="7329" w:hanging="180"/>
      </w:pPr>
    </w:lvl>
    <w:lvl w:ilvl="3" w:tplc="0422000F">
      <w:start w:val="1"/>
      <w:numFmt w:val="decimal"/>
      <w:lvlText w:val="%4."/>
      <w:lvlJc w:val="left"/>
      <w:pPr>
        <w:ind w:left="8049" w:hanging="360"/>
      </w:pPr>
    </w:lvl>
    <w:lvl w:ilvl="4" w:tplc="04220019">
      <w:start w:val="1"/>
      <w:numFmt w:val="lowerLetter"/>
      <w:lvlText w:val="%5."/>
      <w:lvlJc w:val="left"/>
      <w:pPr>
        <w:ind w:left="8769" w:hanging="360"/>
      </w:pPr>
    </w:lvl>
    <w:lvl w:ilvl="5" w:tplc="0422001B">
      <w:start w:val="1"/>
      <w:numFmt w:val="lowerRoman"/>
      <w:lvlText w:val="%6."/>
      <w:lvlJc w:val="right"/>
      <w:pPr>
        <w:ind w:left="9489" w:hanging="180"/>
      </w:pPr>
    </w:lvl>
    <w:lvl w:ilvl="6" w:tplc="0422000F">
      <w:start w:val="1"/>
      <w:numFmt w:val="decimal"/>
      <w:lvlText w:val="%7."/>
      <w:lvlJc w:val="left"/>
      <w:pPr>
        <w:ind w:left="10209" w:hanging="360"/>
      </w:pPr>
    </w:lvl>
    <w:lvl w:ilvl="7" w:tplc="04220019">
      <w:start w:val="1"/>
      <w:numFmt w:val="lowerLetter"/>
      <w:lvlText w:val="%8."/>
      <w:lvlJc w:val="left"/>
      <w:pPr>
        <w:ind w:left="10929" w:hanging="360"/>
      </w:pPr>
    </w:lvl>
    <w:lvl w:ilvl="8" w:tplc="0422001B">
      <w:start w:val="1"/>
      <w:numFmt w:val="lowerRoman"/>
      <w:lvlText w:val="%9."/>
      <w:lvlJc w:val="right"/>
      <w:pPr>
        <w:ind w:left="11649" w:hanging="180"/>
      </w:pPr>
    </w:lvl>
  </w:abstractNum>
  <w:abstractNum w:abstractNumId="5">
    <w:nsid w:val="36807BE4"/>
    <w:multiLevelType w:val="hybridMultilevel"/>
    <w:tmpl w:val="3DEA9D24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4EA97078"/>
    <w:multiLevelType w:val="hybridMultilevel"/>
    <w:tmpl w:val="57C807EE"/>
    <w:lvl w:ilvl="0" w:tplc="886283F2">
      <w:start w:val="1"/>
      <w:numFmt w:val="upperLetter"/>
      <w:lvlText w:val="%1."/>
      <w:lvlJc w:val="righ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6B21DB"/>
    <w:multiLevelType w:val="hybridMultilevel"/>
    <w:tmpl w:val="7B4EDBE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65C55"/>
    <w:multiLevelType w:val="hybridMultilevel"/>
    <w:tmpl w:val="A92CA57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42"/>
    <w:rsid w:val="000B79FF"/>
    <w:rsid w:val="00133997"/>
    <w:rsid w:val="001665B7"/>
    <w:rsid w:val="001A30AB"/>
    <w:rsid w:val="00206AE1"/>
    <w:rsid w:val="0021409D"/>
    <w:rsid w:val="002504DF"/>
    <w:rsid w:val="00335F80"/>
    <w:rsid w:val="003511B3"/>
    <w:rsid w:val="00394D0C"/>
    <w:rsid w:val="004B0E7B"/>
    <w:rsid w:val="00531150"/>
    <w:rsid w:val="00543CFC"/>
    <w:rsid w:val="00586449"/>
    <w:rsid w:val="00594FAD"/>
    <w:rsid w:val="0062477E"/>
    <w:rsid w:val="007C0356"/>
    <w:rsid w:val="008A0842"/>
    <w:rsid w:val="008E42D9"/>
    <w:rsid w:val="008F28ED"/>
    <w:rsid w:val="009B7608"/>
    <w:rsid w:val="00C905ED"/>
    <w:rsid w:val="00D12EE9"/>
    <w:rsid w:val="00D22F72"/>
    <w:rsid w:val="00E0729F"/>
    <w:rsid w:val="00EB615B"/>
    <w:rsid w:val="00F11CBE"/>
    <w:rsid w:val="00F20941"/>
    <w:rsid w:val="00F3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842"/>
  </w:style>
  <w:style w:type="paragraph" w:styleId="1">
    <w:name w:val="heading 1"/>
    <w:basedOn w:val="a"/>
    <w:next w:val="a"/>
    <w:link w:val="10"/>
    <w:uiPriority w:val="9"/>
    <w:qFormat/>
    <w:rsid w:val="008A0842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Body Text Indent"/>
    <w:basedOn w:val="a"/>
    <w:link w:val="a4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0842"/>
  </w:style>
  <w:style w:type="paragraph" w:customStyle="1" w:styleId="NormalNoIndent">
    <w:name w:val="NormalNoIndent"/>
    <w:basedOn w:val="a"/>
    <w:link w:val="NormalNoIndentChar"/>
    <w:qFormat/>
    <w:rsid w:val="008A084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65B7"/>
  </w:style>
  <w:style w:type="paragraph" w:styleId="ab">
    <w:name w:val="List Paragraph"/>
    <w:basedOn w:val="a"/>
    <w:uiPriority w:val="34"/>
    <w:qFormat/>
    <w:rsid w:val="001A30AB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21409D"/>
    <w:pPr>
      <w:spacing w:after="100"/>
    </w:pPr>
  </w:style>
  <w:style w:type="character" w:styleId="ad">
    <w:name w:val="Hyperlink"/>
    <w:basedOn w:val="a0"/>
    <w:uiPriority w:val="99"/>
    <w:unhideWhenUsed/>
    <w:rsid w:val="0021409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311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842"/>
  </w:style>
  <w:style w:type="paragraph" w:styleId="1">
    <w:name w:val="heading 1"/>
    <w:basedOn w:val="a"/>
    <w:next w:val="a"/>
    <w:link w:val="10"/>
    <w:uiPriority w:val="9"/>
    <w:qFormat/>
    <w:rsid w:val="008A0842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842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Body Text Indent"/>
    <w:basedOn w:val="a"/>
    <w:link w:val="a4"/>
    <w:rsid w:val="008A084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8A08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8A08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0842"/>
  </w:style>
  <w:style w:type="paragraph" w:customStyle="1" w:styleId="NormalNoIndent">
    <w:name w:val="NormalNoIndent"/>
    <w:basedOn w:val="a"/>
    <w:link w:val="NormalNoIndentChar"/>
    <w:qFormat/>
    <w:rsid w:val="008A084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A0842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05ED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1665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65B7"/>
  </w:style>
  <w:style w:type="paragraph" w:styleId="ab">
    <w:name w:val="List Paragraph"/>
    <w:basedOn w:val="a"/>
    <w:uiPriority w:val="34"/>
    <w:qFormat/>
    <w:rsid w:val="001A30AB"/>
    <w:pPr>
      <w:ind w:left="720"/>
      <w:contextualSpacing/>
    </w:pPr>
  </w:style>
  <w:style w:type="paragraph" w:styleId="ac">
    <w:name w:val="TOC Heading"/>
    <w:basedOn w:val="1"/>
    <w:next w:val="a"/>
    <w:uiPriority w:val="39"/>
    <w:semiHidden/>
    <w:unhideWhenUsed/>
    <w:qFormat/>
    <w:rsid w:val="0021409D"/>
    <w:pPr>
      <w:keepLines/>
      <w:spacing w:before="480" w:after="0" w:line="276" w:lineRule="auto"/>
      <w:ind w:left="0" w:firstLine="0"/>
      <w:jc w:val="left"/>
      <w:outlineLvl w:val="9"/>
    </w:pPr>
    <w:rPr>
      <w:color w:val="365F91" w:themeColor="accent1" w:themeShade="BF"/>
      <w:kern w:val="0"/>
      <w:sz w:val="28"/>
      <w:szCs w:val="28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21409D"/>
    <w:pPr>
      <w:spacing w:after="100"/>
    </w:pPr>
  </w:style>
  <w:style w:type="character" w:styleId="ad">
    <w:name w:val="Hyperlink"/>
    <w:basedOn w:val="a0"/>
    <w:uiPriority w:val="99"/>
    <w:unhideWhenUsed/>
    <w:rsid w:val="0021409D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311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3A82A-1E41-40C4-A12A-43B85BCF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18</Pages>
  <Words>7552</Words>
  <Characters>4305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Pyndykivskiy</dc:creator>
  <cp:lastModifiedBy>Taras Pyndykivskiy</cp:lastModifiedBy>
  <cp:revision>3</cp:revision>
  <dcterms:created xsi:type="dcterms:W3CDTF">2019-09-16T15:26:00Z</dcterms:created>
  <dcterms:modified xsi:type="dcterms:W3CDTF">2019-09-17T11:06:00Z</dcterms:modified>
</cp:coreProperties>
</file>