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9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2ED23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4D3E9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rFonts w:hint="default"/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Е</w:t>
      </w:r>
      <w:r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  <w:lang w:val="ru-RU"/>
        </w:rPr>
        <w:t>З</w:t>
      </w:r>
      <w:r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  <w:lang w:val="ru-RU"/>
        </w:rPr>
        <w:t>Власова</w:t>
      </w:r>
    </w:p>
    <w:p w14:paraId="2C2A0D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14:paraId="18A47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14:paraId="78181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rFonts w:hint="default"/>
          <w:color w:val="000000"/>
          <w:sz w:val="22"/>
          <w:szCs w:val="22"/>
          <w:lang w:val="ru-RU"/>
        </w:rPr>
      </w:pPr>
    </w:p>
    <w:p w14:paraId="0E300898">
      <w:pPr>
        <w:jc w:val="both"/>
      </w:pPr>
      <w:r>
        <w:t>Студента   _____________</w:t>
      </w:r>
      <w:r>
        <w:rPr>
          <w:u w:val="single"/>
          <w:lang w:val="ru-RU"/>
        </w:rPr>
        <w:t>Тарасовой</w:t>
      </w:r>
      <w:r>
        <w:rPr>
          <w:rFonts w:hint="default"/>
          <w:u w:val="single"/>
          <w:lang w:val="ru-RU"/>
        </w:rPr>
        <w:t xml:space="preserve"> Дарьи Юрьевны</w:t>
      </w:r>
      <w:r>
        <w:t>____________________________________</w:t>
      </w:r>
    </w:p>
    <w:p w14:paraId="63C66F35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>
      <w:pPr>
        <w:jc w:val="both"/>
      </w:pPr>
      <w:r>
        <w:t xml:space="preserve">Руководитель </w:t>
      </w:r>
      <w:r>
        <w:rPr>
          <w:u w:val="single"/>
        </w:rPr>
        <w:t>____</w:t>
      </w:r>
      <w:r>
        <w:rPr>
          <w:u w:val="single"/>
          <w:lang w:val="ru-RU"/>
        </w:rPr>
        <w:t>Ракитин</w:t>
      </w:r>
      <w:r>
        <w:rPr>
          <w:rFonts w:hint="default"/>
          <w:u w:val="single"/>
          <w:lang w:val="ru-RU"/>
        </w:rPr>
        <w:t xml:space="preserve"> Александр Георгиевич</w:t>
      </w:r>
      <w:r>
        <w:rPr>
          <w:rFonts w:hint="default"/>
          <w:u w:val="single"/>
          <w:lang w:val="en-US"/>
        </w:rPr>
        <w:t xml:space="preserve">, </w:t>
      </w:r>
      <w:r>
        <w:rPr>
          <w:rFonts w:hint="default"/>
          <w:u w:val="single"/>
          <w:lang w:val="ru-RU"/>
        </w:rPr>
        <w:t>к</w:t>
      </w:r>
      <w:r>
        <w:rPr>
          <w:rFonts w:hint="default"/>
          <w:u w:val="single"/>
          <w:lang w:val="en-US"/>
        </w:rPr>
        <w:t>.</w:t>
      </w:r>
      <w:r>
        <w:rPr>
          <w:rFonts w:hint="default"/>
          <w:u w:val="single"/>
          <w:lang w:val="ru-RU"/>
        </w:rPr>
        <w:t>п</w:t>
      </w:r>
      <w:r>
        <w:rPr>
          <w:rFonts w:hint="default"/>
          <w:u w:val="single"/>
          <w:lang w:val="en-US"/>
        </w:rPr>
        <w:t>.</w:t>
      </w:r>
      <w:r>
        <w:rPr>
          <w:rFonts w:hint="default"/>
          <w:u w:val="single"/>
          <w:lang w:val="ru-RU"/>
        </w:rPr>
        <w:t>н</w:t>
      </w:r>
      <w:r>
        <w:rPr>
          <w:rFonts w:hint="default"/>
          <w:u w:val="single"/>
          <w:lang w:val="en-US"/>
        </w:rPr>
        <w:t xml:space="preserve">., </w:t>
      </w:r>
      <w:r>
        <w:rPr>
          <w:rFonts w:hint="default"/>
          <w:u w:val="single"/>
          <w:lang w:val="ru-RU"/>
        </w:rPr>
        <w:t>доцент</w:t>
      </w:r>
      <w:r>
        <w:rPr>
          <w:rFonts w:hint="default"/>
          <w:u w:val="single"/>
          <w:lang w:val="en-US" w:eastAsia="zh-CN"/>
        </w:rPr>
        <w:t xml:space="preserve"> кафедры ИТиЭО</w:t>
      </w:r>
      <w:r>
        <w:rPr>
          <w:rFonts w:hint="default"/>
          <w:u w:val="single"/>
          <w:lang w:val="ru-RU" w:eastAsia="zh-CN"/>
        </w:rPr>
        <w:t xml:space="preserve"> </w:t>
      </w:r>
      <w:r>
        <w:rPr>
          <w:u w:val="single"/>
        </w:rPr>
        <w:t>___________</w:t>
      </w:r>
    </w:p>
    <w:p w14:paraId="3032886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>
      <w:pPr>
        <w:jc w:val="both"/>
      </w:pPr>
    </w:p>
    <w:p w14:paraId="192CFEA5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0104-40/03-ПР «22» января 2026 г.</w:t>
      </w:r>
    </w:p>
    <w:p w14:paraId="6E31B12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14:paraId="0366A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13E50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5390E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4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6773F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FC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CF9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BA6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0C754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900F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29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2BB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6DEDD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E0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4DA28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D4A3">
            <w:r>
              <w:rPr>
                <w:color w:val="000000"/>
              </w:rPr>
              <w:t xml:space="preserve">1.1. </w:t>
            </w:r>
            <w:r>
              <w:t>Провести инсталляцию программного обеспечения</w:t>
            </w:r>
          </w:p>
          <w:p w14:paraId="37B05EFC">
            <w:r>
              <w:t xml:space="preserve">На основе материалов, опубликованных в примечаниях к заданию, инсталлировать необходимое ПО. </w:t>
            </w:r>
          </w:p>
          <w:p w14:paraId="0438C75C">
            <w:r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>
            <w:r>
              <w:t xml:space="preserve">Примечание 1: </w:t>
            </w:r>
            <w:r>
              <w:fldChar w:fldCharType="begin"/>
            </w:r>
            <w:r>
              <w:instrText xml:space="preserve"> HYPERLINK "https://disk.yandex.ru/i/bHPfXyufLTK0og" </w:instrText>
            </w:r>
            <w:r>
              <w:fldChar w:fldCharType="separate"/>
            </w:r>
            <w:r>
              <w:rPr>
                <w:rStyle w:val="12"/>
              </w:rPr>
              <w:t>https://disk.yandex.ru/i/bHPfXyufLTK0og</w:t>
            </w:r>
            <w:r>
              <w:rPr>
                <w:rStyle w:val="12"/>
              </w:rPr>
              <w:fldChar w:fldCharType="end"/>
            </w:r>
          </w:p>
          <w:p w14:paraId="1916F8D0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2153FF48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53E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t>в отчете).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6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6.02.26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95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2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4.02.26</w:t>
            </w:r>
          </w:p>
        </w:tc>
      </w:tr>
      <w:tr w14:paraId="25547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FC0F8">
            <w:r>
              <w:rPr>
                <w:color w:val="000000"/>
              </w:rPr>
              <w:t xml:space="preserve">1.2. </w:t>
            </w:r>
            <w:r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BD4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4CB12F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  <w:p w14:paraId="6ADEAA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BEE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07.02.26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8C9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04.02.26</w:t>
            </w:r>
          </w:p>
        </w:tc>
      </w:tr>
      <w:tr w14:paraId="18A59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08B00">
            <w:r>
              <w:rPr>
                <w:color w:val="000000"/>
              </w:rPr>
              <w:t>1.3.</w:t>
            </w:r>
            <w: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14:paraId="5C915F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13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3E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09.02.26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4B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26.02.26</w:t>
            </w:r>
          </w:p>
        </w:tc>
      </w:tr>
      <w:tr w14:paraId="5E0AE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EF28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B25E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D3E40"/>
          <w:p w14:paraId="0B2A0E8C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>
            <w:r>
              <w:t>Для выполнения задания используются электронные библиотечные ресурсы:</w:t>
            </w:r>
          </w:p>
          <w:p w14:paraId="367400B6">
            <w:pPr>
              <w:pStyle w:val="25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r>
              <w:fldChar w:fldCharType="begin"/>
            </w:r>
            <w:r>
              <w:instrText xml:space="preserve"> HYPERLINK "https://lib.herzen.spb.ru/" </w:instrText>
            </w:r>
            <w:r>
              <w:fldChar w:fldCharType="separate"/>
            </w:r>
            <w:r>
              <w:rPr>
                <w:rStyle w:val="12"/>
              </w:rPr>
              <w:t>https://lib.herzen.spb.ru/</w:t>
            </w:r>
            <w:r>
              <w:rPr>
                <w:rStyle w:val="12"/>
              </w:rPr>
              <w:fldChar w:fldCharType="end"/>
            </w:r>
          </w:p>
          <w:p w14:paraId="1B4C1685">
            <w:pPr>
              <w:pStyle w:val="25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>
            <w:r>
              <w:fldChar w:fldCharType="begin"/>
            </w:r>
            <w:r>
              <w:instrText xml:space="preserve"> HYPERLINK "https://lib.herzen.spb.ru/p/newebs" </w:instrText>
            </w:r>
            <w:r>
              <w:fldChar w:fldCharType="separate"/>
            </w:r>
            <w:r>
              <w:rPr>
                <w:rStyle w:val="12"/>
                <w:lang w:val="en-US"/>
              </w:rPr>
              <w:t>https</w:t>
            </w:r>
            <w:r>
              <w:rPr>
                <w:rStyle w:val="12"/>
              </w:rPr>
              <w:t>://</w:t>
            </w:r>
            <w:r>
              <w:rPr>
                <w:rStyle w:val="12"/>
                <w:lang w:val="en-US"/>
              </w:rPr>
              <w:t>lib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herzen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spb</w:t>
            </w:r>
            <w:r>
              <w:rPr>
                <w:rStyle w:val="12"/>
              </w:rPr>
              <w:t>.</w:t>
            </w:r>
            <w:r>
              <w:rPr>
                <w:rStyle w:val="12"/>
                <w:lang w:val="en-US"/>
              </w:rPr>
              <w:t>ru</w:t>
            </w:r>
            <w:r>
              <w:rPr>
                <w:rStyle w:val="12"/>
              </w:rPr>
              <w:t>/</w:t>
            </w:r>
            <w:r>
              <w:rPr>
                <w:rStyle w:val="12"/>
                <w:lang w:val="en-US"/>
              </w:rPr>
              <w:t>p</w:t>
            </w:r>
            <w:r>
              <w:rPr>
                <w:rStyle w:val="12"/>
              </w:rPr>
              <w:t>/</w:t>
            </w:r>
            <w:r>
              <w:rPr>
                <w:rStyle w:val="12"/>
                <w:lang w:val="en-US"/>
              </w:rPr>
              <w:t>newebs</w:t>
            </w:r>
            <w:r>
              <w:rPr>
                <w:rStyle w:val="12"/>
                <w:lang w:val="en-US"/>
              </w:rPr>
              <w:fldChar w:fldCharType="end"/>
            </w:r>
            <w:r>
              <w:t>)</w:t>
            </w:r>
          </w:p>
          <w:p w14:paraId="52546703"/>
          <w:p w14:paraId="6AD2F7D9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562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  <w:p w14:paraId="21F611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08DFF0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122722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026828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17BA68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553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14.02.26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D8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14.02.26</w:t>
            </w:r>
          </w:p>
        </w:tc>
      </w:tr>
      <w:tr w14:paraId="55B81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5F7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894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67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6C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379C2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C78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196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109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DF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63CF7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FA827">
            <w:pPr>
              <w:pStyle w:val="17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2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2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61B2AB65">
            <w:pPr>
              <w:pStyle w:val="17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05769C4">
            <w:pPr>
              <w:pStyle w:val="17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  <w:r>
              <w:t xml:space="preserve">Направление: </w:t>
            </w:r>
            <w:r>
              <w:rPr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убликация расписания и событий</w:t>
            </w:r>
          </w:p>
          <w:p w14:paraId="1894AF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4B13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096E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ED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20.02.26</w:t>
            </w:r>
          </w:p>
        </w:tc>
      </w:tr>
      <w:tr w14:paraId="5274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1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</w:t>
            </w:r>
            <w:bookmarkStart w:id="1" w:name="_GoBack"/>
            <w:bookmarkEnd w:id="1"/>
            <w:r>
              <w:rPr>
                <w:b/>
                <w:color w:val="000000"/>
              </w:rPr>
              <w:t xml:space="preserve"> прохождения практики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882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7FA8F8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"https://moodle.herzen.spb.ru/course/view.php?id=6029"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446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27.02.26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C6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01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.0</w:t>
            </w: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3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.26</w:t>
            </w:r>
          </w:p>
        </w:tc>
      </w:tr>
    </w:tbl>
    <w:p w14:paraId="5D019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24CEE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«02» февраля 2026  г.  _____________________ __</w:t>
      </w:r>
      <w:r>
        <w:rPr>
          <w:color w:val="000000"/>
          <w:sz w:val="20"/>
          <w:szCs w:val="20"/>
          <w:u w:val="single"/>
          <w:lang w:val="ru-RU"/>
        </w:rPr>
        <w:t>Тарасова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Д</w:t>
      </w:r>
      <w:r>
        <w:rPr>
          <w:rFonts w:hint="default"/>
          <w:color w:val="000000"/>
          <w:sz w:val="20"/>
          <w:szCs w:val="20"/>
          <w:u w:val="single"/>
          <w:lang w:val="en-US"/>
        </w:rPr>
        <w:t xml:space="preserve">. </w:t>
      </w:r>
      <w:r>
        <w:rPr>
          <w:rFonts w:hint="default"/>
          <w:color w:val="000000"/>
          <w:sz w:val="20"/>
          <w:szCs w:val="20"/>
          <w:u w:val="single"/>
          <w:lang w:val="ru-RU"/>
        </w:rPr>
        <w:t>Ю</w:t>
      </w:r>
      <w:r>
        <w:rPr>
          <w:rFonts w:hint="default"/>
          <w:color w:val="000000"/>
          <w:sz w:val="20"/>
          <w:szCs w:val="20"/>
          <w:u w:val="single"/>
          <w:lang w:val="en-US"/>
        </w:rPr>
        <w:t>.</w:t>
      </w:r>
      <w:r>
        <w:rPr>
          <w:color w:val="000000"/>
          <w:sz w:val="20"/>
          <w:szCs w:val="20"/>
        </w:rPr>
        <w:t>_</w:t>
      </w:r>
    </w:p>
    <w:p w14:paraId="53E85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nse Font1.0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84F89"/>
    <w:multiLevelType w:val="multilevel"/>
    <w:tmpl w:val="1D184F89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506746C3"/>
    <w:multiLevelType w:val="multilevel"/>
    <w:tmpl w:val="506746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FD4A74"/>
    <w:rsid w:val="00FE3785"/>
    <w:rsid w:val="077A76E8"/>
    <w:rsid w:val="1CAD22DC"/>
    <w:rsid w:val="206D1FC1"/>
    <w:rsid w:val="23F51379"/>
    <w:rsid w:val="25260E30"/>
    <w:rsid w:val="278E3320"/>
    <w:rsid w:val="373792DE"/>
    <w:rsid w:val="5B69B36F"/>
    <w:rsid w:val="69BA2203"/>
    <w:rsid w:val="A5FF553B"/>
    <w:rsid w:val="EEF568C7"/>
    <w:rsid w:val="EFDF3D52"/>
    <w:rsid w:val="FABF9230"/>
    <w:rsid w:val="FFDE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9"/>
    <w:qFormat/>
    <w:uiPriority w:val="22"/>
    <w:rPr>
      <w:b/>
      <w:bCs/>
    </w:rPr>
  </w:style>
  <w:style w:type="paragraph" w:styleId="14">
    <w:name w:val="Balloon Text"/>
    <w:basedOn w:val="1"/>
    <w:link w:val="23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5">
    <w:name w:val="annotation text"/>
    <w:basedOn w:val="1"/>
    <w:link w:val="22"/>
    <w:semiHidden/>
    <w:unhideWhenUsed/>
    <w:uiPriority w:val="99"/>
  </w:style>
  <w:style w:type="paragraph" w:styleId="16">
    <w:name w:val="Title"/>
    <w:basedOn w:val="3"/>
    <w:next w:val="3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8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9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Table Normal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_Style 14"/>
    <w:basedOn w:val="20"/>
    <w:uiPriority w:val="0"/>
    <w:tblPr>
      <w:tblCellMar>
        <w:left w:w="108" w:type="dxa"/>
        <w:right w:w="108" w:type="dxa"/>
      </w:tblCellMar>
    </w:tblPr>
  </w:style>
  <w:style w:type="character" w:customStyle="1" w:styleId="22">
    <w:name w:val="Текст примечания Знак"/>
    <w:basedOn w:val="9"/>
    <w:link w:val="15"/>
    <w:semiHidden/>
    <w:qFormat/>
    <w:uiPriority w:val="99"/>
  </w:style>
  <w:style w:type="character" w:customStyle="1" w:styleId="23">
    <w:name w:val="Текст выноски Знак"/>
    <w:basedOn w:val="9"/>
    <w:link w:val="14"/>
    <w:semiHidden/>
    <w:uiPriority w:val="99"/>
    <w:rPr>
      <w:rFonts w:ascii="Lucida Grande CY" w:hAnsi="Lucida Grande CY" w:cs="Lucida Grande CY"/>
      <w:sz w:val="18"/>
      <w:szCs w:val="18"/>
    </w:rPr>
  </w:style>
  <w:style w:type="table" w:customStyle="1" w:styleId="24">
    <w:name w:val="_Style 21"/>
    <w:basedOn w:val="20"/>
    <w:uiPriority w:val="0"/>
    <w:tblPr>
      <w:tblCellMar>
        <w:left w:w="108" w:type="dxa"/>
        <w:right w:w="108" w:type="dxa"/>
      </w:tblCellMar>
    </w:tblPr>
  </w:style>
  <w:style w:type="paragraph" w:styleId="25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543</Words>
  <Characters>4294</Characters>
  <Lines>54</Lines>
  <Paragraphs>15</Paragraphs>
  <TotalTime>0</TotalTime>
  <ScaleCrop>false</ScaleCrop>
  <LinksUpToDate>false</LinksUpToDate>
  <CharactersWithSpaces>4987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2025-01-30T23:22:00Z</dcterms:created>
  <dc:creator>User</dc:creator>
  <cp:lastModifiedBy>User</cp:lastModifiedBy>
  <dcterms:modified xsi:type="dcterms:W3CDTF">2026-03-01T11:31:20Z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08336E093AC51412646D806949F49212_43</vt:lpwstr>
  </property>
</Properties>
</file>