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2E7FF" w14:textId="77777777" w:rsidR="00903617" w:rsidRDefault="002E5809" w:rsidP="00903617">
      <w:pPr>
        <w:pStyle w:val="NormalWeb"/>
      </w:pPr>
      <w:r>
        <w:rPr>
          <w:rStyle w:val="Strong"/>
        </w:rPr>
        <w:t>С чего же мы начнем нашу работу?</w:t>
      </w:r>
    </w:p>
    <w:p w14:paraId="732AEA64" w14:textId="77777777" w:rsidR="00903617" w:rsidRDefault="002E5809" w:rsidP="00903617">
      <w:pPr>
        <w:pStyle w:val="NormalWeb"/>
      </w:pPr>
      <w:r>
        <w:t>Магазины нужно поделить на 2 части. Первая (большая) - с хорошей аналитикой кредитной истории. Именно поэтому мы будем вешать с чужих аккаунтов - логов. Лог - данные, информация собранная вредоносным стиллером с устройства жертвы, которая включает в себя п</w:t>
      </w:r>
      <w:r>
        <w:t>ароли, куки, юзерагентов и т.д. Селлера наших логов вы найдете в Контактах, первые 5 логов будут бесплатно. Остальные - 3$/лог , куда включена замена лога, если пароль оказался неверным.</w:t>
      </w:r>
    </w:p>
    <w:p w14:paraId="506EE67A" w14:textId="77777777" w:rsidR="00903617" w:rsidRDefault="002E5809" w:rsidP="00903617">
      <w:pPr>
        <w:pStyle w:val="NormalWeb"/>
      </w:pPr>
      <w:r>
        <w:t xml:space="preserve">И вторая часть - шопы, с плохой аналитикой кредитной истории. Где мы </w:t>
      </w:r>
      <w:r>
        <w:t>сможем сразу создать аккаунт и повесить заказ инвойсом, таких шопов крайне мало, но они есть.</w:t>
      </w:r>
    </w:p>
    <w:p w14:paraId="498CC2BE" w14:textId="77777777" w:rsidR="00903617" w:rsidRDefault="002E5809" w:rsidP="00903617">
      <w:pPr>
        <w:pStyle w:val="NormalWeb"/>
      </w:pPr>
      <w:r>
        <w:rPr>
          <w:rStyle w:val="Strong"/>
        </w:rPr>
        <w:t>Как настроить систему под лог?</w:t>
      </w:r>
    </w:p>
    <w:p w14:paraId="3817C67F" w14:textId="77777777" w:rsidR="00903617" w:rsidRDefault="002E5809" w:rsidP="00903617">
      <w:pPr>
        <w:pStyle w:val="NormalWeb"/>
      </w:pPr>
      <w:r>
        <w:t>Каждый лог выглядит следующим образом:</w:t>
      </w:r>
    </w:p>
    <w:p w14:paraId="0326B6F4" w14:textId="77777777" w:rsidR="00903617" w:rsidRPr="00903617" w:rsidRDefault="002E5809" w:rsidP="00903617">
      <w:pPr>
        <w:pStyle w:val="NormalWeb"/>
        <w:rPr>
          <w:lang w:val="en-GB"/>
        </w:rPr>
      </w:pPr>
      <w:r w:rsidRPr="00903617">
        <w:rPr>
          <w:noProof/>
        </w:rPr>
        <w:drawing>
          <wp:inline distT="0" distB="0" distL="0" distR="0" wp14:anchorId="18BC373F" wp14:editId="07A02FB3">
            <wp:extent cx="5940425" cy="26047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Нас</w:t>
      </w:r>
      <w:r w:rsidRPr="00903617">
        <w:rPr>
          <w:lang w:val="en-GB"/>
        </w:rPr>
        <w:t xml:space="preserve"> </w:t>
      </w:r>
      <w:r>
        <w:t>интересуют</w:t>
      </w:r>
      <w:r w:rsidRPr="00903617">
        <w:rPr>
          <w:lang w:val="en-GB"/>
        </w:rPr>
        <w:t xml:space="preserve"> Cookies, Passwords.txt, UserInformation.txt.</w:t>
      </w:r>
    </w:p>
    <w:p w14:paraId="7F4566AF" w14:textId="77777777" w:rsidR="00903617" w:rsidRDefault="002E5809" w:rsidP="00903617">
      <w:pPr>
        <w:pStyle w:val="NormalWeb"/>
      </w:pPr>
      <w:r>
        <w:t>И любой адекватный антидетект б</w:t>
      </w:r>
      <w:r>
        <w:t>раузер, наша рекомендация - Octo либо Dolphin.</w:t>
      </w:r>
    </w:p>
    <w:p w14:paraId="248142B0" w14:textId="77777777" w:rsidR="00903617" w:rsidRDefault="002E5809" w:rsidP="00903617">
      <w:pPr>
        <w:pStyle w:val="NormalWeb"/>
      </w:pPr>
      <w:r>
        <w:t>На примере dolphin’a:</w:t>
      </w:r>
    </w:p>
    <w:p w14:paraId="0DE80EC4" w14:textId="77777777" w:rsidR="00903617" w:rsidRDefault="002E5809" w:rsidP="00903617">
      <w:pPr>
        <w:pStyle w:val="NormalWeb"/>
      </w:pPr>
      <w:r>
        <w:t>Начнем с файла UserInformation,</w:t>
      </w:r>
    </w:p>
    <w:p w14:paraId="1A8B2ADB" w14:textId="77777777" w:rsidR="00903617" w:rsidRDefault="002E5809" w:rsidP="00903617">
      <w:pPr>
        <w:pStyle w:val="NormalWeb"/>
      </w:pPr>
      <w:r w:rsidRPr="00903617">
        <w:rPr>
          <w:noProof/>
        </w:rPr>
        <w:lastRenderedPageBreak/>
        <w:drawing>
          <wp:inline distT="0" distB="0" distL="0" distR="0" wp14:anchorId="2752A844" wp14:editId="290E020F">
            <wp:extent cx="5940425" cy="53028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Как видим, тут информация, собранная с системы жертвы, наша задача полностью скопировать ее в нашу систему антидетект браузера. (!UserInformation может от</w:t>
      </w:r>
      <w:r>
        <w:t>личаться в зависимости от настроек преференций, доступа и тд жертвы, в некоторых, к примеру, может не быть zip кода, в некоторых будет точный ip и тд!). Галочками отмечено то, что мы будем использовать в работе.</w:t>
      </w:r>
    </w:p>
    <w:p w14:paraId="67F7C921" w14:textId="77777777" w:rsidR="00903617" w:rsidRDefault="002E5809" w:rsidP="00903617">
      <w:pPr>
        <w:pStyle w:val="NormalWeb"/>
      </w:pPr>
      <w:r>
        <w:t>Теперь, просто копируем информацию в наш бра</w:t>
      </w:r>
      <w:r>
        <w:t>узер</w:t>
      </w:r>
    </w:p>
    <w:p w14:paraId="27EBF252" w14:textId="77777777" w:rsidR="00903617" w:rsidRDefault="002E5809" w:rsidP="00903617">
      <w:pPr>
        <w:pStyle w:val="NormalWeb"/>
      </w:pPr>
      <w:r w:rsidRPr="00903617">
        <w:rPr>
          <w:noProof/>
        </w:rPr>
        <w:lastRenderedPageBreak/>
        <w:drawing>
          <wp:inline distT="0" distB="0" distL="0" distR="0" wp14:anchorId="1971CC9F" wp14:editId="3DC3BB11">
            <wp:extent cx="5940425" cy="39338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617">
        <w:rPr>
          <w:noProof/>
        </w:rPr>
        <w:drawing>
          <wp:inline distT="0" distB="0" distL="0" distR="0" wp14:anchorId="18EC43B6" wp14:editId="3AEE4A00">
            <wp:extent cx="5940425" cy="39916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Пару уточнений: Всегда включаем noise (шумы) в webGl, client rects, audio inputs (если есть), остальное оставляем по дефолту. Ниже будет статья, что это и за что отвечает.</w:t>
      </w:r>
    </w:p>
    <w:p w14:paraId="21BC0CE2" w14:textId="77777777" w:rsidR="00903617" w:rsidRDefault="002E5809" w:rsidP="00903617">
      <w:pPr>
        <w:pStyle w:val="NormalWeb"/>
      </w:pPr>
      <w:r>
        <w:t>В поле geolocation мы ставим максимально приближенную к нашей жертве точку. Ч</w:t>
      </w:r>
      <w:r>
        <w:t xml:space="preserve">тобы ее найти пользуемся сервисами </w:t>
      </w:r>
      <w:hyperlink r:id="rId8" w:history="1">
        <w:r>
          <w:rPr>
            <w:rStyle w:val="Hyperlink"/>
          </w:rPr>
          <w:t>mapdevelopers.com/what-is-my-zip-code.php</w:t>
        </w:r>
      </w:hyperlink>
      <w:r>
        <w:t xml:space="preserve"> (если есть zip code), если же есть ip - </w:t>
      </w:r>
      <w:hyperlink r:id="rId9" w:history="1">
        <w:r>
          <w:rPr>
            <w:rStyle w:val="Hyperlink"/>
          </w:rPr>
          <w:t>iplocation.net</w:t>
        </w:r>
      </w:hyperlink>
    </w:p>
    <w:p w14:paraId="4646EC74" w14:textId="77777777" w:rsidR="00903617" w:rsidRDefault="002E5809" w:rsidP="00903617">
      <w:pPr>
        <w:pStyle w:val="NormalWeb"/>
      </w:pPr>
      <w:r>
        <w:lastRenderedPageBreak/>
        <w:t>Далее пого</w:t>
      </w:r>
      <w:r>
        <w:t>ворим про ip</w:t>
      </w:r>
    </w:p>
    <w:p w14:paraId="29E9FA61" w14:textId="77777777" w:rsidR="00903617" w:rsidRDefault="002E5809" w:rsidP="00903617">
      <w:pPr>
        <w:pStyle w:val="NormalWeb"/>
      </w:pPr>
      <w:r w:rsidRPr="00903617">
        <w:rPr>
          <w:noProof/>
        </w:rPr>
        <w:drawing>
          <wp:inline distT="0" distB="0" distL="0" distR="0" wp14:anchorId="6299B445" wp14:editId="3DA5A5D7">
            <wp:extent cx="5940425" cy="48691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прокси берем только резидентские и только socsk5, выбираем максимально близко к zip code / ip жертвы.</w:t>
      </w:r>
    </w:p>
    <w:p w14:paraId="103725B8" w14:textId="77777777" w:rsidR="00903617" w:rsidRDefault="002E5809" w:rsidP="00903617">
      <w:pPr>
        <w:pStyle w:val="NormalWeb"/>
      </w:pPr>
      <w:r>
        <w:t xml:space="preserve">Если не жалко денег берем прокси тут </w:t>
      </w:r>
      <w:hyperlink r:id="rId11" w:history="1">
        <w:r>
          <w:rPr>
            <w:rStyle w:val="Hyperlink"/>
          </w:rPr>
          <w:t>922proxy.com</w:t>
        </w:r>
      </w:hyperlink>
      <w:r>
        <w:t xml:space="preserve"> Здесь можно максимально близко, вплоть до того же самого зип кода выбрать ip. По дефолту достаточно выбрать просто тот же город, рекомендуем </w:t>
      </w:r>
      <w:hyperlink r:id="rId12" w:history="1">
        <w:r>
          <w:rPr>
            <w:rStyle w:val="Hyperlink"/>
          </w:rPr>
          <w:t>proxy-seller.com/residential-proxies/</w:t>
        </w:r>
      </w:hyperlink>
      <w:r>
        <w:t xml:space="preserve"> и </w:t>
      </w:r>
      <w:hyperlink r:id="rId13" w:history="1">
        <w:r>
          <w:rPr>
            <w:rStyle w:val="Hyperlink"/>
          </w:rPr>
          <w:t>https://app.asocks.com/</w:t>
        </w:r>
      </w:hyperlink>
      <w:r>
        <w:t xml:space="preserve"> . Важным условием есть проверка прокси на чистоту, есть много сервисов, используем, например этот </w:t>
      </w:r>
      <w:hyperlink r:id="rId14" w:history="1">
        <w:r>
          <w:rPr>
            <w:rStyle w:val="Hyperlink"/>
          </w:rPr>
          <w:t>scamalytics.com</w:t>
        </w:r>
      </w:hyperlink>
      <w:r>
        <w:t xml:space="preserve"> . Если чистота (фрод скор) выше 10-14 - меняем наш прокси.</w:t>
      </w:r>
    </w:p>
    <w:p w14:paraId="2EAECC73" w14:textId="77777777" w:rsidR="00903617" w:rsidRDefault="002E5809" w:rsidP="00903617">
      <w:pPr>
        <w:pStyle w:val="NormalWeb"/>
      </w:pPr>
      <w:r>
        <w:t>И последний момент - cookies/куки</w:t>
      </w:r>
    </w:p>
    <w:p w14:paraId="02E631FF" w14:textId="77777777" w:rsidR="00903617" w:rsidRDefault="002E5809" w:rsidP="00903617">
      <w:pPr>
        <w:pStyle w:val="NormalWeb"/>
      </w:pPr>
      <w:r>
        <w:t>Открываем файл с паролями и ищем наш интересующий шоп</w:t>
      </w:r>
    </w:p>
    <w:p w14:paraId="5418AB6C" w14:textId="77777777" w:rsidR="00903617" w:rsidRDefault="002E5809" w:rsidP="00903617">
      <w:pPr>
        <w:pStyle w:val="NormalWeb"/>
      </w:pPr>
      <w:r w:rsidRPr="00903617">
        <w:rPr>
          <w:noProof/>
        </w:rPr>
        <w:lastRenderedPageBreak/>
        <w:drawing>
          <wp:inline distT="0" distB="0" distL="0" distR="0" wp14:anchorId="16D7FCBA" wp14:editId="77073A51">
            <wp:extent cx="5940425" cy="43211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и запоминаем профиль/application , теперь добавляем в браузер</w:t>
      </w:r>
      <w:r>
        <w:t xml:space="preserve"> куки с этого профиля. </w:t>
      </w:r>
      <w:r w:rsidRPr="00903617">
        <w:rPr>
          <w:lang w:val="en-GB"/>
        </w:rPr>
        <w:t>(</w:t>
      </w:r>
      <w:r>
        <w:t>Если</w:t>
      </w:r>
      <w:r w:rsidRPr="00903617">
        <w:rPr>
          <w:lang w:val="en-GB"/>
        </w:rPr>
        <w:t xml:space="preserve"> </w:t>
      </w:r>
      <w:r>
        <w:t>в</w:t>
      </w:r>
      <w:r w:rsidRPr="00903617">
        <w:rPr>
          <w:lang w:val="en-GB"/>
        </w:rPr>
        <w:t xml:space="preserve"> </w:t>
      </w:r>
      <w:r>
        <w:t>логе</w:t>
      </w:r>
      <w:r w:rsidRPr="00903617">
        <w:rPr>
          <w:lang w:val="en-GB"/>
        </w:rPr>
        <w:t xml:space="preserve"> </w:t>
      </w:r>
      <w:r>
        <w:t>есть</w:t>
      </w:r>
      <w:r w:rsidRPr="00903617">
        <w:rPr>
          <w:lang w:val="en-GB"/>
        </w:rPr>
        <w:t xml:space="preserve">, </w:t>
      </w:r>
      <w:r>
        <w:t>к</w:t>
      </w:r>
      <w:r w:rsidRPr="00903617">
        <w:rPr>
          <w:lang w:val="en-GB"/>
        </w:rPr>
        <w:t xml:space="preserve"> </w:t>
      </w:r>
      <w:r>
        <w:t>примеру</w:t>
      </w:r>
      <w:r w:rsidRPr="00903617">
        <w:rPr>
          <w:lang w:val="en-GB"/>
        </w:rPr>
        <w:t xml:space="preserve">, Google_[Chrome]_Default 1, Google_[Chrome]_Default 2 … </w:t>
      </w:r>
      <w:r>
        <w:t>Добавляем все, что есть, но не трогаем другие браузеры)</w:t>
      </w:r>
      <w:r w:rsidRPr="00903617">
        <w:rPr>
          <w:noProof/>
        </w:rPr>
        <w:t xml:space="preserve"> </w:t>
      </w:r>
      <w:r w:rsidRPr="00903617">
        <w:rPr>
          <w:noProof/>
        </w:rPr>
        <w:drawing>
          <wp:inline distT="0" distB="0" distL="0" distR="0" wp14:anchorId="6B5531F4" wp14:editId="3E6A59A6">
            <wp:extent cx="5940425" cy="26568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</w:rPr>
        <w:t>Все, поздравляю, система настроена!</w:t>
      </w:r>
    </w:p>
    <w:p w14:paraId="51753962" w14:textId="77777777" w:rsidR="00903617" w:rsidRDefault="002E5809" w:rsidP="00903617">
      <w:pPr>
        <w:pStyle w:val="NormalWeb"/>
      </w:pPr>
      <w:r>
        <w:t xml:space="preserve">P.S. да, можно настраивать куда более четче, но раз - </w:t>
      </w:r>
      <w:r>
        <w:t>для этого нужны специализированные антики, цены которых начинаются от 200$/месяц , + конфиги на них. А два - для текущих реалий вполне хватит дефолтной настройки системы, как у нас.</w:t>
      </w:r>
    </w:p>
    <w:p w14:paraId="19274BB5" w14:textId="77777777" w:rsidR="00903617" w:rsidRDefault="002E5809" w:rsidP="00903617">
      <w:pPr>
        <w:pStyle w:val="NormalWeb"/>
      </w:pPr>
      <w:r>
        <w:t xml:space="preserve">Статья про настройку антидетекта - </w:t>
      </w:r>
      <w:hyperlink r:id="rId17" w:history="1">
        <w:r>
          <w:rPr>
            <w:rStyle w:val="Hyperlink"/>
          </w:rPr>
          <w:t>https://telegra.ph/Antidetekty-otpechatki-03-07</w:t>
        </w:r>
      </w:hyperlink>
    </w:p>
    <w:p w14:paraId="13900FD6" w14:textId="77777777" w:rsidR="00407D3C" w:rsidRDefault="00407D3C" w:rsidP="00903617">
      <w:pPr>
        <w:pStyle w:val="NormalWeb"/>
      </w:pPr>
    </w:p>
    <w:sectPr w:rsidR="00407D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0CB"/>
    <w:rsid w:val="002E5809"/>
    <w:rsid w:val="00407D3C"/>
    <w:rsid w:val="00701997"/>
    <w:rsid w:val="00903617"/>
    <w:rsid w:val="00912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646975"/>
  <w15:chartTrackingRefBased/>
  <w15:docId w15:val="{E0DE0297-DF58-4B8E-85D2-9B1CF9427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036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90361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0361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pdevelopers.com/what-is-my-zip-code.php" TargetMode="External"/><Relationship Id="rId13" Type="http://schemas.openxmlformats.org/officeDocument/2006/relationships/hyperlink" Target="https://app.asocks.com/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proxy-seller.com/residential-proxies/" TargetMode="External"/><Relationship Id="rId17" Type="http://schemas.openxmlformats.org/officeDocument/2006/relationships/hyperlink" Target="https://telegra.ph/Antidetekty-otpechatki-03-07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922proxy.com/?utm-source=ggnew&amp;utm-keyword=?87&amp;gad_source=1&amp;gclid=Cj0KCQjwiYOxBhC5ARIsAIvdH52mhFtx8pyak7ae1J52Mam8bfw6oCxz3nfUBWqNXEveKzGCdLO1ks8aAgiOEALw_wcB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6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www.iplocation.net/" TargetMode="External"/><Relationship Id="rId14" Type="http://schemas.openxmlformats.org/officeDocument/2006/relationships/hyperlink" Target="https://scamalytics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2187</Words>
  <Characters>1247</Characters>
  <Application>Microsoft Office Word</Application>
  <DocSecurity>0</DocSecurity>
  <Lines>10</Lines>
  <Paragraphs>6</Paragraphs>
  <ScaleCrop>false</ScaleCrop>
  <Company/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Тарас Веремчук</dc:creator>
  <cp:lastModifiedBy>Тарас Веремчук</cp:lastModifiedBy>
  <cp:revision>2</cp:revision>
  <dcterms:created xsi:type="dcterms:W3CDTF">2024-05-29T17:18:00Z</dcterms:created>
  <dcterms:modified xsi:type="dcterms:W3CDTF">2024-05-29T17:18:00Z</dcterms:modified>
</cp:coreProperties>
</file>