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E84B" w14:textId="77777777" w:rsidR="009572B9" w:rsidRDefault="00161680" w:rsidP="009572B9">
      <w:pPr>
        <w:pStyle w:val="NormalWeb"/>
      </w:pPr>
      <w:r>
        <w:rPr>
          <w:rStyle w:val="Strong"/>
        </w:rPr>
        <w:t>Начнем сразу с базы.</w:t>
      </w:r>
    </w:p>
    <w:p w14:paraId="4F67708B" w14:textId="77777777" w:rsidR="009572B9" w:rsidRDefault="00161680" w:rsidP="009572B9">
      <w:pPr>
        <w:pStyle w:val="NormalWeb"/>
      </w:pPr>
      <w:r>
        <w:t>Инвойс = пост-оплата, т.е. магазин отправляет вам товар с обязанностью оплаты от вас в течении 14/30 дней после получения. Как мы понимаем, никто платить не будет.</w:t>
      </w:r>
    </w:p>
    <w:p w14:paraId="4E556288" w14:textId="77777777" w:rsidR="009572B9" w:rsidRDefault="00161680" w:rsidP="009572B9">
      <w:pPr>
        <w:pStyle w:val="NormalWeb"/>
      </w:pPr>
      <w:r>
        <w:rPr>
          <w:rStyle w:val="Strong"/>
        </w:rPr>
        <w:t>Всем ли дают инвойс?</w:t>
      </w:r>
    </w:p>
    <w:p w14:paraId="3CB1D3AC" w14:textId="77777777" w:rsidR="009572B9" w:rsidRDefault="00161680" w:rsidP="009572B9">
      <w:pPr>
        <w:pStyle w:val="NormalWeb"/>
      </w:pPr>
      <w:r>
        <w:t xml:space="preserve">Нет, магазин либо сам, либо с помощью </w:t>
      </w:r>
      <w:r>
        <w:t>специализированной системы анализирует вашу кредитную историю. Наша же задача будет обходить эту систему и вешать инвойсы.</w:t>
      </w:r>
    </w:p>
    <w:p w14:paraId="0D124647" w14:textId="77777777" w:rsidR="009572B9" w:rsidRDefault="00161680" w:rsidP="009572B9">
      <w:pPr>
        <w:pStyle w:val="NormalWeb"/>
      </w:pPr>
      <w:r>
        <w:rPr>
          <w:rStyle w:val="Strong"/>
        </w:rPr>
        <w:t>Будут ли проблемы с дропом?</w:t>
      </w:r>
    </w:p>
    <w:p w14:paraId="111ECEA3" w14:textId="77777777" w:rsidR="009572B9" w:rsidRDefault="00161680" w:rsidP="009572B9">
      <w:pPr>
        <w:pStyle w:val="NormalWeb"/>
      </w:pPr>
      <w:r>
        <w:t xml:space="preserve">Зависит от гео, например, наши февральские дропы до сих пор живы. Нужно понять, что первый месяц проблем </w:t>
      </w:r>
      <w:r>
        <w:t>в принципе не будет, т.к. это срок для оплаты. Далее магазин продает долг коллекторским фирмам, тут также уточнение, что это Европа, максимум что вам могут сделать - заебывать письмами. И когда-то, в будущем, передать дело в полицию.</w:t>
      </w:r>
    </w:p>
    <w:p w14:paraId="65EA0992" w14:textId="77777777" w:rsidR="00D0597A" w:rsidRDefault="00D0597A"/>
    <w:sectPr w:rsidR="00D05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727"/>
    <w:rsid w:val="00161680"/>
    <w:rsid w:val="007A438B"/>
    <w:rsid w:val="007C01EC"/>
    <w:rsid w:val="009572B9"/>
    <w:rsid w:val="00D0597A"/>
    <w:rsid w:val="00FB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274C"/>
  <w15:chartTrackingRefBased/>
  <w15:docId w15:val="{730DD7C5-0D7B-4408-BF06-A5E9AF60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57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267</Characters>
  <Application>Microsoft Office Word</Application>
  <DocSecurity>0</DocSecurity>
  <Lines>2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 Веремчук</dc:creator>
  <cp:lastModifiedBy>Тарас Веремчук</cp:lastModifiedBy>
  <cp:revision>2</cp:revision>
  <dcterms:created xsi:type="dcterms:W3CDTF">2024-05-29T17:18:00Z</dcterms:created>
  <dcterms:modified xsi:type="dcterms:W3CDTF">2024-05-29T17:18:00Z</dcterms:modified>
</cp:coreProperties>
</file>