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6838" w14:textId="77777777" w:rsidR="00E01363" w:rsidRPr="00303D1E" w:rsidRDefault="003E40BD" w:rsidP="00E01363">
      <w:pPr>
        <w:pStyle w:val="Title"/>
        <w:outlineLvl w:val="0"/>
        <w:rPr>
          <w:rFonts w:ascii="Segoe UI" w:hAnsi="Segoe UI" w:cs="Segoe UI"/>
        </w:rPr>
      </w:pPr>
      <w:r w:rsidRPr="00303D1E">
        <w:rPr>
          <w:rFonts w:ascii="Segoe UI" w:hAnsi="Segoe UI" w:cs="Segoe UI"/>
        </w:rPr>
        <w:t>ATTACHMENT A</w:t>
      </w:r>
    </w:p>
    <w:p w14:paraId="38D1006A" w14:textId="77777777" w:rsidR="003E40BD" w:rsidRPr="00303D1E" w:rsidRDefault="003E40BD" w:rsidP="00E01363">
      <w:pPr>
        <w:pStyle w:val="Title"/>
        <w:outlineLvl w:val="0"/>
        <w:rPr>
          <w:rFonts w:ascii="Segoe UI" w:hAnsi="Segoe UI" w:cs="Segoe UI"/>
        </w:rPr>
      </w:pPr>
      <w:r w:rsidRPr="00303D1E">
        <w:rPr>
          <w:rFonts w:ascii="Segoe UI" w:hAnsi="Segoe UI" w:cs="Segoe UI"/>
        </w:rPr>
        <w:t>SCOPE OF WORK</w:t>
      </w:r>
    </w:p>
    <w:p w14:paraId="4509B4B4" w14:textId="77777777" w:rsidR="003E40BD" w:rsidRPr="00303D1E" w:rsidRDefault="003E40BD" w:rsidP="00473832">
      <w:pPr>
        <w:rPr>
          <w:rFonts w:ascii="Segoe UI" w:hAnsi="Segoe UI" w:cs="Segoe UI"/>
          <w:b/>
          <w:bCs/>
          <w:sz w:val="20"/>
          <w:szCs w:val="20"/>
        </w:rPr>
      </w:pPr>
    </w:p>
    <w:p w14:paraId="20664133" w14:textId="77777777" w:rsidR="003E40BD" w:rsidRPr="00303D1E" w:rsidRDefault="003E40BD" w:rsidP="00473832">
      <w:pPr>
        <w:rPr>
          <w:rFonts w:ascii="Segoe UI" w:hAnsi="Segoe UI" w:cs="Segoe UI"/>
          <w:b/>
          <w:bCs/>
          <w:sz w:val="20"/>
          <w:szCs w:val="20"/>
        </w:rPr>
      </w:pPr>
    </w:p>
    <w:p w14:paraId="6EECD73C" w14:textId="2DE956CC"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Project Name</w:t>
      </w:r>
      <w:r w:rsidRPr="00303D1E">
        <w:rPr>
          <w:rFonts w:ascii="Segoe UI" w:hAnsi="Segoe UI" w:cs="Segoe UI"/>
          <w:bCs/>
          <w:sz w:val="20"/>
          <w:szCs w:val="20"/>
        </w:rPr>
        <w:t xml:space="preserve">: </w:t>
      </w:r>
      <w:r w:rsidR="009C345F" w:rsidRPr="009C345F">
        <w:rPr>
          <w:rFonts w:ascii="Segoe UI" w:hAnsi="Segoe UI" w:cs="Segoe UI"/>
          <w:bCs/>
          <w:sz w:val="20"/>
          <w:szCs w:val="20"/>
        </w:rPr>
        <w:t>NCSD - Tonopah High School Sports Field Replacement</w:t>
      </w:r>
    </w:p>
    <w:p w14:paraId="0F0A11CF" w14:textId="4ADF9812"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CORE Project No</w:t>
      </w:r>
      <w:r w:rsidRPr="00303D1E">
        <w:rPr>
          <w:rFonts w:ascii="Segoe UI" w:hAnsi="Segoe UI" w:cs="Segoe UI"/>
          <w:bCs/>
          <w:sz w:val="20"/>
          <w:szCs w:val="20"/>
        </w:rPr>
        <w:t xml:space="preserve">: </w:t>
      </w:r>
      <w:r w:rsidR="009C345F">
        <w:rPr>
          <w:rFonts w:ascii="Segoe UI" w:hAnsi="Segoe UI" w:cs="Segoe UI"/>
          <w:sz w:val="20"/>
          <w:szCs w:val="20"/>
        </w:rPr>
        <w:t>26-01-019</w:t>
      </w:r>
    </w:p>
    <w:p w14:paraId="539912B8" w14:textId="77777777" w:rsidR="002C6E34" w:rsidRPr="00303D1E" w:rsidRDefault="002C6E34" w:rsidP="002C6E34">
      <w:pPr>
        <w:jc w:val="both"/>
        <w:rPr>
          <w:rFonts w:ascii="Segoe UI" w:hAnsi="Segoe UI" w:cs="Segoe UI"/>
          <w:sz w:val="20"/>
          <w:szCs w:val="20"/>
        </w:rPr>
      </w:pPr>
    </w:p>
    <w:p w14:paraId="327006F2" w14:textId="77777777" w:rsidR="002C6E34" w:rsidRPr="00303D1E" w:rsidRDefault="002C6E34" w:rsidP="00303D1E">
      <w:pPr>
        <w:tabs>
          <w:tab w:val="left" w:pos="6637"/>
        </w:tabs>
        <w:jc w:val="both"/>
        <w:rPr>
          <w:rFonts w:ascii="Segoe UI" w:hAnsi="Segoe UI" w:cs="Segoe UI"/>
          <w:bCs/>
          <w:sz w:val="20"/>
          <w:szCs w:val="20"/>
        </w:rPr>
      </w:pPr>
      <w:r w:rsidRPr="00303D1E">
        <w:rPr>
          <w:rFonts w:ascii="Segoe UI" w:hAnsi="Segoe UI" w:cs="Segoe UI"/>
          <w:b/>
          <w:bCs/>
          <w:sz w:val="20"/>
          <w:szCs w:val="20"/>
        </w:rPr>
        <w:t>Subcontractor</w:t>
      </w:r>
      <w:r w:rsidRPr="00303D1E">
        <w:rPr>
          <w:rFonts w:ascii="Segoe UI" w:hAnsi="Segoe UI" w:cs="Segoe UI"/>
          <w:bCs/>
          <w:sz w:val="20"/>
          <w:szCs w:val="20"/>
        </w:rPr>
        <w:t>:</w:t>
      </w:r>
      <w:r w:rsidR="00303D1E">
        <w:rPr>
          <w:rFonts w:ascii="Segoe UI" w:hAnsi="Segoe UI" w:cs="Segoe UI"/>
          <w:bCs/>
          <w:sz w:val="20"/>
          <w:szCs w:val="20"/>
        </w:rPr>
        <w:tab/>
      </w:r>
    </w:p>
    <w:p w14:paraId="3DD8DDFE" w14:textId="77777777" w:rsidR="00230CA0" w:rsidRDefault="00230CA0" w:rsidP="00230CA0">
      <w:pPr>
        <w:jc w:val="both"/>
        <w:rPr>
          <w:rFonts w:ascii="Segoe UI" w:hAnsi="Segoe UI" w:cs="Segoe UI"/>
          <w:iCs/>
          <w:sz w:val="20"/>
          <w:szCs w:val="20"/>
          <w:highlight w:val="yellow"/>
        </w:rPr>
      </w:pPr>
      <w:r>
        <w:rPr>
          <w:rFonts w:ascii="Segoe UI" w:hAnsi="Segoe UI" w:cs="Segoe UI"/>
          <w:iCs/>
          <w:sz w:val="20"/>
          <w:szCs w:val="20"/>
          <w:highlight w:val="yellow"/>
        </w:rPr>
        <w:t xml:space="preserve">Foursquare Roofs &amp; Walls, Inc.</w:t>
      </w:r>
    </w:p>
    <w:p w14:paraId="43C93C07" w14:textId="77777777" w:rsidR="00230CA0" w:rsidRDefault="00230CA0" w:rsidP="00230CA0">
      <w:pPr>
        <w:jc w:val="left"/>
        <w:rPr>
          <w:rFonts w:ascii="Segoe UI" w:hAnsi="Segoe UI" w:cs="Segoe UI"/>
          <w:sz w:val="20"/>
          <w:szCs w:val="20"/>
          <w:highlight w:val="yellow"/>
        </w:rPr>
      </w:pPr>
      <w:r>
        <w:rPr>
          <w:rFonts w:ascii="Segoe UI" w:hAnsi="Segoe UI" w:cs="Segoe UI"/>
          <w:iCs/>
          <w:sz w:val="20"/>
          <w:szCs w:val="20"/>
          <w:highlight w:val="yellow"/>
        </w:rPr>
        <w:t xml:space="preserve">4250 Production Court</w:t>
      </w:r>
      <w:r>
        <w:rPr>
          <w:rFonts w:ascii="Segoe UI" w:hAnsi="Segoe UI" w:cs="Segoe UI"/>
          <w:iCs/>
          <w:sz w:val="20"/>
          <w:szCs w:val="20"/>
          <w:highlight w:val="yellow"/>
        </w:rPr>
        <w:br/>
      </w:r>
      <w:r>
        <w:rPr>
          <w:rFonts w:ascii="Segoe UI" w:hAnsi="Segoe UI" w:cs="Segoe UI"/>
          <w:sz w:val="20"/>
          <w:szCs w:val="20"/>
          <w:highlight w:val="yellow"/>
        </w:rPr>
        <w:t xml:space="preserve">Las Vegas, NV 89115</w:t>
      </w:r>
    </w:p>
    <w:p w14:paraId="1A10C1D2" w14:textId="77777777" w:rsidR="00230CA0" w:rsidRDefault="00230CA0" w:rsidP="00230CA0">
      <w:pPr>
        <w:jc w:val="both"/>
        <w:rPr>
          <w:rFonts w:ascii="Segoe UI" w:hAnsi="Segoe UI" w:cs="Segoe UI"/>
          <w:sz w:val="20"/>
          <w:szCs w:val="20"/>
          <w:highlight w:val="yellow"/>
        </w:rPr>
      </w:pPr>
      <w:r>
        <w:rPr>
          <w:rFonts w:ascii="Segoe UI" w:hAnsi="Segoe UI" w:cs="Segoe UI"/>
          <w:sz w:val="20"/>
          <w:szCs w:val="20"/>
        </w:rPr>
        <w:t xml:space="preserve">Phone: </w:t>
      </w:r>
      <w:r>
        <w:rPr>
          <w:rFonts w:ascii="Segoe UI" w:hAnsi="Segoe UI" w:cs="Segoe UI"/>
          <w:sz w:val="20"/>
          <w:szCs w:val="20"/>
          <w:highlight w:val="yellow"/>
        </w:rPr>
        <w:t xml:space="preserve">(702) 651-1955</w:t>
      </w:r>
    </w:p>
    <w:p w14:paraId="0FE850A3"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Contact Person: </w:t>
      </w:r>
      <w:r>
        <w:rPr>
          <w:rFonts w:ascii="Segoe UI" w:hAnsi="Segoe UI" w:cs="Segoe UI"/>
          <w:sz w:val="20"/>
          <w:szCs w:val="20"/>
          <w:highlight w:val="yellow"/>
        </w:rPr>
        <w:t xml:space="preserve">LaMar Noorda</w:t>
      </w:r>
    </w:p>
    <w:p w14:paraId="5E6A2B4B"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Email: </w:t>
      </w:r>
      <w:r>
        <w:rPr>
          <w:rFonts w:ascii="Segoe UI" w:hAnsi="Segoe UI" w:cs="Segoe UI"/>
          <w:sz w:val="20"/>
          <w:szCs w:val="20"/>
          <w:highlight w:val="yellow"/>
        </w:rPr>
        <w:t xml:space="preserve">Gerrit@foursquarenv.com</w:t>
      </w:r>
    </w:p>
    <w:p w14:paraId="0908FF14" w14:textId="77777777" w:rsidR="002C6E34" w:rsidRPr="00303D1E" w:rsidRDefault="002C6E34" w:rsidP="00023F32">
      <w:pPr>
        <w:jc w:val="both"/>
        <w:rPr>
          <w:rFonts w:ascii="Segoe UI" w:hAnsi="Segoe UI" w:cs="Segoe UI"/>
          <w:iCs/>
          <w:sz w:val="20"/>
          <w:szCs w:val="20"/>
        </w:rPr>
      </w:pPr>
    </w:p>
    <w:p w14:paraId="392E5A9D" w14:textId="28B3F2BF" w:rsidR="002C6E34" w:rsidRPr="00303D1E" w:rsidRDefault="002C6E34" w:rsidP="00EF35E2">
      <w:pPr>
        <w:tabs>
          <w:tab w:val="right" w:pos="10800"/>
        </w:tabs>
        <w:jc w:val="right"/>
        <w:outlineLvl w:val="0"/>
        <w:rPr>
          <w:rFonts w:ascii="Segoe UI" w:hAnsi="Segoe UI" w:cs="Segoe UI"/>
          <w:b/>
          <w:sz w:val="20"/>
          <w:szCs w:val="20"/>
        </w:rPr>
      </w:pPr>
      <w:r w:rsidRPr="00303D1E">
        <w:rPr>
          <w:rFonts w:ascii="Segoe UI" w:hAnsi="Segoe UI" w:cs="Segoe UI"/>
          <w:b/>
          <w:sz w:val="20"/>
          <w:szCs w:val="20"/>
        </w:rPr>
        <w:t xml:space="preserve">LUMP SUM </w:t>
      </w:r>
      <w:r w:rsidR="0081204F">
        <w:rPr>
          <w:rFonts w:ascii="Segoe UI" w:hAnsi="Segoe UI" w:cs="Segoe UI"/>
          <w:b/>
          <w:sz w:val="20"/>
          <w:szCs w:val="20"/>
        </w:rPr>
        <w:t>PRICE</w:t>
      </w:r>
      <w:r w:rsidRPr="00303D1E">
        <w:rPr>
          <w:rFonts w:ascii="Segoe UI" w:hAnsi="Segoe UI" w:cs="Segoe UI"/>
          <w:b/>
          <w:sz w:val="20"/>
          <w:szCs w:val="20"/>
        </w:rPr>
        <w:t xml:space="preserve"> FOR LABOR, MATERIAL</w:t>
      </w:r>
      <w:r w:rsidR="00B0076F" w:rsidRPr="00183CDB">
        <w:rPr>
          <w:rFonts w:ascii="Segoe UI" w:hAnsi="Segoe UI" w:cs="Segoe UI"/>
          <w:b/>
          <w:sz w:val="20"/>
          <w:szCs w:val="20"/>
        </w:rPr>
        <w:t>, TAX</w:t>
      </w:r>
      <w:r w:rsidR="00A75723" w:rsidRPr="00183CDB">
        <w:rPr>
          <w:rFonts w:ascii="Segoe UI" w:hAnsi="Segoe UI" w:cs="Segoe UI"/>
          <w:b/>
          <w:sz w:val="20"/>
          <w:szCs w:val="20"/>
        </w:rPr>
        <w:t>,</w:t>
      </w:r>
      <w:r w:rsidRPr="00303D1E">
        <w:rPr>
          <w:rFonts w:ascii="Segoe UI" w:hAnsi="Segoe UI" w:cs="Segoe UI"/>
          <w:b/>
          <w:sz w:val="20"/>
          <w:szCs w:val="20"/>
        </w:rPr>
        <w:t xml:space="preserve"> AND FREIGHT</w:t>
      </w:r>
      <w:r w:rsidR="00A46CB0" w:rsidRPr="00303D1E">
        <w:rPr>
          <w:rFonts w:ascii="Segoe UI" w:hAnsi="Segoe UI" w:cs="Segoe UI"/>
          <w:b/>
          <w:sz w:val="20"/>
          <w:szCs w:val="20"/>
        </w:rPr>
        <w:tab/>
        <w:t xml:space="preserve">     $</w:t>
      </w:r>
      <w:r w:rsidRPr="00303D1E">
        <w:rPr>
          <w:rFonts w:ascii="Segoe UI" w:hAnsi="Segoe UI" w:cs="Segoe UI"/>
          <w:b/>
          <w:sz w:val="20"/>
          <w:szCs w:val="20"/>
          <w:highlight w:val="yellow"/>
        </w:rPr>
        <w:t xml:space="preserve">142,585.00</w:t>
      </w:r>
      <w:r w:rsidRPr="00303D1E">
        <w:rPr>
          <w:rFonts w:ascii="Segoe UI" w:hAnsi="Segoe UI" w:cs="Segoe UI"/>
          <w:b/>
          <w:sz w:val="20"/>
          <w:szCs w:val="20"/>
        </w:rPr>
        <w:t xml:space="preserve"> </w:t>
      </w:r>
    </w:p>
    <w:p w14:paraId="42571A48" w14:textId="0F2DA826" w:rsidR="002C6E34" w:rsidRPr="00303D1E" w:rsidRDefault="002C6E34" w:rsidP="00427C19">
      <w:pPr>
        <w:tabs>
          <w:tab w:val="right" w:pos="10710"/>
        </w:tabs>
        <w:jc w:val="right"/>
        <w:outlineLvl w:val="0"/>
        <w:rPr>
          <w:rFonts w:ascii="Segoe UI" w:hAnsi="Segoe UI" w:cs="Segoe UI"/>
          <w:b/>
          <w:sz w:val="20"/>
          <w:szCs w:val="20"/>
        </w:rPr>
      </w:pPr>
      <w:r w:rsidRPr="00303D1E">
        <w:rPr>
          <w:rFonts w:ascii="Segoe UI" w:hAnsi="Segoe UI" w:cs="Segoe UI"/>
          <w:b/>
          <w:sz w:val="20"/>
          <w:szCs w:val="20"/>
        </w:rPr>
        <w:tab/>
      </w:r>
      <w:r w:rsidR="006E053A" w:rsidRPr="00303D1E">
        <w:rPr>
          <w:rFonts w:ascii="Segoe UI" w:hAnsi="Segoe UI" w:cs="Segoe UI"/>
          <w:b/>
          <w:sz w:val="20"/>
          <w:szCs w:val="20"/>
        </w:rPr>
        <w:t xml:space="preserve">        </w:t>
      </w:r>
      <w:r w:rsidRPr="00230CA0">
        <w:rPr>
          <w:rFonts w:ascii="Segoe UI" w:hAnsi="Segoe UI" w:cs="Segoe UI"/>
          <w:b/>
          <w:sz w:val="20"/>
          <w:szCs w:val="20"/>
        </w:rPr>
        <w:t>No Bond</w:t>
      </w:r>
      <w:r w:rsidRPr="00666E06">
        <w:rPr>
          <w:rFonts w:ascii="Segoe UI" w:hAnsi="Segoe UI" w:cs="Segoe UI"/>
          <w:b/>
          <w:sz w:val="20"/>
          <w:szCs w:val="20"/>
        </w:rPr>
        <w:t xml:space="preserve"> Included</w:t>
      </w:r>
    </w:p>
    <w:p w14:paraId="2298243C" w14:textId="77777777" w:rsidR="00A46CB0" w:rsidRPr="00303D1E" w:rsidRDefault="00A46CB0" w:rsidP="00427C19">
      <w:pPr>
        <w:widowControl w:val="0"/>
        <w:tabs>
          <w:tab w:val="left" w:pos="-1440"/>
          <w:tab w:val="left" w:pos="-720"/>
          <w:tab w:val="right" w:pos="10710"/>
        </w:tabs>
        <w:suppressAutoHyphens/>
        <w:jc w:val="both"/>
        <w:rPr>
          <w:rFonts w:ascii="Segoe UI" w:hAnsi="Segoe UI" w:cs="Segoe UI"/>
          <w:sz w:val="20"/>
          <w:szCs w:val="20"/>
        </w:rPr>
      </w:pPr>
    </w:p>
    <w:p w14:paraId="41B2D0BD" w14:textId="10BD9F04" w:rsidR="00A46CB0" w:rsidRPr="00303D1E" w:rsidRDefault="00A46CB0" w:rsidP="00A46CB0">
      <w:pPr>
        <w:widowControl w:val="0"/>
        <w:tabs>
          <w:tab w:val="left" w:pos="-1440"/>
          <w:tab w:val="left" w:pos="-720"/>
        </w:tabs>
        <w:suppressAutoHyphens/>
        <w:jc w:val="both"/>
        <w:rPr>
          <w:rFonts w:ascii="Segoe UI" w:hAnsi="Segoe UI" w:cs="Segoe UI"/>
          <w:spacing w:val="-3"/>
          <w:sz w:val="20"/>
          <w:szCs w:val="20"/>
        </w:rPr>
      </w:pPr>
      <w:r w:rsidRPr="00303D1E">
        <w:rPr>
          <w:rFonts w:ascii="Segoe UI" w:hAnsi="Segoe UI" w:cs="Segoe UI"/>
          <w:sz w:val="20"/>
          <w:szCs w:val="20"/>
        </w:rPr>
        <w:t xml:space="preserve">Subcontractor has accounted for, as part of this lump sum </w:t>
      </w:r>
      <w:r w:rsidR="00FD5975" w:rsidRPr="00303D1E">
        <w:rPr>
          <w:rFonts w:ascii="Segoe UI" w:hAnsi="Segoe UI" w:cs="Segoe UI"/>
          <w:sz w:val="20"/>
          <w:szCs w:val="20"/>
        </w:rPr>
        <w:t>S</w:t>
      </w:r>
      <w:r w:rsidRPr="00303D1E">
        <w:rPr>
          <w:rFonts w:ascii="Segoe UI" w:hAnsi="Segoe UI" w:cs="Segoe UI"/>
          <w:sz w:val="20"/>
          <w:szCs w:val="20"/>
        </w:rPr>
        <w:t xml:space="preserve">ubcontract, </w:t>
      </w:r>
      <w:proofErr w:type="gramStart"/>
      <w:r w:rsidRPr="00303D1E">
        <w:rPr>
          <w:rFonts w:ascii="Segoe UI" w:hAnsi="Segoe UI" w:cs="Segoe UI"/>
          <w:sz w:val="20"/>
          <w:szCs w:val="20"/>
        </w:rPr>
        <w:t>any and all</w:t>
      </w:r>
      <w:proofErr w:type="gramEnd"/>
      <w:r w:rsidRPr="00303D1E">
        <w:rPr>
          <w:rFonts w:ascii="Segoe UI" w:hAnsi="Segoe UI" w:cs="Segoe UI"/>
          <w:sz w:val="20"/>
          <w:szCs w:val="20"/>
        </w:rPr>
        <w:t xml:space="preserve"> potential material</w:t>
      </w:r>
      <w:r w:rsidR="007C0EC6">
        <w:rPr>
          <w:rFonts w:ascii="Segoe UI" w:hAnsi="Segoe UI" w:cs="Segoe UI"/>
          <w:sz w:val="20"/>
          <w:szCs w:val="20"/>
        </w:rPr>
        <w:t>, equipment, and labor</w:t>
      </w:r>
      <w:r w:rsidRPr="00303D1E">
        <w:rPr>
          <w:rFonts w:ascii="Segoe UI" w:hAnsi="Segoe UI" w:cs="Segoe UI"/>
          <w:sz w:val="20"/>
          <w:szCs w:val="20"/>
        </w:rPr>
        <w:t xml:space="preserve"> cost increases over the course of the </w:t>
      </w:r>
      <w:r w:rsidR="0050080C">
        <w:rPr>
          <w:rFonts w:ascii="Segoe UI" w:hAnsi="Segoe UI" w:cs="Segoe UI"/>
          <w:sz w:val="20"/>
          <w:szCs w:val="20"/>
        </w:rPr>
        <w:t>Project</w:t>
      </w:r>
      <w:r w:rsidRPr="00303D1E">
        <w:rPr>
          <w:rFonts w:ascii="Segoe UI" w:hAnsi="Segoe UI" w:cs="Segoe UI"/>
          <w:sz w:val="20"/>
          <w:szCs w:val="20"/>
        </w:rPr>
        <w:t xml:space="preserve">, unless otherwise noted in the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03FEAC52" w14:textId="77777777" w:rsidR="00A46CB0" w:rsidRPr="00303D1E" w:rsidRDefault="00A46CB0" w:rsidP="00B93A66">
      <w:pPr>
        <w:jc w:val="both"/>
        <w:rPr>
          <w:rFonts w:ascii="Segoe UI" w:hAnsi="Segoe UI" w:cs="Segoe UI"/>
          <w:b/>
          <w:sz w:val="20"/>
          <w:szCs w:val="20"/>
          <w:u w:val="single"/>
        </w:rPr>
      </w:pPr>
    </w:p>
    <w:p w14:paraId="5C25681B" w14:textId="77777777" w:rsidR="00B93A66" w:rsidRPr="00303D1E" w:rsidRDefault="00B93A66" w:rsidP="00B93A66">
      <w:pPr>
        <w:jc w:val="both"/>
        <w:rPr>
          <w:rFonts w:ascii="Segoe UI" w:hAnsi="Segoe UI" w:cs="Segoe UI"/>
          <w:b/>
          <w:sz w:val="20"/>
          <w:szCs w:val="20"/>
        </w:rPr>
      </w:pPr>
      <w:r w:rsidRPr="00303D1E">
        <w:rPr>
          <w:rFonts w:ascii="Segoe UI" w:hAnsi="Segoe UI" w:cs="Segoe UI"/>
          <w:b/>
          <w:sz w:val="20"/>
          <w:szCs w:val="20"/>
          <w:u w:val="single"/>
        </w:rPr>
        <w:t>SCOPE OF WORK</w:t>
      </w:r>
      <w:r w:rsidRPr="00303D1E">
        <w:rPr>
          <w:rFonts w:ascii="Segoe UI" w:hAnsi="Segoe UI" w:cs="Segoe UI"/>
          <w:b/>
          <w:sz w:val="20"/>
          <w:szCs w:val="20"/>
        </w:rPr>
        <w:t>:</w:t>
      </w:r>
    </w:p>
    <w:p w14:paraId="2217B4FE" w14:textId="77777777" w:rsidR="00B93A66" w:rsidRPr="00303D1E" w:rsidRDefault="00B93A66" w:rsidP="00B93A66">
      <w:pPr>
        <w:pStyle w:val="ListParagraph"/>
        <w:rPr>
          <w:rFonts w:ascii="Segoe UI" w:hAnsi="Segoe UI" w:cs="Segoe UI"/>
          <w:sz w:val="20"/>
          <w:szCs w:val="20"/>
        </w:rPr>
      </w:pPr>
    </w:p>
    <w:p w14:paraId="02873E4F" w14:textId="77777777" w:rsidR="00B93A66" w:rsidRPr="00303D1E" w:rsidRDefault="00A2380D" w:rsidP="00FA41C3">
      <w:pPr>
        <w:pStyle w:val="ListParagraph"/>
        <w:numPr>
          <w:ilvl w:val="0"/>
          <w:numId w:val="3"/>
        </w:numPr>
        <w:jc w:val="both"/>
        <w:rPr>
          <w:rFonts w:ascii="Segoe UI" w:hAnsi="Segoe UI" w:cs="Segoe UI"/>
          <w:sz w:val="20"/>
          <w:szCs w:val="20"/>
        </w:rPr>
      </w:pPr>
      <w:r w:rsidRPr="00303D1E">
        <w:rPr>
          <w:rFonts w:ascii="Segoe UI" w:hAnsi="Segoe UI" w:cs="Segoe UI"/>
          <w:sz w:val="20"/>
          <w:szCs w:val="20"/>
        </w:rPr>
        <w:t>S</w:t>
      </w:r>
      <w:r w:rsidR="00B93A66" w:rsidRPr="00303D1E">
        <w:rPr>
          <w:rFonts w:ascii="Segoe UI" w:hAnsi="Segoe UI" w:cs="Segoe UI"/>
          <w:sz w:val="20"/>
          <w:szCs w:val="20"/>
        </w:rPr>
        <w:t xml:space="preserve">ubcontractor shall perform the </w:t>
      </w:r>
      <w:r w:rsidR="00FD5975" w:rsidRPr="00303D1E">
        <w:rPr>
          <w:rFonts w:ascii="Segoe UI" w:hAnsi="Segoe UI" w:cs="Segoe UI"/>
          <w:sz w:val="20"/>
          <w:szCs w:val="20"/>
        </w:rPr>
        <w:t>S</w:t>
      </w:r>
      <w:r w:rsidR="00B93A66" w:rsidRPr="00303D1E">
        <w:rPr>
          <w:rFonts w:ascii="Segoe UI" w:hAnsi="Segoe UI" w:cs="Segoe UI"/>
          <w:sz w:val="20"/>
          <w:szCs w:val="20"/>
        </w:rPr>
        <w:t xml:space="preserve">cope of </w:t>
      </w:r>
      <w:r w:rsidR="00FD5975" w:rsidRPr="00303D1E">
        <w:rPr>
          <w:rFonts w:ascii="Segoe UI" w:hAnsi="Segoe UI" w:cs="Segoe UI"/>
          <w:sz w:val="20"/>
          <w:szCs w:val="20"/>
        </w:rPr>
        <w:t>W</w:t>
      </w:r>
      <w:r w:rsidR="00B93A66" w:rsidRPr="00303D1E">
        <w:rPr>
          <w:rFonts w:ascii="Segoe UI" w:hAnsi="Segoe UI" w:cs="Segoe UI"/>
          <w:sz w:val="20"/>
          <w:szCs w:val="20"/>
        </w:rPr>
        <w:t xml:space="preserve">ork generally described as: </w:t>
      </w:r>
    </w:p>
    <w:p w14:paraId="196DFB7F" w14:textId="77777777" w:rsidR="00B93A66" w:rsidRPr="00303D1E" w:rsidRDefault="00B93A66" w:rsidP="00B93A66">
      <w:pPr>
        <w:pStyle w:val="ListParagraph"/>
        <w:jc w:val="both"/>
        <w:rPr>
          <w:rFonts w:ascii="Segoe UI" w:hAnsi="Segoe UI" w:cs="Segoe UI"/>
          <w:sz w:val="20"/>
          <w:szCs w:val="20"/>
        </w:rPr>
      </w:pPr>
    </w:p>
    <w:p w14:paraId="2B5603B8" w14:textId="5E87A665" w:rsidR="00B93A66" w:rsidRPr="00303D1E" w:rsidRDefault="00B93A66" w:rsidP="00B93A66">
      <w:pPr>
        <w:ind w:firstLine="720"/>
        <w:jc w:val="both"/>
        <w:rPr>
          <w:rFonts w:ascii="Segoe UI" w:hAnsi="Segoe UI" w:cs="Segoe UI"/>
          <w:b/>
          <w:sz w:val="20"/>
          <w:szCs w:val="20"/>
        </w:rPr>
      </w:pPr>
      <w:r w:rsidRPr="00303D1E">
        <w:rPr>
          <w:rFonts w:ascii="Segoe UI" w:hAnsi="Segoe UI" w:cs="Segoe UI"/>
          <w:b/>
          <w:sz w:val="20"/>
          <w:szCs w:val="20"/>
          <w:highlight w:val="yellow"/>
        </w:rPr>
        <w:t xml:space="preserve">Metal Roofing, Fascia &amp; Soffit Panels</w:t>
      </w:r>
      <w:r w:rsidR="00E567C3" w:rsidRPr="00303D1E">
        <w:rPr>
          <w:rFonts w:ascii="Segoe UI" w:hAnsi="Segoe UI" w:cs="Segoe UI"/>
          <w:b/>
          <w:sz w:val="20"/>
          <w:szCs w:val="20"/>
          <w:highlight w:val="yellow"/>
        </w:rPr>
        <w:t xml:space="preserve"/>
      </w:r>
      <w:r w:rsidRPr="00303D1E">
        <w:rPr>
          <w:rFonts w:ascii="Segoe UI" w:hAnsi="Segoe UI" w:cs="Segoe UI"/>
          <w:b/>
          <w:sz w:val="20"/>
          <w:szCs w:val="20"/>
          <w:highlight w:val="yellow"/>
        </w:rPr>
        <w:t xml:space="preserve"/>
      </w:r>
    </w:p>
    <w:p w14:paraId="1DD96663" w14:textId="77777777" w:rsidR="00B93A66" w:rsidRPr="00303D1E" w:rsidRDefault="00B93A66" w:rsidP="00703158">
      <w:pPr>
        <w:jc w:val="both"/>
        <w:rPr>
          <w:rFonts w:ascii="Segoe UI" w:hAnsi="Segoe UI" w:cs="Segoe UI"/>
          <w:sz w:val="20"/>
          <w:szCs w:val="20"/>
        </w:rPr>
      </w:pPr>
    </w:p>
    <w:p w14:paraId="143CA614" w14:textId="77777777" w:rsidR="00230CA0" w:rsidRPr="00C33DEB" w:rsidRDefault="008E129F" w:rsidP="00230CA0">
      <w:pPr>
        <w:pStyle w:val="ListParagraph"/>
        <w:numPr>
          <w:ilvl w:val="0"/>
          <w:numId w:val="3"/>
        </w:numPr>
        <w:jc w:val="both"/>
        <w:rPr>
          <w:rFonts w:ascii="Segoe UI" w:hAnsi="Segoe UI" w:cs="Segoe UI"/>
          <w:sz w:val="20"/>
          <w:szCs w:val="20"/>
        </w:rPr>
      </w:pPr>
      <w:r w:rsidRPr="00C33DEB">
        <w:rPr>
          <w:rFonts w:ascii="Segoe UI" w:hAnsi="Segoe UI" w:cs="Segoe UI"/>
          <w:sz w:val="20"/>
          <w:szCs w:val="20"/>
        </w:rPr>
        <w:t>Subcontractor shall provide</w:t>
      </w:r>
      <w:r w:rsidRPr="00C33DEB">
        <w:rPr>
          <w:rFonts w:ascii="Segoe UI" w:hAnsi="Segoe UI" w:cs="Segoe UI"/>
          <w:iCs/>
          <w:sz w:val="20"/>
          <w:szCs w:val="20"/>
        </w:rPr>
        <w:t xml:space="preserve"> a complete turnkey, (i.e., furnish and install), Scope of Work in accordance with Contract Documents to include, but not be limited to:</w:t>
      </w:r>
    </w:p>
    <w:p w14:paraId="4C270026"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bookmarkStart w:id="0" w:name="_Hlk131661983"/>
      <w:bookmarkStart w:id="1" w:name="_Hlk154643317"/>
      <w:r w:rsidRPr="00494A53">
        <w:rPr>
          <w:rFonts w:ascii="Segoe UI" w:hAnsi="Segoe UI" w:cs="Segoe UI"/>
          <w:spacing w:val="-3"/>
          <w:sz w:val="20"/>
          <w:szCs w:val="20"/>
          <w:highlight w:val="yellow"/>
        </w:rPr>
        <w:t>Subcontractor is required to supply Contractor with a material and equipment procurement log as it applies to Subcontractor’s Scope of Work.  Such material and equipment procurement log will show in detail the material product, date ordered, shipping date, and date of delivery to the Project site. Subcontractor shall provide documentation from each manufacturer and/or distributor confirming the dates shown on the procurement log.  Subcontractor agrees to update such procurement log and shall transmit either in hard copy or electronic format to the Contractor, on a bi-weekly basis, or more frequently as reasonably required by Contractor.</w:t>
      </w:r>
      <w:r w:rsidRPr="00494A53">
        <w:rPr>
          <w:rFonts w:ascii="Segoe UI" w:hAnsi="Segoe UI" w:cs="Segoe UI"/>
          <w:sz w:val="20"/>
          <w:szCs w:val="20"/>
        </w:rPr>
        <w:t xml:space="preserve"> </w:t>
      </w:r>
    </w:p>
    <w:p w14:paraId="0F3D7E29"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r w:rsidRPr="00494A53">
        <w:rPr>
          <w:rFonts w:ascii="Segoe UI" w:hAnsi="Segoe UI" w:cs="Segoe UI"/>
          <w:spacing w:val="-3"/>
          <w:sz w:val="20"/>
          <w:szCs w:val="20"/>
          <w:highlight w:val="yellow"/>
        </w:rPr>
        <w:t xml:space="preserve">Subcontractor shall </w:t>
      </w:r>
      <w:proofErr w:type="gramStart"/>
      <w:r w:rsidRPr="00494A53">
        <w:rPr>
          <w:rFonts w:ascii="Segoe UI" w:hAnsi="Segoe UI" w:cs="Segoe UI"/>
          <w:spacing w:val="-3"/>
          <w:sz w:val="20"/>
          <w:szCs w:val="20"/>
          <w:highlight w:val="yellow"/>
        </w:rPr>
        <w:t>provide to</w:t>
      </w:r>
      <w:proofErr w:type="gramEnd"/>
      <w:r w:rsidRPr="00494A53">
        <w:rPr>
          <w:rFonts w:ascii="Segoe UI" w:hAnsi="Segoe UI" w:cs="Segoe UI"/>
          <w:spacing w:val="-3"/>
          <w:sz w:val="20"/>
          <w:szCs w:val="20"/>
          <w:highlight w:val="yellow"/>
        </w:rPr>
        <w:t xml:space="preserve"> Contractor cost flow projections monthly including computations and projections related to this Scope of Work. Projections shall include costs from and related to, manpower, coordination, supervision, equipment, and material for completing this Scope of Work.</w:t>
      </w:r>
      <w:bookmarkEnd w:id="0"/>
      <w:r w:rsidRPr="00494A53">
        <w:rPr>
          <w:rFonts w:ascii="Segoe UI" w:hAnsi="Segoe UI" w:cs="Segoe UI"/>
          <w:spacing w:val="-3"/>
          <w:sz w:val="20"/>
          <w:szCs w:val="20"/>
          <w:highlight w:val="yellow"/>
        </w:rPr>
        <w:t xml:space="preserve"> </w:t>
      </w:r>
    </w:p>
    <w:bookmarkEnd w:id="1"/>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Metal Roofing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Berridge Cee-Lock standing seam metal roof panel system as indicated on the drawings.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high-temp underlayment and self-adhered membrane beneath the roof panel system per keynote 6-06/A4-10.</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all gutters and downspouts, complete with splash blocks,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Accept the roof deck furnished by others as ready to receive the roofing system.</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all furring, backing, straps, nailers and accessories necessary to support the roofing, fascia and soffit systems.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with Framing Subcontractor for eave sheathing (5/8" Dens Glass per Clarification #01 RFI #25) to receive the roofing system.</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Metal Fascia &amp; Soffit Panels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prefinished metal fascia and soffit panels as indicated, complete with trim, closures and attachment system.</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edge condition and flashing attachment between the fascia, soffit and roofing systems to maintain manufacturer warranties.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protection of adjacent roofing surfaces during fascia and soffit panel installation.</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Concessions Pass-Through Counter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Fabricate and install stainless steel pass-through counter with window header and jambs at the Concessions building per detail 3/A7-10.</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the rough opening with Framing Subcontractor and the overhead coiling door with Special Doors Subcontractor.</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General Scope Requirements</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all tests and certifications required for complete and operational systems.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 Manufacturer's Representative for multiple site visits during construction as required to maintain system warranties.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Perform water testing on completed roofing, fascia and soffit systems, and repair deficiencies as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temporary roof closures and water stops at the end of each work day to prevent water intrusion.</w:t>
      </w:r>
    </w:p>
    <w:p w14:paraId="59C6B721" w14:textId="0EBE83D7" w:rsidR="005466B9" w:rsidRPr="00230CA0" w:rsidRDefault="005466B9" w:rsidP="00230CA0">
      <w:pPr>
        <w:jc w:val="both"/>
        <w:rPr>
          <w:rFonts w:ascii="Segoe UI" w:hAnsi="Segoe UI" w:cs="Segoe UI"/>
          <w:sz w:val="20"/>
          <w:szCs w:val="20"/>
        </w:rPr>
      </w:pPr>
    </w:p>
    <w:p w14:paraId="05933B3E" w14:textId="4A233E94" w:rsidR="002C6E34" w:rsidRPr="00303D1E" w:rsidRDefault="001D29FE" w:rsidP="002C6E34">
      <w:pPr>
        <w:pStyle w:val="ListParagraph"/>
        <w:numPr>
          <w:ilvl w:val="0"/>
          <w:numId w:val="3"/>
        </w:numPr>
        <w:jc w:val="both"/>
        <w:rPr>
          <w:rFonts w:ascii="Segoe UI" w:hAnsi="Segoe UI" w:cs="Segoe UI"/>
          <w:b/>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has accounted for, as part of this lump sum </w:t>
      </w:r>
      <w:r w:rsidR="00D10F22" w:rsidRPr="00303D1E">
        <w:rPr>
          <w:rFonts w:ascii="Segoe UI" w:hAnsi="Segoe UI" w:cs="Segoe UI"/>
          <w:sz w:val="20"/>
          <w:szCs w:val="20"/>
        </w:rPr>
        <w:t>Sub</w:t>
      </w:r>
      <w:r w:rsidR="00904FF7" w:rsidRPr="00303D1E">
        <w:rPr>
          <w:rFonts w:ascii="Segoe UI" w:hAnsi="Segoe UI" w:cs="Segoe UI"/>
          <w:sz w:val="20"/>
          <w:szCs w:val="20"/>
        </w:rPr>
        <w:t>contract,</w:t>
      </w:r>
      <w:r w:rsidR="00703158" w:rsidRPr="00303D1E">
        <w:rPr>
          <w:rFonts w:ascii="Segoe UI" w:hAnsi="Segoe UI" w:cs="Segoe UI"/>
          <w:iCs/>
          <w:sz w:val="20"/>
          <w:szCs w:val="20"/>
        </w:rPr>
        <w:t xml:space="preserve"> the </w:t>
      </w:r>
      <w:r w:rsidR="00904FF7" w:rsidRPr="00303D1E">
        <w:rPr>
          <w:rFonts w:ascii="Segoe UI" w:hAnsi="Segoe UI" w:cs="Segoe UI"/>
          <w:iCs/>
          <w:sz w:val="20"/>
          <w:szCs w:val="20"/>
        </w:rPr>
        <w:t xml:space="preserve">fact </w:t>
      </w:r>
      <w:r w:rsidR="00105AEE">
        <w:rPr>
          <w:rFonts w:ascii="Segoe UI" w:hAnsi="Segoe UI" w:cs="Segoe UI"/>
          <w:iCs/>
          <w:sz w:val="20"/>
          <w:szCs w:val="20"/>
        </w:rPr>
        <w:t xml:space="preserve">that </w:t>
      </w:r>
      <w:r w:rsidR="00904FF7" w:rsidRPr="00303D1E">
        <w:rPr>
          <w:rFonts w:ascii="Segoe UI" w:hAnsi="Segoe UI" w:cs="Segoe UI"/>
          <w:iCs/>
          <w:sz w:val="20"/>
          <w:szCs w:val="20"/>
        </w:rPr>
        <w:t xml:space="preserve">the </w:t>
      </w:r>
      <w:r w:rsidR="00FD5975" w:rsidRPr="00303D1E">
        <w:rPr>
          <w:rFonts w:ascii="Segoe UI" w:hAnsi="Segoe UI" w:cs="Segoe UI"/>
          <w:iCs/>
          <w:sz w:val="20"/>
          <w:szCs w:val="20"/>
        </w:rPr>
        <w:t>C</w:t>
      </w:r>
      <w:r w:rsidR="00904FF7" w:rsidRPr="00303D1E">
        <w:rPr>
          <w:rFonts w:ascii="Segoe UI" w:hAnsi="Segoe UI" w:cs="Segoe UI"/>
          <w:iCs/>
          <w:sz w:val="20"/>
          <w:szCs w:val="20"/>
        </w:rPr>
        <w:t xml:space="preserve">ontract </w:t>
      </w:r>
      <w:r w:rsidR="00FD5975" w:rsidRPr="00303D1E">
        <w:rPr>
          <w:rFonts w:ascii="Segoe UI" w:hAnsi="Segoe UI" w:cs="Segoe UI"/>
          <w:iCs/>
          <w:sz w:val="20"/>
          <w:szCs w:val="20"/>
        </w:rPr>
        <w:t>D</w:t>
      </w:r>
      <w:r w:rsidR="00904FF7" w:rsidRPr="00303D1E">
        <w:rPr>
          <w:rFonts w:ascii="Segoe UI" w:hAnsi="Segoe UI" w:cs="Segoe UI"/>
          <w:iCs/>
          <w:sz w:val="20"/>
          <w:szCs w:val="20"/>
        </w:rPr>
        <w:t xml:space="preserve">ocuments </w:t>
      </w:r>
      <w:r w:rsidR="00703158" w:rsidRPr="00303D1E">
        <w:rPr>
          <w:rFonts w:ascii="Segoe UI" w:hAnsi="Segoe UI" w:cs="Segoe UI"/>
          <w:iCs/>
          <w:sz w:val="20"/>
          <w:szCs w:val="20"/>
        </w:rPr>
        <w:t xml:space="preserve">may not contain all required details, </w:t>
      </w:r>
      <w:r w:rsidR="00105F5D" w:rsidRPr="00303D1E">
        <w:rPr>
          <w:rFonts w:ascii="Segoe UI" w:hAnsi="Segoe UI" w:cs="Segoe UI"/>
          <w:iCs/>
          <w:sz w:val="20"/>
          <w:szCs w:val="20"/>
        </w:rPr>
        <w:t>parts,</w:t>
      </w:r>
      <w:r w:rsidR="00703158" w:rsidRPr="00303D1E">
        <w:rPr>
          <w:rFonts w:ascii="Segoe UI" w:hAnsi="Segoe UI" w:cs="Segoe UI"/>
          <w:iCs/>
          <w:sz w:val="20"/>
          <w:szCs w:val="20"/>
        </w:rPr>
        <w:t xml:space="preserve"> or pieces necessary to provide a complete and functioning system</w:t>
      </w:r>
      <w:r w:rsidR="00EE5A69">
        <w:rPr>
          <w:rFonts w:ascii="Segoe UI" w:hAnsi="Segoe UI" w:cs="Segoe UI"/>
          <w:iCs/>
          <w:sz w:val="20"/>
          <w:szCs w:val="20"/>
        </w:rPr>
        <w:t>.  T</w:t>
      </w:r>
      <w:r w:rsidR="00703158" w:rsidRPr="00303D1E">
        <w:rPr>
          <w:rFonts w:ascii="Segoe UI" w:hAnsi="Segoe UI" w:cs="Segoe UI"/>
          <w:iCs/>
          <w:sz w:val="20"/>
          <w:szCs w:val="20"/>
        </w:rPr>
        <w:t xml:space="preserve">herefore, it is </w:t>
      </w:r>
      <w:r w:rsidR="00105AEE">
        <w:rPr>
          <w:rFonts w:ascii="Segoe UI" w:hAnsi="Segoe UI" w:cs="Segoe UI"/>
          <w:iCs/>
          <w:sz w:val="20"/>
          <w:szCs w:val="20"/>
        </w:rPr>
        <w:t xml:space="preserve">Subcontractor’s </w:t>
      </w:r>
      <w:r w:rsidR="00703158" w:rsidRPr="00303D1E">
        <w:rPr>
          <w:rFonts w:ascii="Segoe UI" w:hAnsi="Segoe UI" w:cs="Segoe UI"/>
          <w:iCs/>
          <w:sz w:val="20"/>
          <w:szCs w:val="20"/>
        </w:rPr>
        <w:t>responsibility to make reasonably inferable assumptions and allowances</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as part of </w:t>
      </w:r>
      <w:r w:rsidR="00EE5A69">
        <w:rPr>
          <w:rFonts w:ascii="Segoe UI" w:hAnsi="Segoe UI" w:cs="Segoe UI"/>
          <w:iCs/>
          <w:sz w:val="20"/>
          <w:szCs w:val="20"/>
        </w:rPr>
        <w:t>its</w:t>
      </w:r>
      <w:r w:rsidR="00EE5A69" w:rsidRPr="00303D1E">
        <w:rPr>
          <w:rFonts w:ascii="Segoe UI" w:hAnsi="Segoe UI" w:cs="Segoe UI"/>
          <w:iCs/>
          <w:sz w:val="20"/>
          <w:szCs w:val="20"/>
        </w:rPr>
        <w:t xml:space="preserve"> </w:t>
      </w:r>
      <w:r w:rsidR="00703158" w:rsidRPr="00303D1E">
        <w:rPr>
          <w:rFonts w:ascii="Segoe UI" w:hAnsi="Segoe UI" w:cs="Segoe UI"/>
          <w:iCs/>
          <w:sz w:val="20"/>
          <w:szCs w:val="20"/>
        </w:rPr>
        <w:t>lump sum proposal</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w:t>
      </w:r>
      <w:r w:rsidR="00176127" w:rsidRPr="00303D1E">
        <w:rPr>
          <w:rFonts w:ascii="Segoe UI" w:hAnsi="Segoe UI" w:cs="Segoe UI"/>
          <w:iCs/>
          <w:sz w:val="20"/>
          <w:szCs w:val="20"/>
        </w:rPr>
        <w:t>to help</w:t>
      </w:r>
      <w:r w:rsidR="00703158" w:rsidRPr="00303D1E">
        <w:rPr>
          <w:rFonts w:ascii="Segoe UI" w:hAnsi="Segoe UI" w:cs="Segoe UI"/>
          <w:iCs/>
          <w:sz w:val="20"/>
          <w:szCs w:val="20"/>
        </w:rPr>
        <w:t xml:space="preserve"> account for </w:t>
      </w:r>
      <w:r w:rsidR="00105AEE">
        <w:rPr>
          <w:rFonts w:ascii="Segoe UI" w:hAnsi="Segoe UI" w:cs="Segoe UI"/>
          <w:iCs/>
          <w:sz w:val="20"/>
          <w:szCs w:val="20"/>
        </w:rPr>
        <w:t xml:space="preserve">the </w:t>
      </w:r>
      <w:r w:rsidR="00703158" w:rsidRPr="00303D1E">
        <w:rPr>
          <w:rFonts w:ascii="Segoe UI" w:hAnsi="Segoe UI" w:cs="Segoe UI"/>
          <w:iCs/>
          <w:sz w:val="20"/>
          <w:szCs w:val="20"/>
        </w:rPr>
        <w:t xml:space="preserve">design </w:t>
      </w:r>
      <w:r w:rsidR="00105AEE">
        <w:rPr>
          <w:rFonts w:ascii="Segoe UI" w:hAnsi="Segoe UI" w:cs="Segoe UI"/>
          <w:iCs/>
          <w:sz w:val="20"/>
          <w:szCs w:val="20"/>
        </w:rPr>
        <w:t>intent</w:t>
      </w:r>
      <w:r w:rsidR="00105AEE" w:rsidRPr="00303D1E">
        <w:rPr>
          <w:rFonts w:ascii="Segoe UI" w:hAnsi="Segoe UI" w:cs="Segoe UI"/>
          <w:iCs/>
          <w:sz w:val="20"/>
          <w:szCs w:val="20"/>
        </w:rPr>
        <w:t xml:space="preserve"> </w:t>
      </w:r>
      <w:r w:rsidR="00703158" w:rsidRPr="00303D1E">
        <w:rPr>
          <w:rFonts w:ascii="Segoe UI" w:hAnsi="Segoe UI" w:cs="Segoe UI"/>
          <w:iCs/>
          <w:sz w:val="20"/>
          <w:szCs w:val="20"/>
        </w:rPr>
        <w:t xml:space="preserve">and ensure that all elements associated with the </w:t>
      </w:r>
      <w:r w:rsidR="00FD5975" w:rsidRPr="00303D1E">
        <w:rPr>
          <w:rFonts w:ascii="Segoe UI" w:hAnsi="Segoe UI" w:cs="Segoe UI"/>
          <w:iCs/>
          <w:sz w:val="20"/>
          <w:szCs w:val="20"/>
        </w:rPr>
        <w:t>S</w:t>
      </w:r>
      <w:r w:rsidR="00703158" w:rsidRPr="00303D1E">
        <w:rPr>
          <w:rFonts w:ascii="Segoe UI" w:hAnsi="Segoe UI" w:cs="Segoe UI"/>
          <w:iCs/>
          <w:sz w:val="20"/>
          <w:szCs w:val="20"/>
        </w:rPr>
        <w:t xml:space="preserve">cope of </w:t>
      </w:r>
      <w:r w:rsidR="00FD5975" w:rsidRPr="00303D1E">
        <w:rPr>
          <w:rFonts w:ascii="Segoe UI" w:hAnsi="Segoe UI" w:cs="Segoe UI"/>
          <w:iCs/>
          <w:sz w:val="20"/>
          <w:szCs w:val="20"/>
        </w:rPr>
        <w:t>W</w:t>
      </w:r>
      <w:r w:rsidR="00703158" w:rsidRPr="00303D1E">
        <w:rPr>
          <w:rFonts w:ascii="Segoe UI" w:hAnsi="Segoe UI" w:cs="Segoe UI"/>
          <w:iCs/>
          <w:sz w:val="20"/>
          <w:szCs w:val="20"/>
        </w:rPr>
        <w:t xml:space="preserve">ork comply with </w:t>
      </w:r>
      <w:r w:rsidR="009E1925" w:rsidRPr="00303D1E">
        <w:rPr>
          <w:rFonts w:ascii="Segoe UI" w:hAnsi="Segoe UI" w:cs="Segoe UI"/>
          <w:iCs/>
          <w:sz w:val="20"/>
          <w:szCs w:val="20"/>
        </w:rPr>
        <w:t xml:space="preserve">all </w:t>
      </w:r>
      <w:r w:rsidR="00703158" w:rsidRPr="00303D1E">
        <w:rPr>
          <w:rFonts w:ascii="Segoe UI" w:hAnsi="Segoe UI" w:cs="Segoe UI"/>
          <w:iCs/>
          <w:sz w:val="20"/>
          <w:szCs w:val="20"/>
        </w:rPr>
        <w:t>governing codes and regulations.</w:t>
      </w:r>
    </w:p>
    <w:p w14:paraId="7C547949" w14:textId="77777777" w:rsidR="002C6E34" w:rsidRPr="00303D1E" w:rsidRDefault="002C6E34" w:rsidP="002C6E34">
      <w:pPr>
        <w:jc w:val="both"/>
        <w:rPr>
          <w:rFonts w:ascii="Segoe UI" w:hAnsi="Segoe UI" w:cs="Segoe UI"/>
          <w:b/>
          <w:sz w:val="20"/>
          <w:szCs w:val="20"/>
        </w:rPr>
      </w:pPr>
    </w:p>
    <w:p w14:paraId="4FBDD576" w14:textId="77777777" w:rsidR="00A95F87" w:rsidRPr="00303D1E" w:rsidRDefault="00A95F87" w:rsidP="002C6E34">
      <w:pPr>
        <w:jc w:val="both"/>
        <w:rPr>
          <w:rFonts w:ascii="Segoe UI" w:hAnsi="Segoe UI" w:cs="Segoe UI"/>
          <w:b/>
          <w:sz w:val="20"/>
          <w:szCs w:val="20"/>
        </w:rPr>
      </w:pPr>
      <w:r w:rsidRPr="00303D1E">
        <w:rPr>
          <w:rFonts w:ascii="Segoe UI" w:hAnsi="Segoe UI" w:cs="Segoe UI"/>
          <w:b/>
          <w:sz w:val="20"/>
          <w:szCs w:val="20"/>
          <w:u w:val="single"/>
        </w:rPr>
        <w:t>SCOPE OPTIONS</w:t>
      </w:r>
      <w:r w:rsidRPr="00303D1E">
        <w:rPr>
          <w:rFonts w:ascii="Segoe UI" w:hAnsi="Segoe UI" w:cs="Segoe UI"/>
          <w:b/>
          <w:sz w:val="20"/>
          <w:szCs w:val="20"/>
        </w:rPr>
        <w:t>:</w:t>
      </w:r>
    </w:p>
    <w:p w14:paraId="40B2F818" w14:textId="77777777" w:rsidR="00A95F87" w:rsidRPr="00303D1E" w:rsidRDefault="00A95F87" w:rsidP="00A95F87">
      <w:pPr>
        <w:pStyle w:val="ListParagraph"/>
        <w:rPr>
          <w:rFonts w:ascii="Segoe UI" w:hAnsi="Segoe UI" w:cs="Segoe UI"/>
          <w:sz w:val="20"/>
          <w:szCs w:val="20"/>
        </w:rPr>
      </w:pPr>
    </w:p>
    <w:p w14:paraId="3F92A9BB" w14:textId="77777777" w:rsidR="00230CA0"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Pr>
          <w:rFonts w:ascii="Segoe UI" w:hAnsi="Segoe UI" w:cs="Segoe UI"/>
          <w:spacing w:val="-3"/>
          <w:sz w:val="20"/>
          <w:szCs w:val="20"/>
          <w:highlight w:val="yellow"/>
        </w:rPr>
        <w:t xml:space="preserve">None. </w:t>
      </w:r>
    </w:p>
    <w:p w14:paraId="78863123" w14:textId="77777777" w:rsidR="00230CA0" w:rsidRDefault="00230CA0" w:rsidP="00230CA0">
      <w:pPr>
        <w:widowControl w:val="0"/>
        <w:tabs>
          <w:tab w:val="left" w:pos="-1440"/>
          <w:tab w:val="left" w:pos="-720"/>
        </w:tabs>
        <w:suppressAutoHyphens/>
        <w:ind w:left="720"/>
        <w:jc w:val="both"/>
        <w:rPr>
          <w:rFonts w:ascii="Segoe UI" w:hAnsi="Segoe UI" w:cs="Segoe UI"/>
          <w:spacing w:val="-3"/>
          <w:sz w:val="20"/>
          <w:szCs w:val="20"/>
          <w:highlight w:val="yellow"/>
        </w:rPr>
      </w:pPr>
    </w:p>
    <w:p w14:paraId="54B317FE" w14:textId="77777777" w:rsidR="002C6E34" w:rsidRPr="00303D1E" w:rsidRDefault="002C6E34" w:rsidP="00E01363">
      <w:pPr>
        <w:jc w:val="both"/>
        <w:rPr>
          <w:rFonts w:ascii="Segoe UI" w:hAnsi="Segoe UI" w:cs="Segoe UI"/>
          <w:b/>
          <w:sz w:val="20"/>
          <w:szCs w:val="20"/>
        </w:rPr>
      </w:pPr>
    </w:p>
    <w:p w14:paraId="75AC5B10" w14:textId="77777777" w:rsidR="00E01363" w:rsidRPr="00303D1E" w:rsidRDefault="007F7756" w:rsidP="00E01363">
      <w:pPr>
        <w:jc w:val="both"/>
        <w:rPr>
          <w:rFonts w:ascii="Segoe UI" w:hAnsi="Segoe UI" w:cs="Segoe UI"/>
          <w:b/>
          <w:sz w:val="20"/>
          <w:szCs w:val="20"/>
        </w:rPr>
      </w:pPr>
      <w:r w:rsidRPr="00303D1E">
        <w:rPr>
          <w:rFonts w:ascii="Segoe UI" w:hAnsi="Segoe UI" w:cs="Segoe UI"/>
          <w:b/>
          <w:sz w:val="20"/>
          <w:szCs w:val="20"/>
          <w:u w:val="single"/>
        </w:rPr>
        <w:t>CONSTRUCTION DOCUMENTS</w:t>
      </w:r>
      <w:r w:rsidR="00473832" w:rsidRPr="00303D1E">
        <w:rPr>
          <w:rFonts w:ascii="Segoe UI" w:hAnsi="Segoe UI" w:cs="Segoe UI"/>
          <w:b/>
          <w:sz w:val="20"/>
          <w:szCs w:val="20"/>
        </w:rPr>
        <w:t>:</w:t>
      </w:r>
    </w:p>
    <w:p w14:paraId="702E7550" w14:textId="77777777" w:rsidR="00FD036A" w:rsidRPr="00303D1E" w:rsidRDefault="00FD036A" w:rsidP="00FD036A">
      <w:pPr>
        <w:rPr>
          <w:rFonts w:ascii="Segoe UI" w:hAnsi="Segoe UI" w:cs="Segoe UI"/>
          <w:b/>
          <w:sz w:val="20"/>
          <w:szCs w:val="20"/>
        </w:rPr>
      </w:pPr>
    </w:p>
    <w:p w14:paraId="41576BAF" w14:textId="1BE8BE4A" w:rsidR="00904FF7" w:rsidRPr="00303D1E" w:rsidRDefault="00D10F22" w:rsidP="00B7313D">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shall adhere to all </w:t>
      </w:r>
      <w:r w:rsidR="0050080C">
        <w:rPr>
          <w:rFonts w:ascii="Segoe UI" w:hAnsi="Segoe UI" w:cs="Segoe UI"/>
          <w:sz w:val="20"/>
          <w:szCs w:val="20"/>
        </w:rPr>
        <w:t>Project</w:t>
      </w:r>
      <w:r w:rsidR="00904FF7" w:rsidRPr="00303D1E">
        <w:rPr>
          <w:rFonts w:ascii="Segoe UI" w:hAnsi="Segoe UI" w:cs="Segoe UI"/>
          <w:sz w:val="20"/>
          <w:szCs w:val="20"/>
        </w:rPr>
        <w:t xml:space="preserve"> specifications</w:t>
      </w:r>
      <w:r w:rsidR="007A4C66" w:rsidRPr="00303D1E">
        <w:rPr>
          <w:rFonts w:ascii="Segoe UI" w:hAnsi="Segoe UI" w:cs="Segoe UI"/>
          <w:sz w:val="20"/>
          <w:szCs w:val="20"/>
        </w:rPr>
        <w:t xml:space="preserve"> within the </w:t>
      </w:r>
      <w:r w:rsidR="0050080C">
        <w:rPr>
          <w:rFonts w:ascii="Segoe UI" w:hAnsi="Segoe UI" w:cs="Segoe UI"/>
          <w:sz w:val="20"/>
          <w:szCs w:val="20"/>
        </w:rPr>
        <w:t>Project</w:t>
      </w:r>
      <w:r w:rsidR="007A4C66" w:rsidRPr="00303D1E">
        <w:rPr>
          <w:rFonts w:ascii="Segoe UI" w:hAnsi="Segoe UI" w:cs="Segoe UI"/>
          <w:sz w:val="20"/>
          <w:szCs w:val="20"/>
        </w:rPr>
        <w:t xml:space="preserve"> Manual and all </w:t>
      </w:r>
      <w:r w:rsidR="0050080C">
        <w:rPr>
          <w:rFonts w:ascii="Segoe UI" w:hAnsi="Segoe UI" w:cs="Segoe UI"/>
          <w:sz w:val="20"/>
          <w:szCs w:val="20"/>
        </w:rPr>
        <w:t>Project</w:t>
      </w:r>
      <w:r w:rsidR="007A4C66" w:rsidRPr="00303D1E">
        <w:rPr>
          <w:rFonts w:ascii="Segoe UI" w:hAnsi="Segoe UI" w:cs="Segoe UI"/>
          <w:sz w:val="20"/>
          <w:szCs w:val="20"/>
        </w:rPr>
        <w:t xml:space="preserve"> drawings </w:t>
      </w:r>
      <w:r w:rsidR="00904FF7" w:rsidRPr="00303D1E">
        <w:rPr>
          <w:rFonts w:ascii="Segoe UI" w:hAnsi="Segoe UI" w:cs="Segoe UI"/>
          <w:sz w:val="20"/>
          <w:szCs w:val="20"/>
        </w:rPr>
        <w:t xml:space="preserve">as referenced in the Attachment C – Enumeration of Documents section of this </w:t>
      </w:r>
      <w:r w:rsidRPr="00303D1E">
        <w:rPr>
          <w:rFonts w:ascii="Segoe UI" w:hAnsi="Segoe UI" w:cs="Segoe UI"/>
          <w:sz w:val="20"/>
          <w:szCs w:val="20"/>
        </w:rPr>
        <w:t>S</w:t>
      </w:r>
      <w:r w:rsidR="00904FF7" w:rsidRPr="00303D1E">
        <w:rPr>
          <w:rFonts w:ascii="Segoe UI" w:hAnsi="Segoe UI" w:cs="Segoe UI"/>
          <w:sz w:val="20"/>
          <w:szCs w:val="20"/>
        </w:rPr>
        <w:t>ubcontract, specifically referencing the following:</w:t>
      </w:r>
    </w:p>
    <w:p w14:paraId="51CAE886" w14:textId="77777777" w:rsidR="007E5DF5" w:rsidRPr="00303D1E" w:rsidRDefault="007E5DF5" w:rsidP="007E5DF5">
      <w:pPr>
        <w:jc w:val="both"/>
        <w:rPr>
          <w:rFonts w:ascii="Segoe UI" w:hAnsi="Segoe UI" w:cs="Segoe UI"/>
          <w:sz w:val="20"/>
          <w:szCs w:val="20"/>
        </w:rPr>
      </w:pPr>
    </w:p>
    <w:p w14:paraId="70472F3F" w14:textId="65067EC5" w:rsidR="001F50E8" w:rsidRDefault="001F50E8" w:rsidP="00E340BC">
      <w:pPr>
        <w:numPr>
          <w:ilvl w:val="0"/>
          <w:numId w:val="6"/>
        </w:numPr>
        <w:spacing w:after="60"/>
        <w:jc w:val="both"/>
        <w:rPr>
          <w:rFonts w:ascii="Segoe UI" w:hAnsi="Segoe UI" w:cs="Segoe UI"/>
          <w:sz w:val="20"/>
          <w:szCs w:val="20"/>
        </w:rPr>
      </w:pPr>
      <w:r w:rsidRPr="00303D1E">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303D1E">
        <w:rPr>
          <w:rFonts w:ascii="Segoe UI" w:hAnsi="Segoe UI" w:cs="Segoe UI"/>
          <w:sz w:val="20"/>
          <w:szCs w:val="20"/>
        </w:rPr>
        <w:t xml:space="preserve"> </w:t>
      </w:r>
      <w:r w:rsidR="005D5CD1" w:rsidRPr="00303D1E">
        <w:rPr>
          <w:rFonts w:ascii="Segoe UI" w:hAnsi="Segoe UI" w:cs="Segoe UI"/>
          <w:sz w:val="20"/>
          <w:szCs w:val="20"/>
        </w:rPr>
        <w:t>d</w:t>
      </w:r>
      <w:r w:rsidRPr="00303D1E">
        <w:rPr>
          <w:rFonts w:ascii="Segoe UI" w:hAnsi="Segoe UI" w:cs="Segoe UI"/>
          <w:sz w:val="20"/>
          <w:szCs w:val="20"/>
        </w:rPr>
        <w:t>ivision</w:t>
      </w:r>
      <w:r w:rsidR="00362A30">
        <w:rPr>
          <w:rFonts w:ascii="Segoe UI" w:hAnsi="Segoe UI" w:cs="Segoe UI"/>
          <w:sz w:val="20"/>
          <w:szCs w:val="20"/>
        </w:rPr>
        <w:t>(s)</w:t>
      </w:r>
      <w:r w:rsidRPr="00303D1E">
        <w:rPr>
          <w:rFonts w:ascii="Segoe UI" w:hAnsi="Segoe UI" w:cs="Segoe UI"/>
          <w:sz w:val="20"/>
          <w:szCs w:val="20"/>
        </w:rPr>
        <w:t xml:space="preserve"> of the </w:t>
      </w:r>
      <w:r w:rsidR="003F5DBF" w:rsidRPr="00303D1E">
        <w:rPr>
          <w:rFonts w:ascii="Segoe UI" w:hAnsi="Segoe UI" w:cs="Segoe UI"/>
          <w:sz w:val="20"/>
          <w:szCs w:val="20"/>
        </w:rPr>
        <w:t>P</w:t>
      </w:r>
      <w:r w:rsidRPr="00303D1E">
        <w:rPr>
          <w:rFonts w:ascii="Segoe UI" w:hAnsi="Segoe UI" w:cs="Segoe UI"/>
          <w:sz w:val="20"/>
          <w:szCs w:val="20"/>
        </w:rPr>
        <w:t xml:space="preserve">roject </w:t>
      </w:r>
      <w:r w:rsidR="003F5DBF" w:rsidRPr="00303D1E">
        <w:rPr>
          <w:rFonts w:ascii="Segoe UI" w:hAnsi="Segoe UI" w:cs="Segoe UI"/>
          <w:sz w:val="20"/>
          <w:szCs w:val="20"/>
        </w:rPr>
        <w:t>M</w:t>
      </w:r>
      <w:r w:rsidRPr="00303D1E">
        <w:rPr>
          <w:rFonts w:ascii="Segoe UI" w:hAnsi="Segoe UI" w:cs="Segoe UI"/>
          <w:sz w:val="20"/>
          <w:szCs w:val="20"/>
        </w:rPr>
        <w:t xml:space="preserve">anual </w:t>
      </w:r>
      <w:r w:rsidR="00362A30">
        <w:rPr>
          <w:rFonts w:ascii="Segoe UI" w:hAnsi="Segoe UI" w:cs="Segoe UI"/>
          <w:sz w:val="20"/>
          <w:szCs w:val="20"/>
        </w:rPr>
        <w:t xml:space="preserve">listed below, </w:t>
      </w:r>
      <w:r w:rsidRPr="00303D1E">
        <w:rPr>
          <w:rFonts w:ascii="Segoe UI" w:hAnsi="Segoe UI" w:cs="Segoe UI"/>
          <w:sz w:val="20"/>
          <w:szCs w:val="20"/>
        </w:rPr>
        <w:t>as relate</w:t>
      </w:r>
      <w:r w:rsidR="00362A30">
        <w:rPr>
          <w:rFonts w:ascii="Segoe UI" w:hAnsi="Segoe UI" w:cs="Segoe UI"/>
          <w:sz w:val="20"/>
          <w:szCs w:val="20"/>
        </w:rPr>
        <w:t>d</w:t>
      </w:r>
      <w:r w:rsidRPr="00303D1E">
        <w:rPr>
          <w:rFonts w:ascii="Segoe UI" w:hAnsi="Segoe UI" w:cs="Segoe UI"/>
          <w:sz w:val="20"/>
          <w:szCs w:val="20"/>
        </w:rPr>
        <w:t xml:space="preserve"> to </w:t>
      </w:r>
      <w:r w:rsidR="00EA0547" w:rsidRPr="00303D1E">
        <w:rPr>
          <w:rFonts w:ascii="Segoe UI" w:hAnsi="Segoe UI" w:cs="Segoe UI"/>
          <w:sz w:val="20"/>
          <w:szCs w:val="20"/>
        </w:rPr>
        <w:t>S</w:t>
      </w:r>
      <w:r w:rsidRPr="00303D1E">
        <w:rPr>
          <w:rFonts w:ascii="Segoe UI" w:hAnsi="Segoe UI" w:cs="Segoe UI"/>
          <w:sz w:val="20"/>
          <w:szCs w:val="20"/>
        </w:rPr>
        <w:t xml:space="preserve">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r w:rsidR="00362A30">
        <w:rPr>
          <w:rFonts w:ascii="Segoe UI" w:hAnsi="Segoe UI" w:cs="Segoe UI"/>
          <w:sz w:val="20"/>
          <w:szCs w:val="20"/>
        </w:rPr>
        <w:t>:</w:t>
      </w:r>
    </w:p>
    <w:p w14:paraId="49498843" w14:textId="6B2B6E71"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t xml:space="preserve">Division 00 – </w:t>
      </w:r>
      <w:r w:rsidR="009C345F" w:rsidRPr="009C345F">
        <w:rPr>
          <w:rFonts w:ascii="Segoe UI" w:hAnsi="Segoe UI" w:cs="Segoe UI"/>
          <w:sz w:val="20"/>
          <w:szCs w:val="20"/>
        </w:rPr>
        <w:t>Procurement and Contracting Requirements</w:t>
      </w:r>
    </w:p>
    <w:p w14:paraId="1A800823" w14:textId="14F3ADE0"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lastRenderedPageBreak/>
        <w:t>Division 01 - General Requirements</w:t>
      </w:r>
    </w:p>
    <w:p w14:paraId="0C232BF6" w14:textId="77777777" w:rsidR="00362A30" w:rsidRPr="00E340BC" w:rsidRDefault="00362A30" w:rsidP="00E340BC">
      <w:pPr>
        <w:pStyle w:val="ListParagraph"/>
        <w:ind w:left="1800"/>
        <w:jc w:val="both"/>
        <w:rPr>
          <w:rFonts w:ascii="Segoe UI" w:hAnsi="Segoe UI" w:cs="Segoe UI"/>
          <w:sz w:val="20"/>
          <w:szCs w:val="20"/>
        </w:rPr>
      </w:pPr>
    </w:p>
    <w:p w14:paraId="67DF033F" w14:textId="216F98F4" w:rsidR="00FD036A" w:rsidRDefault="001F50E8" w:rsidP="00E340BC">
      <w:pPr>
        <w:numPr>
          <w:ilvl w:val="0"/>
          <w:numId w:val="6"/>
        </w:numPr>
        <w:spacing w:after="60"/>
        <w:jc w:val="both"/>
        <w:rPr>
          <w:rFonts w:ascii="Segoe UI" w:hAnsi="Segoe UI" w:cs="Segoe UI"/>
          <w:sz w:val="20"/>
          <w:szCs w:val="20"/>
        </w:rPr>
      </w:pPr>
      <w:r w:rsidRPr="0097463A">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97463A">
        <w:rPr>
          <w:rFonts w:ascii="Segoe UI" w:hAnsi="Segoe UI" w:cs="Segoe UI"/>
          <w:sz w:val="20"/>
          <w:szCs w:val="20"/>
        </w:rPr>
        <w:t xml:space="preserve"> </w:t>
      </w:r>
      <w:r w:rsidR="005D5CD1" w:rsidRPr="0097463A">
        <w:rPr>
          <w:rFonts w:ascii="Segoe UI" w:hAnsi="Segoe UI" w:cs="Segoe UI"/>
          <w:sz w:val="20"/>
          <w:szCs w:val="20"/>
        </w:rPr>
        <w:t>s</w:t>
      </w:r>
      <w:r w:rsidRPr="0097463A">
        <w:rPr>
          <w:rFonts w:ascii="Segoe UI" w:hAnsi="Segoe UI" w:cs="Segoe UI"/>
          <w:sz w:val="20"/>
          <w:szCs w:val="20"/>
        </w:rPr>
        <w:t>ection</w:t>
      </w:r>
      <w:r w:rsidR="00362A30">
        <w:rPr>
          <w:rFonts w:ascii="Segoe UI" w:hAnsi="Segoe UI" w:cs="Segoe UI"/>
          <w:sz w:val="20"/>
          <w:szCs w:val="20"/>
        </w:rPr>
        <w:t>(s)</w:t>
      </w:r>
      <w:r w:rsidRPr="0097463A">
        <w:rPr>
          <w:rFonts w:ascii="Segoe UI" w:hAnsi="Segoe UI" w:cs="Segoe UI"/>
          <w:sz w:val="20"/>
          <w:szCs w:val="20"/>
        </w:rPr>
        <w:t xml:space="preserve"> of the </w:t>
      </w:r>
      <w:r w:rsidR="00FD5975" w:rsidRPr="0097463A">
        <w:rPr>
          <w:rFonts w:ascii="Segoe UI" w:hAnsi="Segoe UI" w:cs="Segoe UI"/>
          <w:sz w:val="20"/>
          <w:szCs w:val="20"/>
        </w:rPr>
        <w:t>P</w:t>
      </w:r>
      <w:r w:rsidRPr="0097463A">
        <w:rPr>
          <w:rFonts w:ascii="Segoe UI" w:hAnsi="Segoe UI" w:cs="Segoe UI"/>
          <w:sz w:val="20"/>
          <w:szCs w:val="20"/>
        </w:rPr>
        <w:t xml:space="preserve">roject </w:t>
      </w:r>
      <w:r w:rsidR="00FD5975" w:rsidRPr="0097463A">
        <w:rPr>
          <w:rFonts w:ascii="Segoe UI" w:hAnsi="Segoe UI" w:cs="Segoe UI"/>
          <w:sz w:val="20"/>
          <w:szCs w:val="20"/>
        </w:rPr>
        <w:t>M</w:t>
      </w:r>
      <w:r w:rsidRPr="0097463A">
        <w:rPr>
          <w:rFonts w:ascii="Segoe UI" w:hAnsi="Segoe UI" w:cs="Segoe UI"/>
          <w:sz w:val="20"/>
          <w:szCs w:val="20"/>
        </w:rPr>
        <w:t>anual</w:t>
      </w:r>
      <w:r w:rsidR="00362A30">
        <w:rPr>
          <w:rFonts w:ascii="Segoe UI" w:hAnsi="Segoe UI" w:cs="Segoe UI"/>
          <w:sz w:val="20"/>
          <w:szCs w:val="20"/>
        </w:rPr>
        <w:t xml:space="preserve"> listed below,</w:t>
      </w:r>
      <w:r w:rsidR="000C5ED6" w:rsidRPr="0097463A">
        <w:rPr>
          <w:rFonts w:ascii="Segoe UI" w:hAnsi="Segoe UI" w:cs="Segoe UI"/>
          <w:sz w:val="20"/>
          <w:szCs w:val="20"/>
        </w:rPr>
        <w:t xml:space="preserve"> as relate</w:t>
      </w:r>
      <w:r w:rsidR="00362A30">
        <w:rPr>
          <w:rFonts w:ascii="Segoe UI" w:hAnsi="Segoe UI" w:cs="Segoe UI"/>
          <w:sz w:val="20"/>
          <w:szCs w:val="20"/>
        </w:rPr>
        <w:t>d</w:t>
      </w:r>
      <w:r w:rsidR="000C5ED6" w:rsidRPr="0097463A">
        <w:rPr>
          <w:rFonts w:ascii="Segoe UI" w:hAnsi="Segoe UI" w:cs="Segoe UI"/>
          <w:sz w:val="20"/>
          <w:szCs w:val="20"/>
        </w:rPr>
        <w:t xml:space="preserve"> to </w:t>
      </w:r>
      <w:r w:rsidR="00EA34F7" w:rsidRPr="0097463A">
        <w:rPr>
          <w:rFonts w:ascii="Segoe UI" w:hAnsi="Segoe UI" w:cs="Segoe UI"/>
          <w:sz w:val="20"/>
          <w:szCs w:val="20"/>
        </w:rPr>
        <w:t xml:space="preserve">Subcontractor’s </w:t>
      </w:r>
      <w:r w:rsidR="00FD5975" w:rsidRPr="0097463A">
        <w:rPr>
          <w:rFonts w:ascii="Segoe UI" w:hAnsi="Segoe UI" w:cs="Segoe UI"/>
          <w:sz w:val="20"/>
          <w:szCs w:val="20"/>
        </w:rPr>
        <w:t>S</w:t>
      </w:r>
      <w:r w:rsidR="000C5ED6" w:rsidRPr="0097463A">
        <w:rPr>
          <w:rFonts w:ascii="Segoe UI" w:hAnsi="Segoe UI" w:cs="Segoe UI"/>
          <w:sz w:val="20"/>
          <w:szCs w:val="20"/>
        </w:rPr>
        <w:t xml:space="preserve">cope of </w:t>
      </w:r>
      <w:r w:rsidR="00FD5975" w:rsidRPr="0097463A">
        <w:rPr>
          <w:rFonts w:ascii="Segoe UI" w:hAnsi="Segoe UI" w:cs="Segoe UI"/>
          <w:sz w:val="20"/>
          <w:szCs w:val="20"/>
        </w:rPr>
        <w:t>W</w:t>
      </w:r>
      <w:r w:rsidR="000C5ED6" w:rsidRPr="0097463A">
        <w:rPr>
          <w:rFonts w:ascii="Segoe UI" w:hAnsi="Segoe UI" w:cs="Segoe UI"/>
          <w:sz w:val="20"/>
          <w:szCs w:val="20"/>
        </w:rPr>
        <w:t>ork</w:t>
      </w:r>
      <w:r w:rsidR="00362A30">
        <w:rPr>
          <w:rFonts w:ascii="Segoe UI" w:hAnsi="Segoe UI" w:cs="Segoe UI"/>
          <w:sz w:val="20"/>
          <w:szCs w:val="20"/>
        </w:rPr>
        <w:t>:</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07 25 00 - Weather Barriers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07 61 00 - Sheet Metal Roofing</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07 62 00 - Sheet Metal Flashing and Trim</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07 92 00 - Joint Sealants</w:t>
      </w:r>
    </w:p>
    <w:p w14:paraId="0ECDDD95" w14:textId="77777777" w:rsidR="00362A30" w:rsidRPr="00E340BC" w:rsidRDefault="00362A30" w:rsidP="00E340BC">
      <w:pPr>
        <w:pStyle w:val="ListParagraph"/>
        <w:ind w:left="1800"/>
        <w:jc w:val="both"/>
        <w:rPr>
          <w:rFonts w:ascii="Segoe UI" w:hAnsi="Segoe UI" w:cs="Segoe UI"/>
          <w:sz w:val="20"/>
          <w:szCs w:val="20"/>
        </w:rPr>
      </w:pPr>
    </w:p>
    <w:p w14:paraId="7AB85816" w14:textId="77777777" w:rsidR="00324864" w:rsidRPr="004769A4" w:rsidRDefault="00FD5975" w:rsidP="004769A4">
      <w:pPr>
        <w:pStyle w:val="ListParagraph"/>
        <w:numPr>
          <w:ilvl w:val="0"/>
          <w:numId w:val="2"/>
        </w:numPr>
        <w:ind w:left="720"/>
        <w:jc w:val="both"/>
        <w:rPr>
          <w:rFonts w:ascii="Segoe UI" w:hAnsi="Segoe UI" w:cs="Segoe UI"/>
          <w:sz w:val="20"/>
          <w:szCs w:val="20"/>
        </w:rPr>
      </w:pPr>
      <w:r w:rsidRPr="004769A4">
        <w:rPr>
          <w:rFonts w:ascii="Segoe UI" w:hAnsi="Segoe UI" w:cs="Segoe UI"/>
          <w:sz w:val="20"/>
          <w:szCs w:val="20"/>
        </w:rPr>
        <w:t xml:space="preserve">All </w:t>
      </w:r>
      <w:r w:rsidR="00324864" w:rsidRPr="004769A4">
        <w:rPr>
          <w:rFonts w:ascii="Segoe UI" w:hAnsi="Segoe UI" w:cs="Segoe UI"/>
          <w:sz w:val="20"/>
          <w:szCs w:val="20"/>
        </w:rPr>
        <w:t>construction documents referenced in the Attachment C – Enumeration of Documents portion of this Subcontract can be downloaded from the following location:</w:t>
      </w:r>
    </w:p>
    <w:p w14:paraId="0C99C4CD" w14:textId="77777777" w:rsidR="00B527EC" w:rsidRPr="004769A4" w:rsidRDefault="00B527EC" w:rsidP="00324864">
      <w:pPr>
        <w:rPr>
          <w:rFonts w:ascii="Segoe UI" w:hAnsi="Segoe UI" w:cs="Segoe UI"/>
          <w:b/>
          <w:bCs/>
          <w:sz w:val="20"/>
          <w:szCs w:val="20"/>
        </w:rPr>
      </w:pPr>
    </w:p>
    <w:p w14:paraId="76F7442B" w14:textId="65B5C117"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Procore – </w:t>
      </w:r>
      <w:r w:rsidR="009C345F">
        <w:rPr>
          <w:rFonts w:ascii="Segoe UI" w:hAnsi="Segoe UI" w:cs="Segoe UI"/>
          <w:sz w:val="20"/>
          <w:szCs w:val="20"/>
        </w:rPr>
        <w:t xml:space="preserve">5 – 26-01-019 - </w:t>
      </w:r>
      <w:r w:rsidR="009C345F" w:rsidRPr="009C345F">
        <w:rPr>
          <w:rFonts w:ascii="Segoe UI" w:hAnsi="Segoe UI" w:cs="Segoe UI"/>
          <w:sz w:val="20"/>
          <w:szCs w:val="20"/>
        </w:rPr>
        <w:t xml:space="preserve">NCSD - Tonopah HS Sports Field </w:t>
      </w:r>
      <w:proofErr w:type="spellStart"/>
      <w:r w:rsidR="009C345F" w:rsidRPr="009C345F">
        <w:rPr>
          <w:rFonts w:ascii="Segoe UI" w:hAnsi="Segoe UI" w:cs="Segoe UI"/>
          <w:sz w:val="20"/>
          <w:szCs w:val="20"/>
        </w:rPr>
        <w:t>Phs'd</w:t>
      </w:r>
      <w:proofErr w:type="spellEnd"/>
      <w:r w:rsidR="009C345F" w:rsidRPr="009C345F">
        <w:rPr>
          <w:rFonts w:ascii="Segoe UI" w:hAnsi="Segoe UI" w:cs="Segoe UI"/>
          <w:sz w:val="20"/>
          <w:szCs w:val="20"/>
        </w:rPr>
        <w:t xml:space="preserve"> Replacement</w:t>
      </w:r>
    </w:p>
    <w:p w14:paraId="06FF0E3A" w14:textId="626DB73D"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Invite to be sent to </w:t>
      </w:r>
      <w:r w:rsidR="0050080C">
        <w:rPr>
          <w:rFonts w:ascii="Segoe UI" w:hAnsi="Segoe UI" w:cs="Segoe UI"/>
          <w:sz w:val="20"/>
          <w:szCs w:val="20"/>
        </w:rPr>
        <w:t>Project</w:t>
      </w:r>
      <w:r>
        <w:rPr>
          <w:rFonts w:ascii="Segoe UI" w:hAnsi="Segoe UI" w:cs="Segoe UI"/>
          <w:sz w:val="20"/>
          <w:szCs w:val="20"/>
        </w:rPr>
        <w:t xml:space="preserve"> team</w:t>
      </w:r>
    </w:p>
    <w:p w14:paraId="01D16A11" w14:textId="77777777" w:rsidR="00324864" w:rsidRPr="004769A4" w:rsidRDefault="00324864" w:rsidP="00324864">
      <w:pPr>
        <w:pStyle w:val="ListParagraph"/>
        <w:numPr>
          <w:ilvl w:val="0"/>
          <w:numId w:val="22"/>
        </w:numPr>
        <w:ind w:left="1080"/>
        <w:jc w:val="both"/>
        <w:rPr>
          <w:rFonts w:ascii="Segoe UI" w:hAnsi="Segoe UI" w:cs="Segoe UI"/>
          <w:sz w:val="20"/>
          <w:szCs w:val="20"/>
        </w:rPr>
      </w:pPr>
      <w:r w:rsidRPr="004769A4">
        <w:rPr>
          <w:rFonts w:ascii="Segoe UI" w:hAnsi="Segoe UI" w:cs="Segoe UI"/>
          <w:sz w:val="20"/>
          <w:szCs w:val="20"/>
        </w:rPr>
        <w:t>Password: Subcontractor generated</w:t>
      </w:r>
    </w:p>
    <w:p w14:paraId="59DEBAFB" w14:textId="77777777" w:rsidR="00324864" w:rsidRPr="004769A4" w:rsidRDefault="00324864" w:rsidP="00324864">
      <w:pPr>
        <w:rPr>
          <w:rFonts w:ascii="Segoe UI" w:hAnsi="Segoe UI" w:cs="Segoe UI"/>
          <w:sz w:val="20"/>
          <w:szCs w:val="20"/>
        </w:rPr>
      </w:pPr>
    </w:p>
    <w:p w14:paraId="05907E1C" w14:textId="287818AF" w:rsidR="00611C52" w:rsidRDefault="00611C52" w:rsidP="002F64A6">
      <w:pPr>
        <w:ind w:left="720"/>
        <w:jc w:val="both"/>
        <w:rPr>
          <w:rFonts w:ascii="Segoe UI" w:hAnsi="Segoe UI" w:cs="Segoe UI"/>
          <w:sz w:val="20"/>
        </w:rPr>
      </w:pPr>
      <w:r w:rsidRPr="00611C52">
        <w:rPr>
          <w:rFonts w:ascii="Segoe UI" w:hAnsi="Segoe UI" w:cs="Segoe UI"/>
          <w:sz w:val="20"/>
        </w:rPr>
        <w:t xml:space="preserve">Contractor will be using Procore web-based software on this Project to maintain an electronic set of As-Built Documents. </w:t>
      </w:r>
      <w:r w:rsidR="00E20D05">
        <w:rPr>
          <w:rFonts w:ascii="Segoe UI" w:hAnsi="Segoe UI" w:cs="Segoe UI"/>
          <w:sz w:val="20"/>
        </w:rPr>
        <w:t xml:space="preserve"> </w:t>
      </w:r>
      <w:r>
        <w:rPr>
          <w:rFonts w:ascii="Segoe UI" w:hAnsi="Segoe UI" w:cs="Segoe UI"/>
          <w:sz w:val="20"/>
        </w:rPr>
        <w:t>Subcontractor</w:t>
      </w:r>
      <w:r w:rsidRPr="00611C52">
        <w:rPr>
          <w:rFonts w:ascii="Segoe UI" w:hAnsi="Segoe UI" w:cs="Segoe UI"/>
          <w:sz w:val="20"/>
        </w:rPr>
        <w:t xml:space="preserve"> is </w:t>
      </w:r>
      <w:r w:rsidR="0056563A" w:rsidRPr="00611C52">
        <w:rPr>
          <w:rFonts w:ascii="Segoe UI" w:hAnsi="Segoe UI" w:cs="Segoe UI"/>
          <w:sz w:val="20"/>
        </w:rPr>
        <w:t>to furnish</w:t>
      </w:r>
      <w:r w:rsidR="00336381">
        <w:rPr>
          <w:rFonts w:ascii="Segoe UI" w:hAnsi="Segoe UI" w:cs="Segoe UI"/>
          <w:sz w:val="20"/>
        </w:rPr>
        <w:t xml:space="preserve"> electronically</w:t>
      </w:r>
      <w:r w:rsidRPr="00611C52">
        <w:rPr>
          <w:rFonts w:ascii="Segoe UI" w:hAnsi="Segoe UI" w:cs="Segoe UI"/>
          <w:sz w:val="20"/>
        </w:rPr>
        <w:t xml:space="preserve"> all </w:t>
      </w:r>
      <w:r w:rsidR="00336381">
        <w:rPr>
          <w:rFonts w:ascii="Segoe UI" w:hAnsi="Segoe UI" w:cs="Segoe UI"/>
          <w:sz w:val="20"/>
        </w:rPr>
        <w:t>A</w:t>
      </w:r>
      <w:r w:rsidRPr="00611C52">
        <w:rPr>
          <w:rFonts w:ascii="Segoe UI" w:hAnsi="Segoe UI" w:cs="Segoe UI"/>
          <w:sz w:val="20"/>
        </w:rPr>
        <w:t>s-</w:t>
      </w:r>
      <w:r w:rsidR="00336381">
        <w:rPr>
          <w:rFonts w:ascii="Segoe UI" w:hAnsi="Segoe UI" w:cs="Segoe UI"/>
          <w:sz w:val="20"/>
        </w:rPr>
        <w:t>B</w:t>
      </w:r>
      <w:r w:rsidRPr="00611C52">
        <w:rPr>
          <w:rFonts w:ascii="Segoe UI" w:hAnsi="Segoe UI" w:cs="Segoe UI"/>
          <w:sz w:val="20"/>
        </w:rPr>
        <w:t xml:space="preserve">uilt documents, appropriate warranties and guarantee information, equipment manuals, </w:t>
      </w:r>
      <w:r w:rsidR="008B681C" w:rsidRPr="00611C52">
        <w:rPr>
          <w:rFonts w:ascii="Segoe UI" w:hAnsi="Segoe UI" w:cs="Segoe UI"/>
          <w:sz w:val="20"/>
        </w:rPr>
        <w:t>operations,</w:t>
      </w:r>
      <w:r w:rsidRPr="00611C52">
        <w:rPr>
          <w:rFonts w:ascii="Segoe UI" w:hAnsi="Segoe UI" w:cs="Segoe UI"/>
          <w:sz w:val="20"/>
        </w:rPr>
        <w:t xml:space="preserve"> and maintenance manuals</w:t>
      </w:r>
      <w:r w:rsidR="0009460D">
        <w:rPr>
          <w:rFonts w:ascii="Segoe UI" w:hAnsi="Segoe UI" w:cs="Segoe UI"/>
          <w:sz w:val="20"/>
        </w:rPr>
        <w:t>, all of which</w:t>
      </w:r>
      <w:r w:rsidRPr="00611C52">
        <w:rPr>
          <w:rFonts w:ascii="Segoe UI" w:hAnsi="Segoe UI" w:cs="Segoe UI"/>
          <w:sz w:val="20"/>
        </w:rPr>
        <w:t xml:space="preserve"> a</w:t>
      </w:r>
      <w:r w:rsidR="0009460D">
        <w:rPr>
          <w:rFonts w:ascii="Segoe UI" w:hAnsi="Segoe UI" w:cs="Segoe UI"/>
          <w:sz w:val="20"/>
        </w:rPr>
        <w:t>re</w:t>
      </w:r>
      <w:r w:rsidRPr="00611C52">
        <w:rPr>
          <w:rFonts w:ascii="Segoe UI" w:hAnsi="Segoe UI" w:cs="Segoe UI"/>
          <w:sz w:val="20"/>
        </w:rPr>
        <w:t xml:space="preserve"> a condition to </w:t>
      </w:r>
      <w:r w:rsidR="0009460D">
        <w:rPr>
          <w:rFonts w:ascii="Segoe UI" w:hAnsi="Segoe UI" w:cs="Segoe UI"/>
          <w:sz w:val="20"/>
        </w:rPr>
        <w:t xml:space="preserve">achieving </w:t>
      </w:r>
      <w:r w:rsidRPr="00611C52">
        <w:rPr>
          <w:rFonts w:ascii="Segoe UI" w:hAnsi="Segoe UI" w:cs="Segoe UI"/>
          <w:sz w:val="20"/>
        </w:rPr>
        <w:t>final completion and</w:t>
      </w:r>
      <w:r w:rsidR="0009460D">
        <w:rPr>
          <w:rFonts w:ascii="Segoe UI" w:hAnsi="Segoe UI" w:cs="Segoe UI"/>
          <w:sz w:val="20"/>
        </w:rPr>
        <w:t xml:space="preserve"> to receiving</w:t>
      </w:r>
      <w:r w:rsidRPr="00611C52">
        <w:rPr>
          <w:rFonts w:ascii="Segoe UI" w:hAnsi="Segoe UI" w:cs="Segoe UI"/>
          <w:sz w:val="20"/>
        </w:rPr>
        <w:t xml:space="preserve"> final payment. </w:t>
      </w:r>
      <w:r w:rsidR="00E20D05">
        <w:rPr>
          <w:rFonts w:ascii="Segoe UI" w:hAnsi="Segoe UI" w:cs="Segoe UI"/>
          <w:sz w:val="20"/>
        </w:rPr>
        <w:t xml:space="preserve"> </w:t>
      </w:r>
      <w:r w:rsidRPr="00611C52">
        <w:rPr>
          <w:rFonts w:ascii="Segoe UI" w:hAnsi="Segoe UI" w:cs="Segoe UI"/>
          <w:sz w:val="20"/>
        </w:rPr>
        <w:t xml:space="preserve">A Project within Procore has been created for this Project and access will be given to </w:t>
      </w:r>
      <w:r>
        <w:rPr>
          <w:rFonts w:ascii="Segoe UI" w:hAnsi="Segoe UI" w:cs="Segoe UI"/>
          <w:sz w:val="20"/>
        </w:rPr>
        <w:t>Subcontractor</w:t>
      </w:r>
      <w:r w:rsidRPr="00611C52">
        <w:rPr>
          <w:rFonts w:ascii="Segoe UI" w:hAnsi="Segoe UI" w:cs="Segoe UI"/>
          <w:sz w:val="20"/>
        </w:rPr>
        <w:t xml:space="preserve">. </w:t>
      </w:r>
      <w:r w:rsidR="00E20D05">
        <w:rPr>
          <w:rFonts w:ascii="Segoe UI" w:hAnsi="Segoe UI" w:cs="Segoe UI"/>
          <w:sz w:val="20"/>
        </w:rPr>
        <w:t xml:space="preserve"> </w:t>
      </w:r>
      <w:r w:rsidRPr="00611C52">
        <w:rPr>
          <w:rFonts w:ascii="Segoe UI" w:hAnsi="Segoe UI" w:cs="Segoe UI"/>
          <w:sz w:val="20"/>
        </w:rPr>
        <w:t xml:space="preserve">All construction documents will be accessible to </w:t>
      </w:r>
      <w:r>
        <w:rPr>
          <w:rFonts w:ascii="Segoe UI" w:hAnsi="Segoe UI" w:cs="Segoe UI"/>
          <w:sz w:val="20"/>
        </w:rPr>
        <w:t>Subcontractor</w:t>
      </w:r>
      <w:r w:rsidRPr="00611C52">
        <w:rPr>
          <w:rFonts w:ascii="Segoe UI" w:hAnsi="Segoe UI" w:cs="Segoe UI"/>
          <w:sz w:val="20"/>
        </w:rPr>
        <w:t xml:space="preserve"> through Procore. </w:t>
      </w:r>
      <w:r w:rsidR="00E20D05">
        <w:rPr>
          <w:rFonts w:ascii="Segoe UI" w:hAnsi="Segoe UI" w:cs="Segoe UI"/>
          <w:sz w:val="20"/>
        </w:rPr>
        <w:t xml:space="preserve"> </w:t>
      </w:r>
      <w:r w:rsidRPr="00611C52">
        <w:rPr>
          <w:rFonts w:ascii="Segoe UI" w:hAnsi="Segoe UI" w:cs="Segoe UI"/>
          <w:sz w:val="20"/>
        </w:rPr>
        <w:t xml:space="preserve">It will be the responsibility of </w:t>
      </w:r>
      <w:r>
        <w:rPr>
          <w:rFonts w:ascii="Segoe UI" w:hAnsi="Segoe UI" w:cs="Segoe UI"/>
          <w:sz w:val="20"/>
        </w:rPr>
        <w:t>Subcontractor</w:t>
      </w:r>
      <w:r w:rsidRPr="00611C52">
        <w:rPr>
          <w:rFonts w:ascii="Segoe UI" w:hAnsi="Segoe UI" w:cs="Segoe UI"/>
          <w:sz w:val="20"/>
        </w:rPr>
        <w:t xml:space="preserve"> to </w:t>
      </w:r>
      <w:r w:rsidR="00A17D06">
        <w:rPr>
          <w:rFonts w:ascii="Segoe UI" w:hAnsi="Segoe UI" w:cs="Segoe UI"/>
          <w:sz w:val="20"/>
        </w:rPr>
        <w:t>create</w:t>
      </w:r>
      <w:r w:rsidRPr="00611C52">
        <w:rPr>
          <w:rFonts w:ascii="Segoe UI" w:hAnsi="Segoe UI" w:cs="Segoe UI"/>
          <w:sz w:val="20"/>
        </w:rPr>
        <w:t xml:space="preserve"> </w:t>
      </w:r>
      <w:r w:rsidR="00E0642D">
        <w:rPr>
          <w:rFonts w:ascii="Segoe UI" w:hAnsi="Segoe UI" w:cs="Segoe UI"/>
          <w:sz w:val="20"/>
        </w:rPr>
        <w:t>A</w:t>
      </w:r>
      <w:r w:rsidRPr="00611C52">
        <w:rPr>
          <w:rFonts w:ascii="Segoe UI" w:hAnsi="Segoe UI" w:cs="Segoe UI"/>
          <w:sz w:val="20"/>
        </w:rPr>
        <w:t>s-</w:t>
      </w:r>
      <w:r w:rsidR="00E0642D">
        <w:rPr>
          <w:rFonts w:ascii="Segoe UI" w:hAnsi="Segoe UI" w:cs="Segoe UI"/>
          <w:sz w:val="20"/>
        </w:rPr>
        <w:t>B</w:t>
      </w:r>
      <w:r w:rsidRPr="00611C52">
        <w:rPr>
          <w:rFonts w:ascii="Segoe UI" w:hAnsi="Segoe UI" w:cs="Segoe UI"/>
          <w:sz w:val="20"/>
        </w:rPr>
        <w:t>uilt documents</w:t>
      </w:r>
      <w:r w:rsidR="00A17D06">
        <w:rPr>
          <w:rFonts w:ascii="Segoe UI" w:hAnsi="Segoe UI" w:cs="Segoe UI"/>
          <w:sz w:val="20"/>
        </w:rPr>
        <w:t xml:space="preserve"> electronically</w:t>
      </w:r>
      <w:r w:rsidRPr="00611C52">
        <w:rPr>
          <w:rFonts w:ascii="Segoe UI" w:hAnsi="Segoe UI" w:cs="Segoe UI"/>
          <w:sz w:val="20"/>
        </w:rPr>
        <w:t xml:space="preserve"> in the field in lieu of providing hard copies.</w:t>
      </w:r>
      <w:r w:rsidR="00E20D05">
        <w:rPr>
          <w:rFonts w:ascii="Segoe UI" w:hAnsi="Segoe UI" w:cs="Segoe UI"/>
          <w:sz w:val="20"/>
        </w:rPr>
        <w:t xml:space="preserve"> </w:t>
      </w:r>
      <w:r w:rsidRPr="00611C52">
        <w:rPr>
          <w:rFonts w:ascii="Segoe UI" w:hAnsi="Segoe UI" w:cs="Segoe UI"/>
          <w:sz w:val="20"/>
        </w:rPr>
        <w:t xml:space="preserve"> Contractor will provide training and support on Procore to </w:t>
      </w:r>
      <w:r>
        <w:rPr>
          <w:rFonts w:ascii="Segoe UI" w:hAnsi="Segoe UI" w:cs="Segoe UI"/>
          <w:sz w:val="20"/>
        </w:rPr>
        <w:t>Subcontractor</w:t>
      </w:r>
      <w:r w:rsidRPr="00611C52">
        <w:rPr>
          <w:rFonts w:ascii="Segoe UI" w:hAnsi="Segoe UI" w:cs="Segoe UI"/>
          <w:sz w:val="20"/>
        </w:rPr>
        <w:t>.</w:t>
      </w:r>
    </w:p>
    <w:p w14:paraId="7F1358BC" w14:textId="77777777" w:rsidR="00611C52" w:rsidRDefault="00611C52" w:rsidP="002F64A6">
      <w:pPr>
        <w:ind w:left="720"/>
        <w:jc w:val="both"/>
        <w:rPr>
          <w:rFonts w:ascii="Segoe UI" w:hAnsi="Segoe UI" w:cs="Segoe UI"/>
          <w:sz w:val="20"/>
        </w:rPr>
      </w:pPr>
    </w:p>
    <w:p w14:paraId="50B820DA" w14:textId="4C88E9E9" w:rsidR="002F64A6" w:rsidRPr="0076047F" w:rsidRDefault="00611C52" w:rsidP="002F64A6">
      <w:pPr>
        <w:ind w:left="720"/>
        <w:jc w:val="both"/>
        <w:rPr>
          <w:rFonts w:ascii="Segoe UI" w:hAnsi="Segoe UI" w:cs="Segoe UI"/>
          <w:sz w:val="20"/>
          <w:szCs w:val="22"/>
        </w:rPr>
      </w:pPr>
      <w:r w:rsidRPr="00611C52">
        <w:rPr>
          <w:rFonts w:ascii="Segoe UI" w:hAnsi="Segoe UI" w:cs="Segoe UI"/>
          <w:sz w:val="20"/>
        </w:rPr>
        <w:t xml:space="preserve">To obtain access, </w:t>
      </w:r>
      <w:r w:rsidR="002F64A6">
        <w:rPr>
          <w:rFonts w:ascii="Segoe UI" w:hAnsi="Segoe UI" w:cs="Segoe UI"/>
          <w:sz w:val="20"/>
        </w:rPr>
        <w:t>Subcontractor</w:t>
      </w:r>
      <w:r w:rsidR="00A17D06">
        <w:rPr>
          <w:rFonts w:ascii="Segoe UI" w:hAnsi="Segoe UI" w:cs="Segoe UI"/>
          <w:sz w:val="20"/>
        </w:rPr>
        <w:t xml:space="preserve"> must</w:t>
      </w:r>
      <w:r w:rsidR="002F64A6" w:rsidRPr="0076047F">
        <w:rPr>
          <w:rFonts w:ascii="Segoe UI" w:hAnsi="Segoe UI" w:cs="Segoe UI"/>
          <w:sz w:val="20"/>
        </w:rPr>
        <w:t xml:space="preserve"> go to the </w:t>
      </w:r>
      <w:r w:rsidR="001105D9">
        <w:rPr>
          <w:rFonts w:ascii="Segoe UI" w:hAnsi="Segoe UI" w:cs="Segoe UI"/>
          <w:sz w:val="20"/>
        </w:rPr>
        <w:t>Procore</w:t>
      </w:r>
      <w:r w:rsidR="001105D9" w:rsidRPr="0076047F">
        <w:rPr>
          <w:rFonts w:ascii="Segoe UI" w:hAnsi="Segoe UI" w:cs="Segoe UI"/>
          <w:sz w:val="20"/>
        </w:rPr>
        <w:t xml:space="preserve"> </w:t>
      </w:r>
      <w:r w:rsidR="002F64A6" w:rsidRPr="00465626">
        <w:rPr>
          <w:rFonts w:ascii="Segoe UI" w:hAnsi="Segoe UI" w:cs="Segoe UI"/>
          <w:sz w:val="20"/>
          <w:szCs w:val="20"/>
        </w:rPr>
        <w:t xml:space="preserve">Software </w:t>
      </w:r>
      <w:r w:rsidR="0009460D">
        <w:rPr>
          <w:rFonts w:ascii="Segoe UI" w:hAnsi="Segoe UI" w:cs="Segoe UI"/>
          <w:sz w:val="20"/>
          <w:szCs w:val="20"/>
        </w:rPr>
        <w:t xml:space="preserve">site </w:t>
      </w:r>
      <w:r w:rsidR="00DF1112" w:rsidRPr="00465626">
        <w:rPr>
          <w:rFonts w:ascii="Segoe UI" w:hAnsi="Segoe UI" w:cs="Segoe UI"/>
          <w:sz w:val="20"/>
          <w:szCs w:val="20"/>
        </w:rPr>
        <w:t xml:space="preserve">(www.procore.com) </w:t>
      </w:r>
      <w:r w:rsidR="002F64A6" w:rsidRPr="00465626">
        <w:rPr>
          <w:rFonts w:ascii="Segoe UI" w:hAnsi="Segoe UI" w:cs="Segoe UI"/>
          <w:sz w:val="20"/>
          <w:szCs w:val="20"/>
        </w:rPr>
        <w:t>and create a login</w:t>
      </w:r>
      <w:r w:rsidR="001105D9" w:rsidRPr="00465626">
        <w:rPr>
          <w:rFonts w:ascii="Segoe UI" w:hAnsi="Segoe UI" w:cs="Segoe UI"/>
          <w:sz w:val="20"/>
          <w:szCs w:val="20"/>
        </w:rPr>
        <w:t>.</w:t>
      </w:r>
      <w:r w:rsidR="00E20D05">
        <w:rPr>
          <w:rFonts w:ascii="Segoe UI" w:hAnsi="Segoe UI" w:cs="Segoe UI"/>
          <w:sz w:val="20"/>
          <w:szCs w:val="20"/>
        </w:rPr>
        <w:t xml:space="preserve"> </w:t>
      </w:r>
      <w:r w:rsidR="002F64A6" w:rsidRPr="00465626">
        <w:rPr>
          <w:rFonts w:ascii="Segoe UI" w:hAnsi="Segoe UI" w:cs="Segoe UI"/>
          <w:sz w:val="20"/>
          <w:szCs w:val="20"/>
        </w:rPr>
        <w:t xml:space="preserve"> Subcontractor shall create </w:t>
      </w:r>
      <w:r w:rsidR="00376C08">
        <w:rPr>
          <w:rFonts w:ascii="Segoe UI" w:hAnsi="Segoe UI" w:cs="Segoe UI"/>
          <w:sz w:val="20"/>
          <w:szCs w:val="20"/>
        </w:rPr>
        <w:t xml:space="preserve">a </w:t>
      </w:r>
      <w:r w:rsidR="002F64A6" w:rsidRPr="00465626">
        <w:rPr>
          <w:rFonts w:ascii="Segoe UI" w:hAnsi="Segoe UI" w:cs="Segoe UI"/>
          <w:sz w:val="20"/>
          <w:szCs w:val="20"/>
        </w:rPr>
        <w:t>Username and Password then send</w:t>
      </w:r>
      <w:r w:rsidR="0009460D">
        <w:rPr>
          <w:rFonts w:ascii="Segoe UI" w:hAnsi="Segoe UI" w:cs="Segoe UI"/>
          <w:sz w:val="20"/>
          <w:szCs w:val="20"/>
        </w:rPr>
        <w:t xml:space="preserve"> a</w:t>
      </w:r>
      <w:r w:rsidR="002F64A6" w:rsidRPr="00465626">
        <w:rPr>
          <w:rFonts w:ascii="Segoe UI" w:hAnsi="Segoe UI" w:cs="Segoe UI"/>
          <w:sz w:val="20"/>
          <w:szCs w:val="20"/>
        </w:rPr>
        <w:t xml:space="preserve"> corresponding email address to</w:t>
      </w:r>
      <w:r w:rsidR="002F64A6" w:rsidRPr="0076047F">
        <w:rPr>
          <w:rFonts w:ascii="Segoe UI" w:hAnsi="Segoe UI" w:cs="Segoe UI"/>
          <w:sz w:val="20"/>
        </w:rPr>
        <w:t xml:space="preserve"> Contractor’s P</w:t>
      </w:r>
      <w:r w:rsidR="00A17D06">
        <w:rPr>
          <w:rFonts w:ascii="Segoe UI" w:hAnsi="Segoe UI" w:cs="Segoe UI"/>
          <w:sz w:val="20"/>
        </w:rPr>
        <w:t xml:space="preserve">roject </w:t>
      </w:r>
      <w:r w:rsidR="00EE5A69" w:rsidRPr="0076047F">
        <w:rPr>
          <w:rFonts w:ascii="Segoe UI" w:hAnsi="Segoe UI" w:cs="Segoe UI"/>
          <w:sz w:val="20"/>
        </w:rPr>
        <w:t>M</w:t>
      </w:r>
      <w:r w:rsidR="00EE5A69">
        <w:rPr>
          <w:rFonts w:ascii="Segoe UI" w:hAnsi="Segoe UI" w:cs="Segoe UI"/>
          <w:sz w:val="20"/>
        </w:rPr>
        <w:t>anager</w:t>
      </w:r>
      <w:r w:rsidR="00376C08">
        <w:rPr>
          <w:rFonts w:ascii="Segoe UI" w:hAnsi="Segoe UI" w:cs="Segoe UI"/>
          <w:sz w:val="20"/>
        </w:rPr>
        <w:t>;</w:t>
      </w:r>
      <w:r w:rsidR="00376C08" w:rsidRPr="0076047F">
        <w:rPr>
          <w:rFonts w:ascii="Segoe UI" w:hAnsi="Segoe UI" w:cs="Segoe UI"/>
          <w:sz w:val="20"/>
        </w:rPr>
        <w:t xml:space="preserve"> </w:t>
      </w:r>
      <w:r w:rsidR="002F64A6" w:rsidRPr="0076047F">
        <w:rPr>
          <w:rFonts w:ascii="Segoe UI" w:hAnsi="Segoe UI" w:cs="Segoe UI"/>
          <w:sz w:val="20"/>
        </w:rPr>
        <w:t>Contractor’s P</w:t>
      </w:r>
      <w:r w:rsidR="00A17D06">
        <w:rPr>
          <w:rFonts w:ascii="Segoe UI" w:hAnsi="Segoe UI" w:cs="Segoe UI"/>
          <w:sz w:val="20"/>
        </w:rPr>
        <w:t xml:space="preserve">roject </w:t>
      </w:r>
      <w:r w:rsidR="002F64A6" w:rsidRPr="0076047F">
        <w:rPr>
          <w:rFonts w:ascii="Segoe UI" w:hAnsi="Segoe UI" w:cs="Segoe UI"/>
          <w:sz w:val="20"/>
        </w:rPr>
        <w:t>M</w:t>
      </w:r>
      <w:r w:rsidR="00A17D06">
        <w:rPr>
          <w:rFonts w:ascii="Segoe UI" w:hAnsi="Segoe UI" w:cs="Segoe UI"/>
          <w:sz w:val="20"/>
        </w:rPr>
        <w:t>anager</w:t>
      </w:r>
      <w:r w:rsidR="002F64A6" w:rsidRPr="0076047F">
        <w:rPr>
          <w:rFonts w:ascii="Segoe UI" w:hAnsi="Segoe UI" w:cs="Segoe UI"/>
          <w:sz w:val="20"/>
        </w:rPr>
        <w:t xml:space="preserve"> will then email </w:t>
      </w:r>
      <w:r w:rsidR="002F64A6">
        <w:rPr>
          <w:rFonts w:ascii="Segoe UI" w:hAnsi="Segoe UI" w:cs="Segoe UI"/>
          <w:sz w:val="20"/>
        </w:rPr>
        <w:t>Subcontractor</w:t>
      </w:r>
      <w:r w:rsidR="002F64A6" w:rsidRPr="0076047F">
        <w:rPr>
          <w:rFonts w:ascii="Segoe UI" w:hAnsi="Segoe UI" w:cs="Segoe UI"/>
          <w:sz w:val="20"/>
        </w:rPr>
        <w:t xml:space="preserve"> </w:t>
      </w:r>
      <w:r w:rsidR="001E33AF">
        <w:rPr>
          <w:rFonts w:ascii="Segoe UI" w:hAnsi="Segoe UI" w:cs="Segoe UI"/>
          <w:sz w:val="20"/>
        </w:rPr>
        <w:t>with an invitation to the</w:t>
      </w:r>
      <w:r w:rsidR="002F64A6" w:rsidRPr="0076047F">
        <w:rPr>
          <w:rFonts w:ascii="Segoe UI" w:hAnsi="Segoe UI" w:cs="Segoe UI"/>
          <w:sz w:val="20"/>
        </w:rPr>
        <w:t xml:space="preserve"> </w:t>
      </w:r>
      <w:r w:rsidR="0009460D">
        <w:rPr>
          <w:rFonts w:ascii="Segoe UI" w:hAnsi="Segoe UI" w:cs="Segoe UI"/>
          <w:sz w:val="20"/>
        </w:rPr>
        <w:t>P</w:t>
      </w:r>
      <w:r w:rsidR="002F64A6" w:rsidRPr="0076047F">
        <w:rPr>
          <w:rFonts w:ascii="Segoe UI" w:hAnsi="Segoe UI" w:cs="Segoe UI"/>
          <w:sz w:val="20"/>
        </w:rPr>
        <w:t>roject</w:t>
      </w:r>
      <w:r w:rsidR="0009460D">
        <w:rPr>
          <w:rFonts w:ascii="Segoe UI" w:hAnsi="Segoe UI" w:cs="Segoe UI"/>
          <w:sz w:val="20"/>
        </w:rPr>
        <w:t xml:space="preserve"> in Procore</w:t>
      </w:r>
      <w:r w:rsidR="002F64A6" w:rsidRPr="0076047F">
        <w:rPr>
          <w:rFonts w:ascii="Segoe UI" w:hAnsi="Segoe UI" w:cs="Segoe UI"/>
          <w:sz w:val="20"/>
        </w:rPr>
        <w:t>.</w:t>
      </w:r>
      <w:r w:rsidR="00E20D05">
        <w:rPr>
          <w:rFonts w:ascii="Segoe UI" w:hAnsi="Segoe UI" w:cs="Segoe UI"/>
          <w:sz w:val="20"/>
        </w:rPr>
        <w:t xml:space="preserve"> </w:t>
      </w:r>
      <w:r w:rsidR="002F64A6" w:rsidRPr="0076047F">
        <w:rPr>
          <w:rFonts w:ascii="Segoe UI" w:hAnsi="Segoe UI" w:cs="Segoe UI"/>
          <w:sz w:val="20"/>
        </w:rPr>
        <w:t xml:space="preserve"> </w:t>
      </w:r>
      <w:r w:rsidR="00376C08">
        <w:rPr>
          <w:rFonts w:ascii="Segoe UI" w:hAnsi="Segoe UI" w:cs="Segoe UI"/>
          <w:sz w:val="20"/>
        </w:rPr>
        <w:t>Subcontractor</w:t>
      </w:r>
      <w:r w:rsidR="00376C08" w:rsidRPr="0076047F">
        <w:rPr>
          <w:rFonts w:ascii="Segoe UI" w:hAnsi="Segoe UI" w:cs="Segoe UI"/>
          <w:sz w:val="20"/>
        </w:rPr>
        <w:t xml:space="preserve"> </w:t>
      </w:r>
      <w:r w:rsidR="002F64A6" w:rsidRPr="0076047F">
        <w:rPr>
          <w:rFonts w:ascii="Segoe UI" w:hAnsi="Segoe UI" w:cs="Segoe UI"/>
          <w:sz w:val="20"/>
        </w:rPr>
        <w:t>may request additional instructions on how to create a login</w:t>
      </w:r>
      <w:r w:rsidR="0009460D">
        <w:rPr>
          <w:rFonts w:ascii="Segoe UI" w:hAnsi="Segoe UI" w:cs="Segoe UI"/>
          <w:sz w:val="20"/>
        </w:rPr>
        <w:t xml:space="preserve"> and</w:t>
      </w:r>
      <w:r w:rsidR="00F87BB1">
        <w:rPr>
          <w:rFonts w:ascii="Segoe UI" w:hAnsi="Segoe UI" w:cs="Segoe UI"/>
          <w:sz w:val="20"/>
        </w:rPr>
        <w:t xml:space="preserve"> </w:t>
      </w:r>
      <w:r w:rsidR="002F64A6" w:rsidRPr="0076047F">
        <w:rPr>
          <w:rFonts w:ascii="Segoe UI" w:hAnsi="Segoe UI" w:cs="Segoe UI"/>
          <w:sz w:val="20"/>
        </w:rPr>
        <w:t>C</w:t>
      </w:r>
      <w:r w:rsidR="00F87BB1">
        <w:rPr>
          <w:rFonts w:ascii="Segoe UI" w:hAnsi="Segoe UI" w:cs="Segoe UI"/>
          <w:sz w:val="20"/>
        </w:rPr>
        <w:t>ontractor</w:t>
      </w:r>
      <w:r w:rsidR="002F64A6" w:rsidRPr="0076047F">
        <w:rPr>
          <w:rFonts w:ascii="Segoe UI" w:hAnsi="Segoe UI" w:cs="Segoe UI"/>
          <w:sz w:val="20"/>
        </w:rPr>
        <w:t xml:space="preserve">’s Construction Technology department will </w:t>
      </w:r>
      <w:proofErr w:type="gramStart"/>
      <w:r w:rsidR="0009460D">
        <w:rPr>
          <w:rFonts w:ascii="Segoe UI" w:hAnsi="Segoe UI" w:cs="Segoe UI"/>
          <w:sz w:val="20"/>
        </w:rPr>
        <w:t>provide assistance</w:t>
      </w:r>
      <w:proofErr w:type="gramEnd"/>
      <w:r w:rsidR="0009460D">
        <w:rPr>
          <w:rFonts w:ascii="Segoe UI" w:hAnsi="Segoe UI" w:cs="Segoe UI"/>
          <w:sz w:val="20"/>
        </w:rPr>
        <w:t xml:space="preserve">. </w:t>
      </w:r>
    </w:p>
    <w:p w14:paraId="42D12ABB" w14:textId="77777777" w:rsidR="00FD5975" w:rsidRPr="00303D1E" w:rsidRDefault="00FD5975" w:rsidP="00B7313D">
      <w:pPr>
        <w:pStyle w:val="ListParagraph"/>
        <w:rPr>
          <w:rFonts w:ascii="Segoe UI" w:hAnsi="Segoe UI" w:cs="Segoe UI"/>
          <w:sz w:val="20"/>
          <w:szCs w:val="20"/>
        </w:rPr>
      </w:pPr>
    </w:p>
    <w:p w14:paraId="6D61121C" w14:textId="3B827DF1" w:rsidR="00F91CC7" w:rsidRPr="00303D1E" w:rsidRDefault="00FD5975" w:rsidP="00F91CC7">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 xml:space="preserve">Subcontractor shall adhere to all miscellaneous </w:t>
      </w:r>
      <w:r w:rsidR="0050080C">
        <w:rPr>
          <w:rFonts w:ascii="Segoe UI" w:hAnsi="Segoe UI" w:cs="Segoe UI"/>
          <w:sz w:val="20"/>
          <w:szCs w:val="20"/>
        </w:rPr>
        <w:t>Project</w:t>
      </w:r>
      <w:r w:rsidRPr="00303D1E">
        <w:rPr>
          <w:rFonts w:ascii="Segoe UI" w:hAnsi="Segoe UI" w:cs="Segoe UI"/>
          <w:sz w:val="20"/>
          <w:szCs w:val="20"/>
        </w:rPr>
        <w:t xml:space="preserve"> modifications, specifically referencing the following directives:</w:t>
      </w:r>
    </w:p>
    <w:p w14:paraId="02AFAF92" w14:textId="77777777" w:rsidR="00230CA0" w:rsidRPr="00303D1E" w:rsidRDefault="00230CA0" w:rsidP="00230CA0">
      <w:pPr>
        <w:rPr>
          <w:rFonts w:ascii="Segoe UI" w:hAnsi="Segoe UI" w:cs="Segoe UI"/>
          <w:b/>
          <w:sz w:val="20"/>
          <w:szCs w:val="20"/>
          <w:highlight w:val="yellow"/>
        </w:rPr>
      </w:pPr>
    </w:p>
    <w:p w14:paraId="7A783CDD" w14:textId="77777777" w:rsidR="00230CA0" w:rsidRPr="008C0394" w:rsidRDefault="00230CA0" w:rsidP="00230CA0">
      <w:pPr>
        <w:pStyle w:val="ListParagraph"/>
        <w:ind w:left="1080"/>
        <w:jc w:val="both"/>
        <w:rPr>
          <w:rFonts w:ascii="Segoe UI" w:hAnsi="Segoe UI" w:cs="Segoe UI"/>
          <w:sz w:val="20"/>
          <w:szCs w:val="20"/>
        </w:rPr>
      </w:pPr>
    </w:p>
    <w:p w14:paraId="04D965A5" w14:textId="77777777" w:rsidR="00230CA0" w:rsidRPr="008C0394" w:rsidRDefault="00230CA0" w:rsidP="00230CA0">
      <w:pPr>
        <w:pStyle w:val="ListParagraph"/>
        <w:ind w:left="1080"/>
        <w:jc w:val="both"/>
        <w:rPr>
          <w:rFonts w:ascii="Segoe UI" w:hAnsi="Segoe UI" w:cs="Segoe UI"/>
          <w:sz w:val="20"/>
          <w:szCs w:val="20"/>
          <w:highlight w:val="yellow"/>
        </w:rPr>
      </w:pPr>
      <w:r>
        <w:rPr>
          <w:rFonts w:ascii="Segoe UI" w:hAnsi="Segoe UI" w:cs="Segoe UI"/>
          <w:sz w:val="20"/>
          <w:szCs w:val="20"/>
          <w:highlight w:val="yellow"/>
        </w:rPr>
        <w:t xml:space="preserve"> </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Addendum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#02</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FFF36B7" w14:textId="77777777" w:rsidR="00230CA0" w:rsidRPr="00F71408" w:rsidRDefault="00230CA0" w:rsidP="00230CA0">
      <w:pPr>
        <w:pStyle w:val="ListParagraph"/>
        <w:ind w:left="1080"/>
        <w:jc w:val="both"/>
        <w:rPr>
          <w:rFonts w:ascii="Segoe UI" w:hAnsi="Segoe UI" w:cs="Segoe UI"/>
          <w:sz w:val="20"/>
          <w:szCs w:val="20"/>
          <w:highlight w:val="yellow"/>
        </w:rPr>
      </w:pPr>
    </w:p>
    <w:p w14:paraId="4000B5A2" w14:textId="77777777" w:rsidR="00F91CC7" w:rsidRPr="00303D1E" w:rsidRDefault="00F91CC7" w:rsidP="00F91CC7">
      <w:pPr>
        <w:rPr>
          <w:rFonts w:ascii="Segoe UI" w:hAnsi="Segoe UI" w:cs="Segoe UI"/>
          <w:b/>
          <w:sz w:val="20"/>
          <w:szCs w:val="20"/>
          <w:highlight w:val="yellow"/>
        </w:rPr>
      </w:pPr>
    </w:p>
    <w:p w14:paraId="485CF9F6" w14:textId="77777777" w:rsidR="00FD5975" w:rsidRPr="00996E83" w:rsidRDefault="00FD5975" w:rsidP="00B7313D">
      <w:pPr>
        <w:pStyle w:val="ListParagraph"/>
        <w:ind w:left="1080"/>
        <w:jc w:val="both"/>
        <w:rPr>
          <w:rFonts w:ascii="Segoe UI" w:hAnsi="Segoe UI" w:cs="Segoe UI"/>
          <w:sz w:val="20"/>
          <w:szCs w:val="20"/>
        </w:rPr>
      </w:pPr>
    </w:p>
    <w:p w14:paraId="17795212" w14:textId="77777777" w:rsidR="00FD5975" w:rsidRPr="00996E83" w:rsidRDefault="00FD5975" w:rsidP="00B7313D">
      <w:pPr>
        <w:pStyle w:val="ListParagraph"/>
        <w:ind w:left="1080"/>
        <w:jc w:val="both"/>
        <w:rPr>
          <w:rFonts w:ascii="Segoe UI" w:hAnsi="Segoe UI" w:cs="Segoe UI"/>
          <w:sz w:val="20"/>
          <w:szCs w:val="20"/>
        </w:rPr>
      </w:pPr>
    </w:p>
    <w:p w14:paraId="65EE22A0" w14:textId="77777777" w:rsidR="00A5489B" w:rsidRPr="00996E83" w:rsidRDefault="00A5489B" w:rsidP="00305BB3">
      <w:pPr>
        <w:pStyle w:val="ListParagraph"/>
        <w:rPr>
          <w:rFonts w:ascii="Segoe UI" w:hAnsi="Segoe UI" w:cs="Segoe UI"/>
          <w:sz w:val="20"/>
          <w:szCs w:val="20"/>
        </w:rPr>
      </w:pPr>
    </w:p>
    <w:p w14:paraId="7BB3365A" w14:textId="77777777" w:rsidR="00473832" w:rsidRPr="00303D1E" w:rsidRDefault="00176127" w:rsidP="00473832">
      <w:pPr>
        <w:jc w:val="both"/>
        <w:rPr>
          <w:rFonts w:ascii="Segoe UI" w:hAnsi="Segoe UI" w:cs="Segoe UI"/>
          <w:b/>
          <w:sz w:val="20"/>
          <w:szCs w:val="20"/>
        </w:rPr>
      </w:pPr>
      <w:r w:rsidRPr="00303D1E">
        <w:rPr>
          <w:rFonts w:ascii="Segoe UI" w:hAnsi="Segoe UI" w:cs="Segoe UI"/>
          <w:b/>
          <w:sz w:val="20"/>
          <w:szCs w:val="20"/>
          <w:u w:val="single"/>
        </w:rPr>
        <w:t>PROJECT SPECIFIC</w:t>
      </w:r>
      <w:r w:rsidR="007E5DF5" w:rsidRPr="00303D1E">
        <w:rPr>
          <w:rFonts w:ascii="Segoe UI" w:hAnsi="Segoe UI" w:cs="Segoe UI"/>
          <w:b/>
          <w:sz w:val="20"/>
          <w:szCs w:val="20"/>
          <w:u w:val="single"/>
        </w:rPr>
        <w:t xml:space="preserve"> </w:t>
      </w:r>
      <w:r w:rsidR="00FB47F7" w:rsidRPr="00303D1E">
        <w:rPr>
          <w:rFonts w:ascii="Segoe UI" w:hAnsi="Segoe UI" w:cs="Segoe UI"/>
          <w:b/>
          <w:sz w:val="20"/>
          <w:szCs w:val="20"/>
          <w:u w:val="single"/>
        </w:rPr>
        <w:t>PR</w:t>
      </w:r>
      <w:r w:rsidR="00FB47F7" w:rsidRPr="001E33AF">
        <w:rPr>
          <w:rFonts w:ascii="Segoe UI" w:hAnsi="Segoe UI" w:cs="Segoe UI"/>
          <w:b/>
          <w:sz w:val="20"/>
          <w:szCs w:val="20"/>
          <w:u w:val="single"/>
        </w:rPr>
        <w:t>OVISI</w:t>
      </w:r>
      <w:r w:rsidR="00FB47F7" w:rsidRPr="00303D1E">
        <w:rPr>
          <w:rFonts w:ascii="Segoe UI" w:hAnsi="Segoe UI" w:cs="Segoe UI"/>
          <w:b/>
          <w:sz w:val="20"/>
          <w:szCs w:val="20"/>
          <w:u w:val="single"/>
        </w:rPr>
        <w:t>ONS</w:t>
      </w:r>
      <w:r w:rsidR="00473832" w:rsidRPr="00303D1E">
        <w:rPr>
          <w:rFonts w:ascii="Segoe UI" w:hAnsi="Segoe UI" w:cs="Segoe UI"/>
          <w:b/>
          <w:sz w:val="20"/>
          <w:szCs w:val="20"/>
        </w:rPr>
        <w:t>:</w:t>
      </w:r>
    </w:p>
    <w:p w14:paraId="25391FEB" w14:textId="77777777" w:rsidR="00473832" w:rsidRPr="00303D1E" w:rsidRDefault="00473832" w:rsidP="00473832">
      <w:pPr>
        <w:pStyle w:val="ListParagraph"/>
        <w:rPr>
          <w:rFonts w:ascii="Segoe UI" w:hAnsi="Segoe UI" w:cs="Segoe UI"/>
          <w:sz w:val="20"/>
          <w:szCs w:val="20"/>
        </w:rPr>
      </w:pPr>
    </w:p>
    <w:p w14:paraId="210D2405" w14:textId="102BA50B" w:rsidR="00064534" w:rsidRPr="00E340BC" w:rsidRDefault="00FB4904"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 xml:space="preserve">Subcontractor shall provide </w:t>
      </w:r>
      <w:r w:rsidR="00B95165" w:rsidRPr="00362A30">
        <w:rPr>
          <w:rFonts w:ascii="Segoe UI" w:hAnsi="Segoe UI" w:cs="Segoe UI"/>
          <w:sz w:val="20"/>
          <w:szCs w:val="20"/>
          <w:highlight w:val="yellow"/>
        </w:rPr>
        <w:t xml:space="preserve">multiple </w:t>
      </w:r>
      <w:r w:rsidRPr="00362A30">
        <w:rPr>
          <w:rFonts w:ascii="Segoe UI" w:hAnsi="Segoe UI" w:cs="Segoe UI"/>
          <w:sz w:val="20"/>
          <w:szCs w:val="20"/>
          <w:highlight w:val="yellow"/>
        </w:rPr>
        <w:t xml:space="preserve">mobilizations</w:t>
      </w:r>
      <w:r w:rsidRPr="00E340BC">
        <w:rPr>
          <w:rFonts w:ascii="Segoe UI" w:hAnsi="Segoe UI" w:cs="Segoe UI"/>
          <w:sz w:val="20"/>
          <w:szCs w:val="20"/>
        </w:rPr>
        <w:t xml:space="preserve"> </w:t>
      </w:r>
      <w:r w:rsidRPr="00362A30">
        <w:rPr>
          <w:rFonts w:ascii="Segoe UI" w:hAnsi="Segoe UI" w:cs="Segoe UI"/>
          <w:sz w:val="20"/>
          <w:szCs w:val="20"/>
        </w:rPr>
        <w:t xml:space="preserve">as required to complete the </w:t>
      </w:r>
      <w:r w:rsidR="00FD5975" w:rsidRPr="00362A30">
        <w:rPr>
          <w:rFonts w:ascii="Segoe UI" w:hAnsi="Segoe UI" w:cs="Segoe UI"/>
          <w:sz w:val="20"/>
          <w:szCs w:val="20"/>
        </w:rPr>
        <w:t>S</w:t>
      </w:r>
      <w:r w:rsidRPr="00362A30">
        <w:rPr>
          <w:rFonts w:ascii="Segoe UI" w:hAnsi="Segoe UI" w:cs="Segoe UI"/>
          <w:sz w:val="20"/>
          <w:szCs w:val="20"/>
        </w:rPr>
        <w:t xml:space="preserve">cope of </w:t>
      </w:r>
      <w:r w:rsidR="00FD5975" w:rsidRPr="00362A30">
        <w:rPr>
          <w:rFonts w:ascii="Segoe UI" w:hAnsi="Segoe UI" w:cs="Segoe UI"/>
          <w:sz w:val="20"/>
          <w:szCs w:val="20"/>
        </w:rPr>
        <w:t>W</w:t>
      </w:r>
      <w:r w:rsidRPr="00362A30">
        <w:rPr>
          <w:rFonts w:ascii="Segoe UI" w:hAnsi="Segoe UI" w:cs="Segoe UI"/>
          <w:sz w:val="20"/>
          <w:szCs w:val="20"/>
        </w:rPr>
        <w:t>ork as per the dates set forth on the monthly baseline and weekly look-ahead schedules.</w:t>
      </w:r>
    </w:p>
    <w:p w14:paraId="75674693" w14:textId="77777777" w:rsidR="00064534" w:rsidRPr="00E340BC" w:rsidRDefault="00064534" w:rsidP="00996E83">
      <w:pPr>
        <w:pStyle w:val="ListParagraph"/>
        <w:jc w:val="both"/>
        <w:rPr>
          <w:rFonts w:ascii="Segoe UI" w:hAnsi="Segoe UI" w:cs="Segoe UI"/>
          <w:sz w:val="20"/>
          <w:szCs w:val="20"/>
        </w:rPr>
      </w:pPr>
    </w:p>
    <w:p w14:paraId="1B8A52B7" w14:textId="0D20DE38" w:rsidR="00FB4904" w:rsidRPr="00E340BC" w:rsidRDefault="00F40400"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Subcontractor’s foreman, at a minimum, shall attend all daily huddle</w:t>
      </w:r>
      <w:r w:rsidR="004B7CBB">
        <w:rPr>
          <w:rFonts w:ascii="Segoe UI" w:hAnsi="Segoe UI" w:cs="Segoe UI"/>
          <w:sz w:val="20"/>
          <w:szCs w:val="20"/>
        </w:rPr>
        <w:t>,</w:t>
      </w:r>
      <w:r w:rsidRPr="00362A30">
        <w:rPr>
          <w:rFonts w:ascii="Segoe UI" w:hAnsi="Segoe UI" w:cs="Segoe UI"/>
          <w:sz w:val="20"/>
          <w:szCs w:val="20"/>
        </w:rPr>
        <w:t xml:space="preserve"> weekly work plan</w:t>
      </w:r>
      <w:r w:rsidR="004B7CBB">
        <w:rPr>
          <w:rFonts w:ascii="Segoe UI" w:hAnsi="Segoe UI" w:cs="Segoe UI"/>
          <w:sz w:val="20"/>
          <w:szCs w:val="20"/>
        </w:rPr>
        <w:t>, and three phased QAQC plan</w:t>
      </w:r>
      <w:r w:rsidRPr="00362A30">
        <w:rPr>
          <w:rFonts w:ascii="Segoe UI" w:hAnsi="Segoe UI" w:cs="Segoe UI"/>
          <w:sz w:val="20"/>
          <w:szCs w:val="20"/>
        </w:rPr>
        <w:t xml:space="preserve"> meetings, which occur a reasonable time before and for the duration of the Subcontract Work on the Project</w:t>
      </w:r>
      <w:r w:rsidR="009F05C6" w:rsidRPr="00362A30">
        <w:rPr>
          <w:rFonts w:ascii="Segoe UI" w:hAnsi="Segoe UI" w:cs="Segoe UI"/>
          <w:sz w:val="20"/>
          <w:szCs w:val="20"/>
        </w:rPr>
        <w:t>.</w:t>
      </w:r>
    </w:p>
    <w:p w14:paraId="4D9E5BD6" w14:textId="77777777" w:rsidR="00EE5A69" w:rsidRPr="009C345F" w:rsidRDefault="00EE5A69" w:rsidP="009C345F">
      <w:pPr>
        <w:rPr>
          <w:rFonts w:ascii="Segoe UI" w:hAnsi="Segoe UI" w:cs="Segoe UI"/>
          <w:sz w:val="20"/>
          <w:szCs w:val="20"/>
        </w:rPr>
      </w:pPr>
    </w:p>
    <w:p w14:paraId="08558F39" w14:textId="6D01C3DD" w:rsidR="00EE5A69" w:rsidRDefault="00EE5A69" w:rsidP="00996E83">
      <w:pPr>
        <w:pStyle w:val="ListParagraph"/>
        <w:numPr>
          <w:ilvl w:val="0"/>
          <w:numId w:val="16"/>
        </w:numPr>
        <w:jc w:val="both"/>
        <w:rPr>
          <w:rFonts w:ascii="Segoe UI" w:hAnsi="Segoe UI" w:cs="Segoe UI"/>
          <w:sz w:val="20"/>
          <w:szCs w:val="20"/>
          <w:highlight w:val="yellow"/>
        </w:rPr>
      </w:pPr>
      <w:r w:rsidRPr="00230CA0">
        <w:rPr>
          <w:rFonts w:ascii="Segoe UI" w:hAnsi="Segoe UI" w:cs="Segoe UI"/>
          <w:sz w:val="20"/>
          <w:szCs w:val="20"/>
        </w:rPr>
        <w:t xml:space="preserve">All Submittals shall be </w:t>
      </w:r>
      <w:r w:rsidR="00A22D63" w:rsidRPr="00230CA0">
        <w:rPr>
          <w:rFonts w:ascii="Segoe UI" w:hAnsi="Segoe UI" w:cs="Segoe UI"/>
          <w:sz w:val="20"/>
          <w:szCs w:val="20"/>
        </w:rPr>
        <w:t>submitted in electronic format online</w:t>
      </w:r>
      <w:r w:rsidR="00D53740" w:rsidRPr="00230CA0">
        <w:rPr>
          <w:rFonts w:ascii="Segoe UI" w:hAnsi="Segoe UI" w:cs="Segoe UI"/>
          <w:sz w:val="20"/>
          <w:szCs w:val="20"/>
        </w:rPr>
        <w:t xml:space="preserve"> using Procore</w:t>
      </w:r>
      <w:r w:rsidR="00F87BB1" w:rsidRPr="00230CA0">
        <w:rPr>
          <w:rFonts w:ascii="Segoe UI" w:hAnsi="Segoe UI" w:cs="Segoe UI"/>
          <w:sz w:val="20"/>
          <w:szCs w:val="20"/>
        </w:rPr>
        <w:t xml:space="preserve">. </w:t>
      </w:r>
      <w:r w:rsidR="00A22D63" w:rsidRPr="00230CA0">
        <w:rPr>
          <w:rFonts w:ascii="Segoe UI" w:hAnsi="Segoe UI" w:cs="Segoe UI"/>
          <w:sz w:val="20"/>
          <w:szCs w:val="20"/>
        </w:rPr>
        <w:t xml:space="preserve"> </w:t>
      </w:r>
      <w:r w:rsidR="00A22D63" w:rsidRPr="00996E83">
        <w:rPr>
          <w:rFonts w:ascii="Segoe UI" w:hAnsi="Segoe UI" w:cs="Segoe UI"/>
          <w:sz w:val="20"/>
          <w:szCs w:val="20"/>
          <w:highlight w:val="yellow"/>
        </w:rPr>
        <w:t xml:space="preserve">Contractor may</w:t>
      </w:r>
      <w:r w:rsidR="00802DAB" w:rsidRPr="00996E83">
        <w:rPr>
          <w:rFonts w:ascii="Segoe UI" w:hAnsi="Segoe UI" w:cs="Segoe UI"/>
          <w:sz w:val="20"/>
          <w:szCs w:val="20"/>
          <w:highlight w:val="yellow"/>
        </w:rPr>
        <w:t xml:space="preserve"> also</w:t>
      </w:r>
      <w:r w:rsidR="00A22D63" w:rsidRPr="00996E83">
        <w:rPr>
          <w:rFonts w:ascii="Segoe UI" w:hAnsi="Segoe UI" w:cs="Segoe UI"/>
          <w:sz w:val="20"/>
          <w:szCs w:val="20"/>
          <w:highlight w:val="yellow"/>
        </w:rPr>
        <w:t xml:space="preserve"> request up to</w:t>
      </w:r>
      <w:r w:rsidR="00F87BB1" w:rsidRPr="00996E83">
        <w:rPr>
          <w:rFonts w:ascii="Segoe UI" w:hAnsi="Segoe UI" w:cs="Segoe UI"/>
          <w:sz w:val="20"/>
          <w:szCs w:val="20"/>
          <w:highlight w:val="yellow"/>
        </w:rPr>
        <w:t xml:space="preserve"> </w:t>
      </w:r>
      <w:r w:rsidR="00A22D63" w:rsidRPr="00996E83">
        <w:rPr>
          <w:rFonts w:ascii="Segoe UI" w:hAnsi="Segoe UI" w:cs="Segoe UI"/>
          <w:sz w:val="20"/>
          <w:szCs w:val="20"/>
          <w:highlight w:val="yellow"/>
        </w:rPr>
        <w:t xml:space="preserve">six (6) physical hard copies of all submittals.</w:t>
      </w:r>
      <w:r w:rsidR="007324F5" w:rsidRPr="00996E83">
        <w:rPr>
          <w:rFonts w:ascii="Segoe UI" w:hAnsi="Segoe UI" w:cs="Segoe UI"/>
          <w:sz w:val="20"/>
          <w:szCs w:val="20"/>
          <w:highlight w:val="yellow"/>
        </w:rPr>
        <w:t xml:space="preserve"/>
      </w:r>
    </w:p>
    <w:p w14:paraId="3AAA0921" w14:textId="77777777" w:rsidR="00F176EA" w:rsidRPr="00E340BC" w:rsidRDefault="00F176EA" w:rsidP="00E340BC">
      <w:pPr>
        <w:pStyle w:val="ListParagraph"/>
        <w:rPr>
          <w:rFonts w:ascii="Segoe UI" w:hAnsi="Segoe UI" w:cs="Segoe UI"/>
          <w:sz w:val="20"/>
          <w:szCs w:val="20"/>
          <w:highlight w:val="yellow"/>
        </w:rPr>
      </w:pPr>
    </w:p>
    <w:p w14:paraId="67CCE640" w14:textId="4BADF5F1" w:rsidR="00F176EA" w:rsidRPr="00E340BC" w:rsidRDefault="00F176EA" w:rsidP="00F176EA">
      <w:pPr>
        <w:pStyle w:val="ListParagraph"/>
        <w:numPr>
          <w:ilvl w:val="0"/>
          <w:numId w:val="16"/>
        </w:numPr>
        <w:jc w:val="both"/>
        <w:rPr>
          <w:rFonts w:ascii="Segoe UI" w:hAnsi="Segoe UI" w:cs="Segoe UI"/>
          <w:sz w:val="20"/>
          <w:szCs w:val="20"/>
          <w:highlight w:val="yellow"/>
        </w:rPr>
      </w:pPr>
      <w:r w:rsidRPr="00CA3AAF">
        <w:rPr>
          <w:rFonts w:ascii="Segoe UI" w:hAnsi="Segoe UI" w:cs="Segoe UI"/>
          <w:sz w:val="20"/>
          <w:szCs w:val="20"/>
          <w:highlight w:val="yellow"/>
        </w:rPr>
        <w:t>Subcontract pricing is based on tariff and/or duties rates in effect as of the date of this Subcontract.  If a net increase in tariffs and/or duties causes a net cost increase on materials, equipment, or products directly required to perform the Subcontract Work, the Subcontractor shall be entitled to a reasonable adjustment to the Subcontract Price to the extent the Prime Contract entitles Contractor to compensation for such increase and then only to the extent of any amount that Contractor may, on behalf of Subcontractor, recover from Owner.  To the extent applicable, any provisions regarding tariff changes in the Prime Contract shall flow down to this Subcontract. Subcontractor must supply reasonable documentation of proof of tariff and/or duties increase and cost impact between the date of this Subcontract and the date of said cost increase, based on an industry approved index associated with that of the affected material. Subcontractor must provide written notice of the cost impact and supporting documentation to Contractor within 7 calendar days of becoming aware.</w:t>
      </w:r>
      <w:r w:rsidR="00230CA0" w:rsidRPr="00230CA0">
        <w:rPr>
          <w:rFonts w:ascii="Segoe UI" w:hAnsi="Segoe UI" w:cs="Segoe UI"/>
          <w:color w:val="FF0000"/>
          <w:sz w:val="20"/>
          <w:szCs w:val="20"/>
          <w:highlight w:val="yellow"/>
        </w:rPr>
        <w:t xml:space="preserve"> </w:t>
      </w:r>
      <w:r w:rsidR="00230CA0">
        <w:rPr>
          <w:rFonts w:ascii="Segoe UI" w:hAnsi="Segoe UI" w:cs="Segoe UI"/>
          <w:color w:val="FF0000"/>
          <w:sz w:val="20"/>
          <w:szCs w:val="20"/>
          <w:highlight w:val="yellow"/>
        </w:rPr>
        <w:t>&gt;Do Not Edit this paragraph you can delete all of it or keep all of it KH&lt;</w:t>
      </w:r>
    </w:p>
    <w:p w14:paraId="27A3F8CB" w14:textId="77777777" w:rsidR="00EE5A69" w:rsidRPr="00996E83" w:rsidRDefault="00EE5A69" w:rsidP="00EE5A69">
      <w:pPr>
        <w:pStyle w:val="ListParagraph"/>
        <w:rPr>
          <w:rFonts w:ascii="Segoe UI" w:hAnsi="Segoe UI" w:cs="Segoe UI"/>
          <w:sz w:val="20"/>
          <w:szCs w:val="20"/>
          <w:highlight w:val="yellow"/>
        </w:rPr>
      </w:pPr>
    </w:p>
    <w:p w14:paraId="3D282A5C" w14:textId="77777777" w:rsidR="007E5DF5" w:rsidRPr="00303D1E" w:rsidRDefault="007E5DF5" w:rsidP="00B7313D">
      <w:pPr>
        <w:jc w:val="both"/>
        <w:rPr>
          <w:rFonts w:ascii="Segoe UI" w:hAnsi="Segoe UI" w:cs="Segoe UI"/>
          <w:b/>
          <w:sz w:val="20"/>
          <w:szCs w:val="20"/>
        </w:rPr>
      </w:pPr>
      <w:r w:rsidRPr="00303D1E">
        <w:rPr>
          <w:rFonts w:ascii="Segoe UI" w:hAnsi="Segoe UI" w:cs="Segoe UI"/>
          <w:b/>
          <w:sz w:val="20"/>
          <w:szCs w:val="20"/>
          <w:u w:val="single"/>
        </w:rPr>
        <w:t>EXCLUSIONS</w:t>
      </w:r>
      <w:r w:rsidRPr="00303D1E">
        <w:rPr>
          <w:rFonts w:ascii="Segoe UI" w:hAnsi="Segoe UI" w:cs="Segoe UI"/>
          <w:b/>
          <w:sz w:val="20"/>
          <w:szCs w:val="20"/>
        </w:rPr>
        <w:t>:</w:t>
      </w:r>
    </w:p>
    <w:p w14:paraId="48EDE9AE" w14:textId="77777777" w:rsidR="007E5DF5" w:rsidRPr="00303D1E" w:rsidRDefault="007E5DF5" w:rsidP="007E5DF5">
      <w:pPr>
        <w:rPr>
          <w:rFonts w:ascii="Segoe UI" w:hAnsi="Segoe UI" w:cs="Segoe UI"/>
          <w:sz w:val="20"/>
          <w:szCs w:val="20"/>
        </w:rPr>
      </w:pPr>
    </w:p>
    <w:p w14:paraId="6A2AA561" w14:textId="77777777" w:rsidR="00501C07" w:rsidRPr="00303D1E" w:rsidRDefault="00501C07" w:rsidP="00B7313D">
      <w:pPr>
        <w:pStyle w:val="ListParagraph"/>
        <w:numPr>
          <w:ilvl w:val="0"/>
          <w:numId w:val="18"/>
        </w:numPr>
        <w:jc w:val="both"/>
        <w:rPr>
          <w:rFonts w:ascii="Segoe UI" w:hAnsi="Segoe UI" w:cs="Segoe UI"/>
          <w:sz w:val="20"/>
          <w:szCs w:val="20"/>
        </w:rPr>
      </w:pPr>
      <w:r w:rsidRPr="00303D1E">
        <w:rPr>
          <w:rFonts w:ascii="Segoe UI" w:hAnsi="Segoe UI" w:cs="Segoe UI"/>
          <w:sz w:val="20"/>
          <w:szCs w:val="20"/>
        </w:rPr>
        <w:t xml:space="preserve">The following items are </w:t>
      </w:r>
      <w:r w:rsidR="00EC5A82" w:rsidRPr="00303D1E">
        <w:rPr>
          <w:rFonts w:ascii="Segoe UI" w:hAnsi="Segoe UI" w:cs="Segoe UI"/>
          <w:sz w:val="20"/>
          <w:szCs w:val="20"/>
        </w:rPr>
        <w:t xml:space="preserve">specifically </w:t>
      </w:r>
      <w:r w:rsidRPr="00303D1E">
        <w:rPr>
          <w:rFonts w:ascii="Segoe UI" w:hAnsi="Segoe UI" w:cs="Segoe UI"/>
          <w:sz w:val="20"/>
          <w:szCs w:val="20"/>
        </w:rPr>
        <w:t xml:space="preserve">excluded from the </w:t>
      </w:r>
      <w:r w:rsidR="00294D3F" w:rsidRPr="00303D1E">
        <w:rPr>
          <w:rFonts w:ascii="Segoe UI" w:hAnsi="Segoe UI" w:cs="Segoe UI"/>
          <w:sz w:val="20"/>
          <w:szCs w:val="20"/>
        </w:rPr>
        <w:t xml:space="preserve">Subcontractor’s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7ABE89DE" w14:textId="77777777" w:rsidR="00501C07" w:rsidRPr="00230CA0" w:rsidRDefault="00501C07"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Building permits</w:t>
      </w:r>
    </w:p>
    <w:p w14:paraId="7ABC122A" w14:textId="77777777" w:rsidR="00501C07" w:rsidRPr="00230CA0" w:rsidRDefault="007E5DF5"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Bonds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Overhead coiling door and operator</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Exterior building lettering and signage</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Skylights</w:t>
      </w:r>
    </w:p>
    <w:p>
      <w:r>
        <w:br w:type="page"/>
      </w:r>
    </w:p>
    <w:p>
      <w:pPr>
        <w:spacing w:before="0" w:after="40"/>
        <w:ind w:left="0"/>
        <w:jc w:val="left"/>
        <w:rPr>
          <w:rFonts w:ascii="Segoe UI" w:hAnsi="Segoe UI" w:cs="Segoe UI"/>
          <w:sz w:val="24"/>
          <w:szCs w:val="24"/>
          <w:b/>
          <w:bCs/>
          <w:color w:val="C00000"/>
        </w:rPr>
      </w:pPr>
      <w:r>
        <w:rPr>
          <w:rFonts w:ascii="Segoe UI" w:hAnsi="Segoe UI" w:cs="Segoe UI"/>
          <w:sz w:val="24"/>
          <w:szCs w:val="24"/>
          <w:b/>
          <w:bCs/>
          <w:color w:val="C00000"/>
        </w:rPr>
        <w:t xml:space="preserve">DRAFT REVIEW ONLY - DELETE BEFORE ISSUE</w:t>
      </w:r>
    </w:p>
    <w:p>
      <w:pPr>
        <w:spacing w:before="0" w:after="40"/>
        <w:ind w:left="0"/>
        <w:jc w:val="left"/>
        <w:rPr>
          <w:rFonts w:ascii="Segoe UI" w:hAnsi="Segoe UI" w:cs="Segoe UI"/>
          <w:sz w:val="20"/>
          <w:szCs w:val="20"/>
          <w:b/>
          <w:bCs/>
          <w:color w:val="C00000"/>
        </w:rPr>
      </w:pPr>
      <w:r>
        <w:rPr>
          <w:rFonts w:ascii="Segoe UI" w:hAnsi="Segoe UI" w:cs="Segoe UI"/>
          <w:sz w:val="20"/>
          <w:szCs w:val="20"/>
          <w:b/>
          <w:bCs/>
          <w:color w:val="C00000"/>
        </w:rPr>
        <w:t xml:space="preserve">This page is not part of the Subcontract and is not Scope of Work.</w:t>
      </w:r>
    </w:p>
    <w:p>
      <w:pPr>
        <w:spacing w:before="240" w:after="40"/>
        <w:ind w:left="0"/>
        <w:jc w:val="left"/>
        <w:rPr>
          <w:rFonts w:ascii="Segoe UI" w:hAnsi="Segoe UI" w:cs="Segoe UI"/>
          <w:sz w:val="20"/>
          <w:szCs w:val="20"/>
          <w:b/>
          <w:bCs/>
        </w:rPr>
      </w:pPr>
      <w:r>
        <w:rPr>
          <w:rFonts w:ascii="Segoe UI" w:hAnsi="Segoe UI" w:cs="Segoe UI"/>
          <w:sz w:val="20"/>
          <w:szCs w:val="20"/>
          <w:b/>
          <w:bCs/>
        </w:rPr>
        <w:t xml:space="preserve">RULE 14 REVIEW - obligations removed from the Scope of Work above</w:t>
      </w:r>
    </w:p>
    <w:p>
      <w:pPr>
        <w:spacing w:before="60" w:after="40"/>
        <w:ind w:left="0"/>
        <w:jc w:val="left"/>
        <w:rPr>
          <w:rFonts w:ascii="Segoe UI" w:hAnsi="Segoe UI" w:cs="Segoe UI"/>
          <w:sz w:val="20"/>
          <w:szCs w:val="20"/>
        </w:rPr>
      </w:pPr>
      <w:r>
        <w:rPr>
          <w:rFonts w:ascii="Segoe UI" w:hAnsi="Segoe UI" w:cs="Segoe UI"/>
          <w:sz w:val="20"/>
          <w:szCs w:val="20"/>
        </w:rPr>
        <w:t xml:space="preserve">Rule 14 keeps out of this exhibit anything the Contract Documents already state, so the Subcontract carries one copy of each obligation rather than two that can drift.</w:t>
      </w:r>
    </w:p>
    <w:p>
      <w:pPr>
        <w:spacing w:before="60" w:after="40"/>
        <w:ind w:left="0"/>
        <w:jc w:val="left"/>
        <w:rPr>
          <w:rFonts w:ascii="Segoe UI" w:hAnsi="Segoe UI" w:cs="Segoe UI"/>
          <w:sz w:val="20"/>
          <w:szCs w:val="20"/>
        </w:rPr>
      </w:pPr>
      <w:r>
        <w:rPr>
          <w:rFonts w:ascii="Segoe UI" w:hAnsi="Segoe UI" w:cs="Segoe UI"/>
          <w:sz w:val="20"/>
          <w:szCs w:val="20"/>
        </w:rPr>
        <w:t xml:space="preserve">Every line below was drafted, verified and then removed on that basis. All of them still bind the Subcontractor through the document named beneath them. Tick any that should be restated in the Scope of Work above.</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A.  Already stated in the Project Manual or on the Drawings</w:t>
      </w:r>
    </w:p>
    <w:p>
      <w:pPr>
        <w:spacing w:before="0" w:after="40"/>
        <w:ind w:left="180"/>
        <w:jc w:val="left"/>
        <w:rPr>
          <w:rFonts w:ascii="Segoe UI" w:hAnsi="Segoe UI" w:cs="Segoe UI"/>
          <w:sz w:val="20"/>
          <w:szCs w:val="20"/>
        </w:rPr>
      </w:pPr>
      <w:r>
        <w:rPr>
          <w:rFonts w:ascii="Segoe UI" w:hAnsi="Segoe UI" w:cs="Segoe UI"/>
          <w:sz w:val="20"/>
          <w:szCs w:val="20"/>
        </w:rPr>
        <w:t xml:space="preserve">Restating these creates a second, weaker copy of the same obligation.</w:t>
      </w:r>
    </w:p>
    <w:p>
      <w:pPr>
        <w:spacing w:before="60" w:after="40"/>
        <w:ind w:left="360"/>
        <w:jc w:val="left"/>
        <w:rPr>
          <w:rFonts w:ascii="Segoe UI" w:hAnsi="Segoe UI" w:cs="Segoe UI"/>
          <w:sz w:val="20"/>
          <w:szCs w:val="20"/>
        </w:rPr>
      </w:pPr>
      <w:r>
        <w:rPr>
          <w:rFonts w:ascii="Segoe UI" w:hAnsi="Segoe UI" w:cs="Segoe UI"/>
          <w:sz w:val="20"/>
          <w:szCs w:val="20"/>
        </w:rPr>
        <w:t xml:space="preserve">☐  Fabricate and install all counter flashing, cleats, reglets, starter strips, deck sheathing and cover board for the standing seam roof system.</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07 61 00 paras 1.01, 2.03, 3.01-3.03</w:t>
      </w:r>
    </w:p>
    <w:p>
      <w:pPr>
        <w:spacing w:before="60" w:after="40"/>
        <w:ind w:left="360"/>
        <w:jc w:val="left"/>
        <w:rPr>
          <w:rFonts w:ascii="Segoe UI" w:hAnsi="Segoe UI" w:cs="Segoe UI"/>
          <w:sz w:val="20"/>
          <w:szCs w:val="20"/>
        </w:rPr>
      </w:pPr>
      <w:r>
        <w:rPr>
          <w:rFonts w:ascii="Segoe UI" w:hAnsi="Segoe UI" w:cs="Segoe UI"/>
          <w:sz w:val="20"/>
          <w:szCs w:val="20"/>
        </w:rPr>
        <w:t xml:space="preserve">☐  Comply with SMACNA Architectural Sheet Metal Manual requirements and standard details for all sheet metal roofing and flashing work.</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07 61 00 para 1.04.A; Section 07 62 00 para 1.05.A</w:t>
      </w:r>
    </w:p>
    <w:p>
      <w:pPr>
        <w:spacing w:before="60" w:after="40"/>
        <w:ind w:left="360"/>
        <w:jc w:val="left"/>
        <w:rPr>
          <w:rFonts w:ascii="Segoe UI" w:hAnsi="Segoe UI" w:cs="Segoe UI"/>
          <w:sz w:val="20"/>
          <w:szCs w:val="20"/>
        </w:rPr>
      </w:pPr>
      <w:r>
        <w:rPr>
          <w:rFonts w:ascii="Segoe UI" w:hAnsi="Segoe UI" w:cs="Segoe UI"/>
          <w:sz w:val="20"/>
          <w:szCs w:val="20"/>
        </w:rPr>
        <w:t xml:space="preserve">☐  Provide product data, color samples, and shop drawings indicating material profile, jointing pattern and fastening methods.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07 61 00 para 1.03; Section 07 62 00 para 1.04.B</w:t>
      </w:r>
    </w:p>
    <w:p>
      <w:pPr>
        <w:spacing w:before="60" w:after="40"/>
        <w:ind w:left="360"/>
        <w:jc w:val="left"/>
        <w:rPr>
          <w:rFonts w:ascii="Segoe UI" w:hAnsi="Segoe UI" w:cs="Segoe UI"/>
          <w:sz w:val="20"/>
          <w:szCs w:val="20"/>
        </w:rPr>
      </w:pPr>
      <w:r>
        <w:rPr>
          <w:rFonts w:ascii="Segoe UI" w:hAnsi="Segoe UI" w:cs="Segoe UI"/>
          <w:sz w:val="20"/>
          <w:szCs w:val="20"/>
        </w:rPr>
        <w:t xml:space="preserve">☐  Provide manufacturer warranty in accordance with Section 01 7800 Closeout Submittals.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07 61 00 para 1.05</w:t>
      </w:r>
    </w:p>
    <w:p>
      <w:pPr>
        <w:spacing w:before="60" w:after="40"/>
        <w:ind w:left="360"/>
        <w:jc w:val="left"/>
        <w:rPr>
          <w:rFonts w:ascii="Segoe UI" w:hAnsi="Segoe UI" w:cs="Segoe UI"/>
          <w:sz w:val="20"/>
          <w:szCs w:val="20"/>
        </w:rPr>
      </w:pPr>
      <w:r>
        <w:rPr>
          <w:rFonts w:ascii="Segoe UI" w:hAnsi="Segoe UI" w:cs="Segoe UI"/>
          <w:sz w:val="20"/>
          <w:szCs w:val="20"/>
        </w:rPr>
        <w:t xml:space="preserve">☐  Fabricate gutters and downspouts to SMACNA rectangular profile with brackets, splash pads and downspout extenders.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07 62 00 para 2.03</w:t>
      </w:r>
    </w:p>
    <w:p>
      <w:pPr>
        <w:spacing w:before="60" w:after="40"/>
        <w:ind w:left="360"/>
        <w:jc w:val="left"/>
        <w:rPr>
          <w:rFonts w:ascii="Segoe UI" w:hAnsi="Segoe UI" w:cs="Segoe UI"/>
          <w:sz w:val="20"/>
          <w:szCs w:val="20"/>
        </w:rPr>
      </w:pPr>
      <w:r>
        <w:rPr>
          <w:rFonts w:ascii="Segoe UI" w:hAnsi="Segoe UI" w:cs="Segoe UI"/>
          <w:sz w:val="20"/>
          <w:szCs w:val="20"/>
        </w:rPr>
        <w:t xml:space="preserve">☐  Install continuous water-resistive barrier lapped to shed water, with head and jamb flashing at all openings and penetrations.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07 25 00 Part 3</w:t>
      </w:r>
    </w:p>
    <w:p>
      <w:pPr>
        <w:spacing w:before="60" w:after="40"/>
        <w:ind w:left="360"/>
        <w:jc w:val="left"/>
        <w:rPr>
          <w:rFonts w:ascii="Segoe UI" w:hAnsi="Segoe UI" w:cs="Segoe UI"/>
          <w:sz w:val="20"/>
          <w:szCs w:val="20"/>
        </w:rPr>
      </w:pPr>
      <w:r>
        <w:rPr>
          <w:rFonts w:ascii="Segoe UI" w:hAnsi="Segoe UI" w:cs="Segoe UI"/>
          <w:sz w:val="20"/>
          <w:szCs w:val="20"/>
        </w:rPr>
        <w:t xml:space="preserve">☐  Seal all joints within sheet metal fabrications and at penetrations watertight.</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07 61 00 para 3.03.D-E; Section 07 62 00 para 3.03.E; Section 07 92 00</w:t>
      </w:r>
    </w:p>
    <w:p>
      <w:pPr>
        <w:spacing w:before="60" w:after="40"/>
        <w:ind w:left="360"/>
        <w:jc w:val="left"/>
        <w:rPr>
          <w:rFonts w:ascii="Segoe UI" w:hAnsi="Segoe UI" w:cs="Segoe UI"/>
          <w:sz w:val="20"/>
          <w:szCs w:val="20"/>
        </w:rPr>
      </w:pPr>
      <w:r>
        <w:rPr>
          <w:rFonts w:ascii="Segoe UI" w:hAnsi="Segoe UI" w:cs="Segoe UI"/>
          <w:sz w:val="20"/>
          <w:szCs w:val="20"/>
        </w:rPr>
        <w:t xml:space="preserve">☐  Back paint concealed metal surfaces and surfaces in contact with dissimilar metals.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07 61 00 para 3.02.B; Section 07 62 00 para 3.02.B</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B.  Stated ONLY in a Scope of Work narrative</w:t>
      </w:r>
    </w:p>
    <w:p>
      <w:pPr>
        <w:spacing w:before="0" w:after="40"/>
        <w:ind w:left="180"/>
        <w:jc w:val="left"/>
        <w:rPr>
          <w:rFonts w:ascii="Segoe UI" w:hAnsi="Segoe UI" w:cs="Segoe UI"/>
          <w:sz w:val="20"/>
          <w:szCs w:val="20"/>
        </w:rPr>
      </w:pPr>
      <w:r>
        <w:rPr>
          <w:rFonts w:ascii="Segoe UI" w:hAnsi="Segoe UI" w:cs="Segoe UI"/>
          <w:sz w:val="20"/>
          <w:szCs w:val="20"/>
        </w:rPr>
        <w:t xml:space="preserve">These are the ones worth a decision. If the Scope of Work narrative is not an exhibit to the executed Subcontract, striking these removes the obligation outright rather than relocating it.</w:t>
      </w:r>
    </w:p>
    <w:p>
      <w:pPr>
        <w:spacing w:before="60" w:after="40"/>
        <w:ind w:left="360"/>
        <w:jc w:val="left"/>
        <w:rPr>
          <w:rFonts w:ascii="Segoe UI" w:hAnsi="Segoe UI" w:cs="Segoe UI"/>
          <w:sz w:val="20"/>
          <w:szCs w:val="20"/>
        </w:rPr>
      </w:pPr>
      <w:r>
        <w:rPr>
          <w:rFonts w:ascii="Segoe UI" w:hAnsi="Segoe UI" w:cs="Segoe UI"/>
          <w:sz w:val="20"/>
          <w:szCs w:val="20"/>
        </w:rPr>
        <w:t xml:space="preserve">☐  Provide a qualified representative onsite for all tests and inspections, and schedule testing and walk with inspectors to obtain final sign-off.</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#045 only</w:t>
      </w:r>
    </w:p>
    <w:p>
      <w:pPr>
        <w:spacing w:before="60" w:after="40"/>
        <w:ind w:left="360"/>
        <w:jc w:val="left"/>
        <w:rPr>
          <w:rFonts w:ascii="Segoe UI" w:hAnsi="Segoe UI" w:cs="Segoe UI"/>
          <w:sz w:val="20"/>
          <w:szCs w:val="20"/>
        </w:rPr>
      </w:pPr>
      <w:r>
        <w:rPr>
          <w:rFonts w:ascii="Segoe UI" w:hAnsi="Segoe UI" w:cs="Segoe UI"/>
          <w:sz w:val="20"/>
          <w:szCs w:val="20"/>
        </w:rPr>
        <w:t xml:space="preserve">☐  Comply with the requirements of the Geotechnical Report and Contract Documents for seismic requirements; the most stringent requirement shall prevail.</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#045 only</w:t>
      </w:r>
    </w:p>
    <w:p>
      <w:pPr>
        <w:spacing w:before="60" w:after="40"/>
        <w:ind w:left="360"/>
        <w:jc w:val="left"/>
        <w:rPr>
          <w:rFonts w:ascii="Segoe UI" w:hAnsi="Segoe UI" w:cs="Segoe UI"/>
          <w:sz w:val="20"/>
          <w:szCs w:val="20"/>
        </w:rPr>
      </w:pPr>
      <w:r>
        <w:rPr>
          <w:rFonts w:ascii="Segoe UI" w:hAnsi="Segoe UI" w:cs="Segoe UI"/>
          <w:sz w:val="20"/>
          <w:szCs w:val="20"/>
        </w:rPr>
        <w:t xml:space="preserve">☐  All materials to comply with flame spread ratings as required, with manufacturer's certifications.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#045 only</w:t>
      </w:r>
    </w:p>
    <w:p>
      <w:pPr>
        <w:spacing w:before="60" w:after="40"/>
        <w:ind w:left="360"/>
        <w:jc w:val="left"/>
        <w:rPr>
          <w:rFonts w:ascii="Segoe UI" w:hAnsi="Segoe UI" w:cs="Segoe UI"/>
          <w:sz w:val="20"/>
          <w:szCs w:val="20"/>
        </w:rPr>
      </w:pPr>
      <w:r>
        <w:rPr>
          <w:rFonts w:ascii="Segoe UI" w:hAnsi="Segoe UI" w:cs="Segoe UI"/>
          <w:sz w:val="20"/>
          <w:szCs w:val="20"/>
        </w:rPr>
        <w:t xml:space="preserve">☐  Provide protection along the access path to the roof work area during construction.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#045 only</w:t>
      </w:r>
    </w:p>
    <w:p>
      <w:pPr>
        <w:spacing w:before="60" w:after="40"/>
        <w:ind w:left="360"/>
        <w:jc w:val="left"/>
        <w:rPr>
          <w:rFonts w:ascii="Segoe UI" w:hAnsi="Segoe UI" w:cs="Segoe UI"/>
          <w:sz w:val="20"/>
          <w:szCs w:val="20"/>
        </w:rPr>
      </w:pPr>
      <w:r>
        <w:rPr>
          <w:rFonts w:ascii="Segoe UI" w:hAnsi="Segoe UI" w:cs="Segoe UI"/>
          <w:sz w:val="20"/>
          <w:szCs w:val="20"/>
        </w:rPr>
        <w:t xml:space="preserve">☐  Subcontractor is responsible for all receiving, offloading and hoisting of materials for this Scope of Work.</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#045 only</w:t>
      </w:r>
    </w:p>
    <w:p>
      <w:pPr>
        <w:spacing w:before="60" w:after="40"/>
        <w:ind w:left="360"/>
        <w:jc w:val="left"/>
        <w:rPr>
          <w:rFonts w:ascii="Segoe UI" w:hAnsi="Segoe UI" w:cs="Segoe UI"/>
          <w:sz w:val="20"/>
          <w:szCs w:val="20"/>
        </w:rPr>
      </w:pPr>
      <w:r>
        <w:rPr>
          <w:rFonts w:ascii="Segoe UI" w:hAnsi="Segoe UI" w:cs="Segoe UI"/>
          <w:sz w:val="20"/>
          <w:szCs w:val="20"/>
        </w:rPr>
        <w:t xml:space="preserve">☐  Comply with warranty requirements including coordination and compliance with FM Global.</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#045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No other document on this package references an FM Global rating. Confirm before restating.</w:t>
      </w:r>
    </w:p>
    <w:p>
      <w:pPr>
        <w:spacing w:before="60" w:after="40"/>
        <w:ind w:left="360"/>
        <w:jc w:val="left"/>
        <w:rPr>
          <w:rFonts w:ascii="Segoe UI" w:hAnsi="Segoe UI" w:cs="Segoe UI"/>
          <w:sz w:val="20"/>
          <w:szCs w:val="20"/>
        </w:rPr>
      </w:pPr>
      <w:r>
        <w:rPr>
          <w:rFonts w:ascii="Segoe UI" w:hAnsi="Segoe UI" w:cs="Segoe UI"/>
          <w:sz w:val="20"/>
          <w:szCs w:val="20"/>
        </w:rPr>
        <w:t xml:space="preserve">☐  Comply with all AHJ and regulatory requirements, including FAA regulations applicable to crane activities in controlled zones.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#045 only</w:t>
      </w:r>
    </w:p>
    <w:p>
      <w:pPr>
        <w:spacing w:before="60" w:after="40"/>
        <w:ind w:left="360"/>
        <w:jc w:val="left"/>
        <w:rPr>
          <w:rFonts w:ascii="Segoe UI" w:hAnsi="Segoe UI" w:cs="Segoe UI"/>
          <w:sz w:val="20"/>
          <w:szCs w:val="20"/>
        </w:rPr>
      </w:pPr>
      <w:r>
        <w:rPr>
          <w:rFonts w:ascii="Segoe UI" w:hAnsi="Segoe UI" w:cs="Segoe UI"/>
          <w:sz w:val="20"/>
          <w:szCs w:val="20"/>
        </w:rPr>
        <w:t xml:space="preserve">☐  Provide a system mock-up of joint and edge conditions as directed by Contractor, constructed and maintained outside the building envelope.</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#045 only</w:t>
      </w:r>
    </w:p>
    <w:p>
      <w:pPr>
        <w:spacing w:before="60" w:after="40"/>
        <w:ind w:left="360"/>
        <w:jc w:val="left"/>
        <w:rPr>
          <w:rFonts w:ascii="Segoe UI" w:hAnsi="Segoe UI" w:cs="Segoe UI"/>
          <w:sz w:val="20"/>
          <w:szCs w:val="20"/>
        </w:rPr>
      </w:pPr>
      <w:r>
        <w:rPr>
          <w:rFonts w:ascii="Segoe UI" w:hAnsi="Segoe UI" w:cs="Segoe UI"/>
          <w:sz w:val="20"/>
          <w:szCs w:val="20"/>
        </w:rPr>
        <w:t xml:space="preserve">☐  Include multiple mobilizations as required per the Preliminary Construction Schedule and Logistics Plan.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#045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Already captured in field 94 of this Attachment A</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C.  Stated in no document at all</w:t>
      </w:r>
    </w:p>
    <w:p>
      <w:pPr>
        <w:spacing w:before="0" w:after="40"/>
        <w:ind w:left="180"/>
        <w:jc w:val="left"/>
        <w:rPr>
          <w:rFonts w:ascii="Segoe UI" w:hAnsi="Segoe UI" w:cs="Segoe UI"/>
          <w:sz w:val="20"/>
          <w:szCs w:val="20"/>
        </w:rPr>
      </w:pPr>
      <w:r>
        <w:rPr>
          <w:rFonts w:ascii="Segoe UI" w:hAnsi="Segoe UI" w:cs="Segoe UI"/>
          <w:sz w:val="20"/>
          <w:szCs w:val="20"/>
        </w:rPr>
        <w:t xml:space="preserve">Trade means and methods. No document assigns this one; it is here only so the list is complete.</w:t>
      </w:r>
    </w:p>
    <w:p>
      <w:pPr>
        <w:spacing w:before="60" w:after="40"/>
        <w:ind w:left="360"/>
        <w:jc w:val="left"/>
        <w:rPr>
          <w:rFonts w:ascii="Segoe UI" w:hAnsi="Segoe UI" w:cs="Segoe UI"/>
          <w:sz w:val="20"/>
          <w:szCs w:val="20"/>
        </w:rPr>
      </w:pPr>
      <w:r>
        <w:rPr>
          <w:rFonts w:ascii="Segoe UI" w:hAnsi="Segoe UI" w:cs="Segoe UI"/>
          <w:sz w:val="20"/>
          <w:szCs w:val="20"/>
        </w:rPr>
        <w:t xml:space="preserve">☐  Provide all scaffolding, lifts and equipment required for this Scope of Work.</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Canyon State Enterprises proposal, General Conditions block ('Scaffolding to be used only by Canyon State Employees'), priced as its own means and methods</w:t>
      </w:r>
    </w:p>
    <w:sectPr w:rsidR="008E129F" w:rsidRPr="00303D1E" w:rsidSect="009D69DA">
      <w:headerReference w:type="default" r:id="rId8"/>
      <w:footerReference w:type="default" r:id="rId9"/>
      <w:headerReference w:type="first" r:id="rId10"/>
      <w:footerReference w:type="first" r:id="rId11"/>
      <w:pgSz w:w="12240" w:h="15840" w:code="1"/>
      <w:pgMar w:top="1440" w:right="720" w:bottom="720" w:left="72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7928" w14:textId="77777777" w:rsidR="00192AEB" w:rsidRDefault="00192AEB" w:rsidP="00D60FB0">
      <w:r>
        <w:separator/>
      </w:r>
    </w:p>
  </w:endnote>
  <w:endnote w:type="continuationSeparator" w:id="0">
    <w:p w14:paraId="02BD736B" w14:textId="77777777" w:rsidR="00192AEB" w:rsidRDefault="00192AEB" w:rsidP="00D60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rk Avenue Regular">
    <w:altName w:val="Arial Rounded MT 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94A5" w14:textId="77777777" w:rsidR="006E053A" w:rsidRPr="00751193" w:rsidRDefault="006E053A">
    <w:pPr>
      <w:pStyle w:val="Footer"/>
      <w:rPr>
        <w:rFonts w:ascii="Segoe UI" w:hAnsi="Segoe UI" w:cs="Segoe UI"/>
      </w:rPr>
    </w:pPr>
  </w:p>
  <w:p w14:paraId="58463EE7" w14:textId="757E1BEB" w:rsidR="006E053A" w:rsidRPr="00751193" w:rsidRDefault="00A5489B" w:rsidP="00305BB3">
    <w:pPr>
      <w:jc w:val="center"/>
      <w:rPr>
        <w:rFonts w:ascii="Segoe UI" w:hAnsi="Segoe UI" w:cs="Segoe UI"/>
      </w:rPr>
    </w:pPr>
    <w:r w:rsidRPr="00751193">
      <w:rPr>
        <w:rFonts w:ascii="Segoe UI" w:hAnsi="Segoe UI" w:cs="Segoe UI"/>
        <w:sz w:val="20"/>
        <w:szCs w:val="20"/>
      </w:rPr>
      <w:t xml:space="preserve">Page </w:t>
    </w:r>
    <w:sdt>
      <w:sdtPr>
        <w:rPr>
          <w:rFonts w:ascii="Segoe UI" w:hAnsi="Segoe UI" w:cs="Segoe UI"/>
          <w:sz w:val="20"/>
          <w:szCs w:val="20"/>
        </w:rPr>
        <w:id w:val="250395305"/>
        <w:docPartObj>
          <w:docPartGallery w:val="Page Numbers (Top of Page)"/>
          <w:docPartUnique/>
        </w:docPartObj>
      </w:sdtPr>
      <w:sdtEndPr/>
      <w:sdtContent>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PAGE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r w:rsidR="006E053A" w:rsidRPr="00751193">
          <w:rPr>
            <w:rFonts w:ascii="Segoe UI" w:hAnsi="Segoe UI" w:cs="Segoe UI"/>
            <w:sz w:val="20"/>
            <w:szCs w:val="20"/>
          </w:rPr>
          <w:t xml:space="preserve"> of </w:t>
        </w:r>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NUMPAGES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227A" w14:textId="77777777" w:rsidR="00303D1E" w:rsidRPr="00751193" w:rsidRDefault="00303D1E" w:rsidP="00305BB3">
    <w:pPr>
      <w:pStyle w:val="Footer"/>
      <w:jc w:val="center"/>
      <w:rPr>
        <w:rFonts w:ascii="Segoe UI" w:hAnsi="Segoe UI" w:cs="Segoe UI"/>
        <w:sz w:val="20"/>
      </w:rPr>
    </w:pPr>
  </w:p>
  <w:p w14:paraId="4C43544C" w14:textId="463B9C72" w:rsidR="00A5489B" w:rsidRPr="00751193" w:rsidRDefault="00A5489B" w:rsidP="00305BB3">
    <w:pPr>
      <w:pStyle w:val="Footer"/>
      <w:jc w:val="center"/>
      <w:rPr>
        <w:rFonts w:ascii="Segoe UI" w:hAnsi="Segoe UI" w:cs="Segoe UI"/>
        <w:sz w:val="20"/>
      </w:rPr>
    </w:pPr>
    <w:r w:rsidRPr="00751193">
      <w:rPr>
        <w:rFonts w:ascii="Segoe UI" w:hAnsi="Segoe UI" w:cs="Segoe UI"/>
        <w:sz w:val="20"/>
      </w:rPr>
      <w:t xml:space="preserve">Page </w:t>
    </w:r>
    <w:r w:rsidRPr="00751193">
      <w:rPr>
        <w:rFonts w:ascii="Segoe UI" w:hAnsi="Segoe UI" w:cs="Segoe UI"/>
        <w:sz w:val="20"/>
      </w:rPr>
      <w:fldChar w:fldCharType="begin"/>
    </w:r>
    <w:r w:rsidRPr="00751193">
      <w:rPr>
        <w:rFonts w:ascii="Segoe UI" w:hAnsi="Segoe UI" w:cs="Segoe UI"/>
        <w:sz w:val="20"/>
      </w:rPr>
      <w:instrText xml:space="preserve"> PAGE  \* Arabic  \* MERGEFORMAT </w:instrText>
    </w:r>
    <w:r w:rsidRPr="00751193">
      <w:rPr>
        <w:rFonts w:ascii="Segoe UI" w:hAnsi="Segoe UI" w:cs="Segoe UI"/>
        <w:sz w:val="20"/>
      </w:rPr>
      <w:fldChar w:fldCharType="separate"/>
    </w:r>
    <w:r w:rsidR="00DF13F3">
      <w:rPr>
        <w:rFonts w:ascii="Segoe UI" w:hAnsi="Segoe UI" w:cs="Segoe UI"/>
        <w:noProof/>
        <w:sz w:val="20"/>
      </w:rPr>
      <w:t>1</w:t>
    </w:r>
    <w:r w:rsidRPr="00751193">
      <w:rPr>
        <w:rFonts w:ascii="Segoe UI" w:hAnsi="Segoe UI" w:cs="Segoe UI"/>
        <w:sz w:val="20"/>
      </w:rPr>
      <w:fldChar w:fldCharType="end"/>
    </w:r>
    <w:r w:rsidRPr="00751193">
      <w:rPr>
        <w:rFonts w:ascii="Segoe UI" w:hAnsi="Segoe UI" w:cs="Segoe UI"/>
        <w:sz w:val="20"/>
      </w:rPr>
      <w:t xml:space="preserve"> of </w:t>
    </w:r>
    <w:r w:rsidRPr="00751193">
      <w:rPr>
        <w:rFonts w:ascii="Segoe UI" w:hAnsi="Segoe UI" w:cs="Segoe UI"/>
        <w:sz w:val="20"/>
      </w:rPr>
      <w:fldChar w:fldCharType="begin"/>
    </w:r>
    <w:r w:rsidRPr="00751193">
      <w:rPr>
        <w:rFonts w:ascii="Segoe UI" w:hAnsi="Segoe UI" w:cs="Segoe UI"/>
        <w:sz w:val="20"/>
      </w:rPr>
      <w:instrText xml:space="preserve"> NUMPAGES  \* Arabic  \* MERGEFORMAT </w:instrText>
    </w:r>
    <w:r w:rsidRPr="00751193">
      <w:rPr>
        <w:rFonts w:ascii="Segoe UI" w:hAnsi="Segoe UI" w:cs="Segoe UI"/>
        <w:sz w:val="20"/>
      </w:rPr>
      <w:fldChar w:fldCharType="separate"/>
    </w:r>
    <w:r w:rsidR="00DF13F3">
      <w:rPr>
        <w:rFonts w:ascii="Segoe UI" w:hAnsi="Segoe UI" w:cs="Segoe UI"/>
        <w:noProof/>
        <w:sz w:val="20"/>
      </w:rPr>
      <w:t>4</w:t>
    </w:r>
    <w:r w:rsidRPr="00751193">
      <w:rPr>
        <w:rFonts w:ascii="Segoe UI" w:hAnsi="Segoe UI" w:cs="Segoe U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1F57" w14:textId="77777777" w:rsidR="00192AEB" w:rsidRDefault="00192AEB" w:rsidP="00D60FB0">
      <w:r>
        <w:separator/>
      </w:r>
    </w:p>
  </w:footnote>
  <w:footnote w:type="continuationSeparator" w:id="0">
    <w:p w14:paraId="3A162B34" w14:textId="77777777" w:rsidR="00192AEB" w:rsidRDefault="00192AEB" w:rsidP="00D60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2306" w14:textId="77777777" w:rsidR="00A5489B" w:rsidRDefault="00A5489B">
    <w:pPr>
      <w:pStyle w:val="Header"/>
    </w:pPr>
  </w:p>
  <w:p w14:paraId="1F858183" w14:textId="77777777" w:rsidR="00A5489B" w:rsidRDefault="00A54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CD34" w14:textId="32F984A5" w:rsidR="00A5489B" w:rsidRDefault="008536B8">
    <w:pPr>
      <w:pStyle w:val="Header"/>
    </w:pPr>
    <w:r>
      <w:rPr>
        <w:noProof/>
      </w:rPr>
      <w:drawing>
        <wp:anchor distT="0" distB="0" distL="114300" distR="114300" simplePos="0" relativeHeight="251659264" behindDoc="0" locked="0" layoutInCell="1" allowOverlap="1" wp14:anchorId="29627D38" wp14:editId="3408B5AD">
          <wp:simplePos x="0" y="0"/>
          <wp:positionH relativeFrom="margin">
            <wp:posOffset>0</wp:posOffset>
          </wp:positionH>
          <wp:positionV relativeFrom="paragraph">
            <wp:posOffset>-238125</wp:posOffset>
          </wp:positionV>
          <wp:extent cx="1828800" cy="838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3C1"/>
    <w:multiLevelType w:val="hybridMultilevel"/>
    <w:tmpl w:val="877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54318"/>
    <w:multiLevelType w:val="hybridMultilevel"/>
    <w:tmpl w:val="ED36E32C"/>
    <w:lvl w:ilvl="0" w:tplc="04090015">
      <w:start w:val="1"/>
      <w:numFmt w:val="upperLetter"/>
      <w:lvlText w:val="%1."/>
      <w:lvlJc w:val="left"/>
      <w:pPr>
        <w:ind w:left="2160" w:hanging="360"/>
      </w:pPr>
    </w:lvl>
    <w:lvl w:ilvl="1" w:tplc="0409001B">
      <w:start w:val="1"/>
      <w:numFmt w:val="lowerRoman"/>
      <w:lvlText w:val="%2."/>
      <w:lvlJc w:val="right"/>
      <w:pPr>
        <w:ind w:left="2880" w:hanging="360"/>
      </w:pPr>
    </w:lvl>
    <w:lvl w:ilvl="2" w:tplc="0409000F">
      <w:start w:val="1"/>
      <w:numFmt w:val="decimal"/>
      <w:lvlText w:val="%3."/>
      <w:lvlJc w:val="left"/>
      <w:pPr>
        <w:ind w:left="3780" w:hanging="360"/>
      </w:pPr>
    </w:lvl>
    <w:lvl w:ilvl="3" w:tplc="04090019">
      <w:start w:val="1"/>
      <w:numFmt w:val="lowerLetter"/>
      <w:lvlText w:val="%4."/>
      <w:lvlJc w:val="left"/>
      <w:pPr>
        <w:ind w:left="4320" w:hanging="360"/>
      </w:pPr>
    </w:lvl>
    <w:lvl w:ilvl="4" w:tplc="0409001B">
      <w:start w:val="1"/>
      <w:numFmt w:val="lowerRoman"/>
      <w:lvlText w:val="%5."/>
      <w:lvlJc w:val="right"/>
      <w:pPr>
        <w:ind w:left="5040" w:hanging="360"/>
      </w:pPr>
    </w:lvl>
    <w:lvl w:ilvl="5" w:tplc="0409001B">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95D5D73"/>
    <w:multiLevelType w:val="multilevel"/>
    <w:tmpl w:val="90CC82BE"/>
    <w:lvl w:ilvl="0">
      <w:start w:val="2"/>
      <w:numFmt w:val="decimal"/>
      <w:lvlText w:val="%1."/>
      <w:lvlJc w:val="left"/>
      <w:pPr>
        <w:ind w:left="720" w:hanging="360"/>
      </w:pPr>
      <w:rPr>
        <w:rFonts w:ascii="Segoe UI" w:eastAsia="Times New Roman" w:hAnsi="Segoe UI" w:cs="Segoe UI" w:hint="default"/>
        <w:b w:val="0"/>
      </w:rPr>
    </w:lvl>
    <w:lvl w:ilvl="1">
      <w:start w:val="6"/>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3" w15:restartNumberingAfterBreak="0">
    <w:nsid w:val="0998398B"/>
    <w:multiLevelType w:val="hybridMultilevel"/>
    <w:tmpl w:val="EC5AD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F6A46"/>
    <w:multiLevelType w:val="hybridMultilevel"/>
    <w:tmpl w:val="91D2CCF6"/>
    <w:lvl w:ilvl="0" w:tplc="1F542968">
      <w:start w:val="1"/>
      <w:numFmt w:val="decimal"/>
      <w:lvlText w:val="%1."/>
      <w:lvlJc w:val="left"/>
      <w:pPr>
        <w:ind w:left="1440" w:hanging="360"/>
      </w:pPr>
      <w:rPr>
        <w:rFonts w:hint="default"/>
      </w:rPr>
    </w:lvl>
    <w:lvl w:ilvl="1" w:tplc="04090001">
      <w:start w:val="1"/>
      <w:numFmt w:val="bullet"/>
      <w:lvlText w:val=""/>
      <w:lvlJc w:val="left"/>
      <w:pPr>
        <w:ind w:left="252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8081EAE"/>
    <w:multiLevelType w:val="hybridMultilevel"/>
    <w:tmpl w:val="9A2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E7C79"/>
    <w:multiLevelType w:val="hybridMultilevel"/>
    <w:tmpl w:val="B76AF754"/>
    <w:lvl w:ilvl="0" w:tplc="0A4AFDD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242FF"/>
    <w:multiLevelType w:val="hybridMultilevel"/>
    <w:tmpl w:val="E27EAE0A"/>
    <w:lvl w:ilvl="0" w:tplc="F5EAD5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397DC7"/>
    <w:multiLevelType w:val="hybridMultilevel"/>
    <w:tmpl w:val="FC281CD4"/>
    <w:lvl w:ilvl="0" w:tplc="70DAB9C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A94CEA"/>
    <w:multiLevelType w:val="hybridMultilevel"/>
    <w:tmpl w:val="1592F6A2"/>
    <w:lvl w:ilvl="0" w:tplc="495E2904">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30276"/>
    <w:multiLevelType w:val="hybridMultilevel"/>
    <w:tmpl w:val="538C7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F7828"/>
    <w:multiLevelType w:val="hybridMultilevel"/>
    <w:tmpl w:val="503CA2B6"/>
    <w:lvl w:ilvl="0" w:tplc="AFEC800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B71C6"/>
    <w:multiLevelType w:val="hybridMultilevel"/>
    <w:tmpl w:val="07E2EBA0"/>
    <w:lvl w:ilvl="0" w:tplc="8FAC5E48">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F5C43"/>
    <w:multiLevelType w:val="hybridMultilevel"/>
    <w:tmpl w:val="9AD0C776"/>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DD43DAE"/>
    <w:multiLevelType w:val="hybridMultilevel"/>
    <w:tmpl w:val="5E7647F6"/>
    <w:lvl w:ilvl="0" w:tplc="35B02A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7D57DB"/>
    <w:multiLevelType w:val="hybridMultilevel"/>
    <w:tmpl w:val="0B96C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6649DA"/>
    <w:multiLevelType w:val="hybridMultilevel"/>
    <w:tmpl w:val="4D4CC628"/>
    <w:lvl w:ilvl="0" w:tplc="6FBAC4AE">
      <w:start w:val="1"/>
      <w:numFmt w:val="decimal"/>
      <w:lvlText w:val="%1."/>
      <w:lvlJc w:val="left"/>
      <w:pPr>
        <w:ind w:left="1080" w:hanging="360"/>
      </w:pPr>
      <w:rPr>
        <w:rFonts w:ascii="Segoe UI" w:hAnsi="Segoe UI" w:cs="Segoe UI"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761165"/>
    <w:multiLevelType w:val="hybridMultilevel"/>
    <w:tmpl w:val="8F3C7736"/>
    <w:lvl w:ilvl="0" w:tplc="C28AB11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6C08E7"/>
    <w:multiLevelType w:val="hybridMultilevel"/>
    <w:tmpl w:val="5E182B5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04C06D7"/>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0" w15:restartNumberingAfterBreak="0">
    <w:nsid w:val="70CE6C34"/>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1" w15:restartNumberingAfterBreak="0">
    <w:nsid w:val="7AB55330"/>
    <w:multiLevelType w:val="hybridMultilevel"/>
    <w:tmpl w:val="E48A460A"/>
    <w:lvl w:ilvl="0" w:tplc="D55267DE">
      <w:start w:val="1"/>
      <w:numFmt w:val="decimal"/>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7CFF0CEE"/>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3" w15:restartNumberingAfterBreak="0">
    <w:nsid w:val="7F470CDD"/>
    <w:multiLevelType w:val="hybridMultilevel"/>
    <w:tmpl w:val="200CE16A"/>
    <w:lvl w:ilvl="0" w:tplc="EC168626">
      <w:start w:val="1"/>
      <w:numFmt w:val="upperLetter"/>
      <w:lvlText w:val="%1."/>
      <w:lvlJc w:val="left"/>
      <w:pPr>
        <w:tabs>
          <w:tab w:val="num" w:pos="720"/>
        </w:tabs>
        <w:ind w:left="720" w:hanging="360"/>
      </w:pPr>
      <w:rPr>
        <w:rFonts w:hint="default"/>
        <w:u w:val="none"/>
      </w:rPr>
    </w:lvl>
    <w:lvl w:ilvl="1" w:tplc="3B1E44E8">
      <w:start w:val="24"/>
      <w:numFmt w:val="decimal"/>
      <w:lvlText w:val="%2."/>
      <w:lvlJc w:val="left"/>
      <w:pPr>
        <w:tabs>
          <w:tab w:val="num" w:pos="1530"/>
        </w:tabs>
        <w:ind w:left="1530" w:hanging="450"/>
      </w:pPr>
      <w:rPr>
        <w:rFonts w:hint="default"/>
        <w:sz w:val="24"/>
      </w:rPr>
    </w:lvl>
    <w:lvl w:ilvl="2" w:tplc="04090019">
      <w:start w:val="1"/>
      <w:numFmt w:val="lowerLetter"/>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FF35143"/>
    <w:multiLevelType w:val="hybridMultilevel"/>
    <w:tmpl w:val="9EAA48FA"/>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94754589">
    <w:abstractNumId w:val="1"/>
  </w:num>
  <w:num w:numId="2" w16cid:durableId="1846020788">
    <w:abstractNumId w:val="16"/>
  </w:num>
  <w:num w:numId="3" w16cid:durableId="1458451784">
    <w:abstractNumId w:val="9"/>
  </w:num>
  <w:num w:numId="4" w16cid:durableId="2120098783">
    <w:abstractNumId w:val="5"/>
  </w:num>
  <w:num w:numId="5" w16cid:durableId="314527722">
    <w:abstractNumId w:val="15"/>
  </w:num>
  <w:num w:numId="6" w16cid:durableId="1632437174">
    <w:abstractNumId w:val="14"/>
  </w:num>
  <w:num w:numId="7" w16cid:durableId="487022357">
    <w:abstractNumId w:val="10"/>
  </w:num>
  <w:num w:numId="8" w16cid:durableId="1288513757">
    <w:abstractNumId w:val="12"/>
  </w:num>
  <w:num w:numId="9" w16cid:durableId="1159687408">
    <w:abstractNumId w:val="17"/>
  </w:num>
  <w:num w:numId="10" w16cid:durableId="1365639651">
    <w:abstractNumId w:val="21"/>
  </w:num>
  <w:num w:numId="11" w16cid:durableId="1832527934">
    <w:abstractNumId w:val="18"/>
  </w:num>
  <w:num w:numId="12" w16cid:durableId="1334264828">
    <w:abstractNumId w:val="0"/>
  </w:num>
  <w:num w:numId="13" w16cid:durableId="2030179828">
    <w:abstractNumId w:val="11"/>
  </w:num>
  <w:num w:numId="14" w16cid:durableId="268664808">
    <w:abstractNumId w:val="8"/>
  </w:num>
  <w:num w:numId="15" w16cid:durableId="2095125114">
    <w:abstractNumId w:val="4"/>
  </w:num>
  <w:num w:numId="16" w16cid:durableId="509565522">
    <w:abstractNumId w:val="6"/>
  </w:num>
  <w:num w:numId="17" w16cid:durableId="273482142">
    <w:abstractNumId w:val="23"/>
  </w:num>
  <w:num w:numId="18" w16cid:durableId="559949367">
    <w:abstractNumId w:val="3"/>
  </w:num>
  <w:num w:numId="19" w16cid:durableId="1143427259">
    <w:abstractNumId w:val="7"/>
  </w:num>
  <w:num w:numId="20" w16cid:durableId="947932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3441739">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71797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8772881">
    <w:abstractNumId w:val="24"/>
  </w:num>
  <w:num w:numId="24" w16cid:durableId="2129349571">
    <w:abstractNumId w:val="13"/>
  </w:num>
  <w:num w:numId="25" w16cid:durableId="1800881566">
    <w:abstractNumId w:val="22"/>
  </w:num>
  <w:num w:numId="26" w16cid:durableId="546725927">
    <w:abstractNumId w:val="19"/>
  </w:num>
  <w:num w:numId="27" w16cid:durableId="1713727284">
    <w:abstractNumId w:val="20"/>
  </w:num>
  <w:num w:numId="28" w16cid:durableId="15211153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C66"/>
    <w:rsid w:val="00002AD9"/>
    <w:rsid w:val="000075B3"/>
    <w:rsid w:val="00013B05"/>
    <w:rsid w:val="00014FF9"/>
    <w:rsid w:val="000206F2"/>
    <w:rsid w:val="00023F32"/>
    <w:rsid w:val="00024835"/>
    <w:rsid w:val="00026510"/>
    <w:rsid w:val="000274BF"/>
    <w:rsid w:val="00032405"/>
    <w:rsid w:val="000354F5"/>
    <w:rsid w:val="000441C6"/>
    <w:rsid w:val="00045CD2"/>
    <w:rsid w:val="000469E3"/>
    <w:rsid w:val="00050A2A"/>
    <w:rsid w:val="00053806"/>
    <w:rsid w:val="00054331"/>
    <w:rsid w:val="000621D0"/>
    <w:rsid w:val="00064534"/>
    <w:rsid w:val="000816D8"/>
    <w:rsid w:val="0008378B"/>
    <w:rsid w:val="00086D12"/>
    <w:rsid w:val="00086EF5"/>
    <w:rsid w:val="0009044B"/>
    <w:rsid w:val="0009460D"/>
    <w:rsid w:val="0009483D"/>
    <w:rsid w:val="000A0FB5"/>
    <w:rsid w:val="000B3AFD"/>
    <w:rsid w:val="000B6852"/>
    <w:rsid w:val="000C054A"/>
    <w:rsid w:val="000C2E3F"/>
    <w:rsid w:val="000C3E11"/>
    <w:rsid w:val="000C5ED6"/>
    <w:rsid w:val="000C6510"/>
    <w:rsid w:val="000E29C9"/>
    <w:rsid w:val="000F1713"/>
    <w:rsid w:val="000F3C3B"/>
    <w:rsid w:val="000F49EE"/>
    <w:rsid w:val="00101BE3"/>
    <w:rsid w:val="00105AEE"/>
    <w:rsid w:val="00105F5D"/>
    <w:rsid w:val="001105D9"/>
    <w:rsid w:val="0011095A"/>
    <w:rsid w:val="00114EA1"/>
    <w:rsid w:val="00116725"/>
    <w:rsid w:val="00116E0F"/>
    <w:rsid w:val="0013411D"/>
    <w:rsid w:val="0013490B"/>
    <w:rsid w:val="00136375"/>
    <w:rsid w:val="00137829"/>
    <w:rsid w:val="0014305F"/>
    <w:rsid w:val="00144099"/>
    <w:rsid w:val="0014726A"/>
    <w:rsid w:val="00150CF2"/>
    <w:rsid w:val="0016324A"/>
    <w:rsid w:val="00173890"/>
    <w:rsid w:val="00175A8C"/>
    <w:rsid w:val="00176127"/>
    <w:rsid w:val="00177AA8"/>
    <w:rsid w:val="001804F5"/>
    <w:rsid w:val="00181E2C"/>
    <w:rsid w:val="00182029"/>
    <w:rsid w:val="00183CDB"/>
    <w:rsid w:val="00191BF3"/>
    <w:rsid w:val="00192AEB"/>
    <w:rsid w:val="00196E8B"/>
    <w:rsid w:val="001B5A30"/>
    <w:rsid w:val="001C1231"/>
    <w:rsid w:val="001C4728"/>
    <w:rsid w:val="001C49F4"/>
    <w:rsid w:val="001C511E"/>
    <w:rsid w:val="001D29FE"/>
    <w:rsid w:val="001E00E5"/>
    <w:rsid w:val="001E33AF"/>
    <w:rsid w:val="001E67B7"/>
    <w:rsid w:val="001F0BC6"/>
    <w:rsid w:val="001F2D9A"/>
    <w:rsid w:val="001F50E8"/>
    <w:rsid w:val="001F5FA0"/>
    <w:rsid w:val="00201153"/>
    <w:rsid w:val="00201C48"/>
    <w:rsid w:val="00202839"/>
    <w:rsid w:val="00202942"/>
    <w:rsid w:val="00203A59"/>
    <w:rsid w:val="00214820"/>
    <w:rsid w:val="00227B6B"/>
    <w:rsid w:val="00230CA0"/>
    <w:rsid w:val="0023208A"/>
    <w:rsid w:val="00232474"/>
    <w:rsid w:val="00232E53"/>
    <w:rsid w:val="002461F0"/>
    <w:rsid w:val="00247C56"/>
    <w:rsid w:val="002508BD"/>
    <w:rsid w:val="00251763"/>
    <w:rsid w:val="00255FE6"/>
    <w:rsid w:val="00256E74"/>
    <w:rsid w:val="00262521"/>
    <w:rsid w:val="00262F88"/>
    <w:rsid w:val="00264211"/>
    <w:rsid w:val="00272194"/>
    <w:rsid w:val="00274E7C"/>
    <w:rsid w:val="00276F5D"/>
    <w:rsid w:val="0028631C"/>
    <w:rsid w:val="002903C7"/>
    <w:rsid w:val="00291D56"/>
    <w:rsid w:val="00294495"/>
    <w:rsid w:val="00294D3F"/>
    <w:rsid w:val="002951D8"/>
    <w:rsid w:val="0029553B"/>
    <w:rsid w:val="00297430"/>
    <w:rsid w:val="002B3F98"/>
    <w:rsid w:val="002B5E8D"/>
    <w:rsid w:val="002B6EEB"/>
    <w:rsid w:val="002C04E6"/>
    <w:rsid w:val="002C0C0B"/>
    <w:rsid w:val="002C1DE4"/>
    <w:rsid w:val="002C4EA1"/>
    <w:rsid w:val="002C63BE"/>
    <w:rsid w:val="002C6E34"/>
    <w:rsid w:val="002C7684"/>
    <w:rsid w:val="002D616E"/>
    <w:rsid w:val="002E0AC9"/>
    <w:rsid w:val="002E0C77"/>
    <w:rsid w:val="002F01D4"/>
    <w:rsid w:val="002F49F6"/>
    <w:rsid w:val="002F5AEE"/>
    <w:rsid w:val="002F64A6"/>
    <w:rsid w:val="0030046D"/>
    <w:rsid w:val="00301C29"/>
    <w:rsid w:val="00302893"/>
    <w:rsid w:val="00302AF5"/>
    <w:rsid w:val="00303D1E"/>
    <w:rsid w:val="0030416F"/>
    <w:rsid w:val="003044D1"/>
    <w:rsid w:val="003052DA"/>
    <w:rsid w:val="003053F3"/>
    <w:rsid w:val="00305A89"/>
    <w:rsid w:val="00305BB3"/>
    <w:rsid w:val="0031155F"/>
    <w:rsid w:val="00311A1A"/>
    <w:rsid w:val="00316DED"/>
    <w:rsid w:val="0032203F"/>
    <w:rsid w:val="00324864"/>
    <w:rsid w:val="00330FCF"/>
    <w:rsid w:val="00336381"/>
    <w:rsid w:val="00342B94"/>
    <w:rsid w:val="00347C8A"/>
    <w:rsid w:val="003609EF"/>
    <w:rsid w:val="003629E1"/>
    <w:rsid w:val="00362A30"/>
    <w:rsid w:val="003653AE"/>
    <w:rsid w:val="00370AE5"/>
    <w:rsid w:val="00376629"/>
    <w:rsid w:val="00376C08"/>
    <w:rsid w:val="00377CE9"/>
    <w:rsid w:val="00387C95"/>
    <w:rsid w:val="00393D79"/>
    <w:rsid w:val="003A3C19"/>
    <w:rsid w:val="003B0F44"/>
    <w:rsid w:val="003B7105"/>
    <w:rsid w:val="003C0D78"/>
    <w:rsid w:val="003D11C5"/>
    <w:rsid w:val="003D2BDE"/>
    <w:rsid w:val="003D32F8"/>
    <w:rsid w:val="003D5DEB"/>
    <w:rsid w:val="003D5E1B"/>
    <w:rsid w:val="003D75D3"/>
    <w:rsid w:val="003E40BD"/>
    <w:rsid w:val="003E439B"/>
    <w:rsid w:val="003E533E"/>
    <w:rsid w:val="003E5928"/>
    <w:rsid w:val="003F5DBF"/>
    <w:rsid w:val="003F5F1E"/>
    <w:rsid w:val="00400DD8"/>
    <w:rsid w:val="0041797E"/>
    <w:rsid w:val="00421051"/>
    <w:rsid w:val="004236ED"/>
    <w:rsid w:val="00427C19"/>
    <w:rsid w:val="00432665"/>
    <w:rsid w:val="00435DAF"/>
    <w:rsid w:val="0044142C"/>
    <w:rsid w:val="0044198E"/>
    <w:rsid w:val="00443F19"/>
    <w:rsid w:val="004468E0"/>
    <w:rsid w:val="00450784"/>
    <w:rsid w:val="00452606"/>
    <w:rsid w:val="00453D72"/>
    <w:rsid w:val="00465626"/>
    <w:rsid w:val="00465925"/>
    <w:rsid w:val="00473832"/>
    <w:rsid w:val="004769A4"/>
    <w:rsid w:val="0048142D"/>
    <w:rsid w:val="00482524"/>
    <w:rsid w:val="004848CE"/>
    <w:rsid w:val="004863B1"/>
    <w:rsid w:val="004911D5"/>
    <w:rsid w:val="00493D40"/>
    <w:rsid w:val="004A2008"/>
    <w:rsid w:val="004A2F34"/>
    <w:rsid w:val="004A3A0B"/>
    <w:rsid w:val="004A6B11"/>
    <w:rsid w:val="004B02B8"/>
    <w:rsid w:val="004B7CBB"/>
    <w:rsid w:val="004D0D63"/>
    <w:rsid w:val="004D46EB"/>
    <w:rsid w:val="004D4B02"/>
    <w:rsid w:val="004E2421"/>
    <w:rsid w:val="004E24D1"/>
    <w:rsid w:val="004F27C5"/>
    <w:rsid w:val="004F2A3C"/>
    <w:rsid w:val="004F4EA8"/>
    <w:rsid w:val="004F5B7E"/>
    <w:rsid w:val="004F5E7A"/>
    <w:rsid w:val="0050080C"/>
    <w:rsid w:val="00501C07"/>
    <w:rsid w:val="00505EB3"/>
    <w:rsid w:val="00510BE0"/>
    <w:rsid w:val="005136BB"/>
    <w:rsid w:val="00515EBD"/>
    <w:rsid w:val="00520FE2"/>
    <w:rsid w:val="00522BDB"/>
    <w:rsid w:val="0052599B"/>
    <w:rsid w:val="00527DD9"/>
    <w:rsid w:val="00527DF4"/>
    <w:rsid w:val="00535D6F"/>
    <w:rsid w:val="0054002B"/>
    <w:rsid w:val="005407B2"/>
    <w:rsid w:val="005446A6"/>
    <w:rsid w:val="005449CD"/>
    <w:rsid w:val="00545E2D"/>
    <w:rsid w:val="005466B9"/>
    <w:rsid w:val="00552305"/>
    <w:rsid w:val="00565222"/>
    <w:rsid w:val="0056563A"/>
    <w:rsid w:val="0057165B"/>
    <w:rsid w:val="00573BD1"/>
    <w:rsid w:val="00574895"/>
    <w:rsid w:val="00577FC0"/>
    <w:rsid w:val="00580D99"/>
    <w:rsid w:val="0058136B"/>
    <w:rsid w:val="005872C8"/>
    <w:rsid w:val="005A1962"/>
    <w:rsid w:val="005B25EB"/>
    <w:rsid w:val="005B31FF"/>
    <w:rsid w:val="005B3B01"/>
    <w:rsid w:val="005B4C67"/>
    <w:rsid w:val="005B5268"/>
    <w:rsid w:val="005B5CE1"/>
    <w:rsid w:val="005B6C6A"/>
    <w:rsid w:val="005C1907"/>
    <w:rsid w:val="005D4F24"/>
    <w:rsid w:val="005D5BE1"/>
    <w:rsid w:val="005D5CD1"/>
    <w:rsid w:val="005D7490"/>
    <w:rsid w:val="005E0CC7"/>
    <w:rsid w:val="005E44EC"/>
    <w:rsid w:val="005E5EEF"/>
    <w:rsid w:val="005E66C9"/>
    <w:rsid w:val="005F191C"/>
    <w:rsid w:val="005F7DB6"/>
    <w:rsid w:val="00601419"/>
    <w:rsid w:val="006018DE"/>
    <w:rsid w:val="0060288E"/>
    <w:rsid w:val="00604178"/>
    <w:rsid w:val="0060694E"/>
    <w:rsid w:val="00611C52"/>
    <w:rsid w:val="00614453"/>
    <w:rsid w:val="00615CD1"/>
    <w:rsid w:val="00621DD0"/>
    <w:rsid w:val="006240CF"/>
    <w:rsid w:val="00624F9C"/>
    <w:rsid w:val="006264E7"/>
    <w:rsid w:val="006330B8"/>
    <w:rsid w:val="00634D51"/>
    <w:rsid w:val="00634F8F"/>
    <w:rsid w:val="00654199"/>
    <w:rsid w:val="00655116"/>
    <w:rsid w:val="00664EE6"/>
    <w:rsid w:val="00666E06"/>
    <w:rsid w:val="006753E0"/>
    <w:rsid w:val="00675CD3"/>
    <w:rsid w:val="00676780"/>
    <w:rsid w:val="006824E3"/>
    <w:rsid w:val="0068256D"/>
    <w:rsid w:val="00684F6D"/>
    <w:rsid w:val="006856C0"/>
    <w:rsid w:val="00697912"/>
    <w:rsid w:val="00697EAA"/>
    <w:rsid w:val="006A41E5"/>
    <w:rsid w:val="006B1622"/>
    <w:rsid w:val="006B62BB"/>
    <w:rsid w:val="006B721F"/>
    <w:rsid w:val="006C19D0"/>
    <w:rsid w:val="006C40EF"/>
    <w:rsid w:val="006C6490"/>
    <w:rsid w:val="006D63C4"/>
    <w:rsid w:val="006E053A"/>
    <w:rsid w:val="006E1E5F"/>
    <w:rsid w:val="006F55A5"/>
    <w:rsid w:val="00700D41"/>
    <w:rsid w:val="007026A8"/>
    <w:rsid w:val="00703158"/>
    <w:rsid w:val="00704E8B"/>
    <w:rsid w:val="00710DFA"/>
    <w:rsid w:val="00710F3B"/>
    <w:rsid w:val="00727725"/>
    <w:rsid w:val="00727BF1"/>
    <w:rsid w:val="00730737"/>
    <w:rsid w:val="00731DA1"/>
    <w:rsid w:val="007324F5"/>
    <w:rsid w:val="00734682"/>
    <w:rsid w:val="00736786"/>
    <w:rsid w:val="0074511D"/>
    <w:rsid w:val="007469B2"/>
    <w:rsid w:val="00751011"/>
    <w:rsid w:val="00751193"/>
    <w:rsid w:val="00756EFD"/>
    <w:rsid w:val="00760EDB"/>
    <w:rsid w:val="00761A1A"/>
    <w:rsid w:val="00764326"/>
    <w:rsid w:val="007721F5"/>
    <w:rsid w:val="007759EB"/>
    <w:rsid w:val="007764DB"/>
    <w:rsid w:val="00784BFB"/>
    <w:rsid w:val="00787831"/>
    <w:rsid w:val="007916E7"/>
    <w:rsid w:val="00794668"/>
    <w:rsid w:val="007971A1"/>
    <w:rsid w:val="007A4C66"/>
    <w:rsid w:val="007A5E22"/>
    <w:rsid w:val="007B4813"/>
    <w:rsid w:val="007B4FB0"/>
    <w:rsid w:val="007C0EC6"/>
    <w:rsid w:val="007C5589"/>
    <w:rsid w:val="007D3012"/>
    <w:rsid w:val="007D39AF"/>
    <w:rsid w:val="007D6BE7"/>
    <w:rsid w:val="007D6CCC"/>
    <w:rsid w:val="007E5DF5"/>
    <w:rsid w:val="007E6A0C"/>
    <w:rsid w:val="007F2EA6"/>
    <w:rsid w:val="007F31B8"/>
    <w:rsid w:val="007F5DC9"/>
    <w:rsid w:val="007F7756"/>
    <w:rsid w:val="00802DAB"/>
    <w:rsid w:val="008103F3"/>
    <w:rsid w:val="00811975"/>
    <w:rsid w:val="0081204F"/>
    <w:rsid w:val="0081321C"/>
    <w:rsid w:val="00815ACC"/>
    <w:rsid w:val="008233F7"/>
    <w:rsid w:val="00823EF4"/>
    <w:rsid w:val="00826781"/>
    <w:rsid w:val="0082727C"/>
    <w:rsid w:val="00833366"/>
    <w:rsid w:val="00835258"/>
    <w:rsid w:val="00851FFE"/>
    <w:rsid w:val="008536B8"/>
    <w:rsid w:val="00854BAE"/>
    <w:rsid w:val="00862C75"/>
    <w:rsid w:val="008734C2"/>
    <w:rsid w:val="008821D6"/>
    <w:rsid w:val="008827B6"/>
    <w:rsid w:val="00883373"/>
    <w:rsid w:val="0088526D"/>
    <w:rsid w:val="00885CB8"/>
    <w:rsid w:val="00885F55"/>
    <w:rsid w:val="008917B8"/>
    <w:rsid w:val="00895001"/>
    <w:rsid w:val="008A31AE"/>
    <w:rsid w:val="008A44DB"/>
    <w:rsid w:val="008B0794"/>
    <w:rsid w:val="008B5CA0"/>
    <w:rsid w:val="008B681C"/>
    <w:rsid w:val="008B6B58"/>
    <w:rsid w:val="008B7832"/>
    <w:rsid w:val="008C41A3"/>
    <w:rsid w:val="008D1844"/>
    <w:rsid w:val="008E09DE"/>
    <w:rsid w:val="008E0C1A"/>
    <w:rsid w:val="008E129F"/>
    <w:rsid w:val="008E316A"/>
    <w:rsid w:val="008F47B3"/>
    <w:rsid w:val="00904FF7"/>
    <w:rsid w:val="009056AA"/>
    <w:rsid w:val="00907F4E"/>
    <w:rsid w:val="00911630"/>
    <w:rsid w:val="009171E4"/>
    <w:rsid w:val="0092347B"/>
    <w:rsid w:val="00923A15"/>
    <w:rsid w:val="00931F7F"/>
    <w:rsid w:val="00934550"/>
    <w:rsid w:val="00937C50"/>
    <w:rsid w:val="0094059E"/>
    <w:rsid w:val="00940683"/>
    <w:rsid w:val="00942139"/>
    <w:rsid w:val="00942EAA"/>
    <w:rsid w:val="00945C53"/>
    <w:rsid w:val="00956C67"/>
    <w:rsid w:val="00962085"/>
    <w:rsid w:val="0096494B"/>
    <w:rsid w:val="00965559"/>
    <w:rsid w:val="0097463A"/>
    <w:rsid w:val="00975655"/>
    <w:rsid w:val="009774FA"/>
    <w:rsid w:val="00996E83"/>
    <w:rsid w:val="009A2F44"/>
    <w:rsid w:val="009A6569"/>
    <w:rsid w:val="009A6887"/>
    <w:rsid w:val="009B0CEE"/>
    <w:rsid w:val="009B117C"/>
    <w:rsid w:val="009B5429"/>
    <w:rsid w:val="009C345F"/>
    <w:rsid w:val="009D0DC3"/>
    <w:rsid w:val="009D4E01"/>
    <w:rsid w:val="009D69DA"/>
    <w:rsid w:val="009E0601"/>
    <w:rsid w:val="009E1925"/>
    <w:rsid w:val="009E1D43"/>
    <w:rsid w:val="009E32E4"/>
    <w:rsid w:val="009E5A22"/>
    <w:rsid w:val="009F05C6"/>
    <w:rsid w:val="009F2FFC"/>
    <w:rsid w:val="009F674D"/>
    <w:rsid w:val="009F679D"/>
    <w:rsid w:val="00A00796"/>
    <w:rsid w:val="00A04E19"/>
    <w:rsid w:val="00A04F3E"/>
    <w:rsid w:val="00A07668"/>
    <w:rsid w:val="00A17D06"/>
    <w:rsid w:val="00A20A24"/>
    <w:rsid w:val="00A22D63"/>
    <w:rsid w:val="00A2380D"/>
    <w:rsid w:val="00A24C97"/>
    <w:rsid w:val="00A336E2"/>
    <w:rsid w:val="00A34207"/>
    <w:rsid w:val="00A346E6"/>
    <w:rsid w:val="00A44E28"/>
    <w:rsid w:val="00A46CB0"/>
    <w:rsid w:val="00A47936"/>
    <w:rsid w:val="00A47DED"/>
    <w:rsid w:val="00A51F24"/>
    <w:rsid w:val="00A51F2F"/>
    <w:rsid w:val="00A5489B"/>
    <w:rsid w:val="00A6384E"/>
    <w:rsid w:val="00A70B49"/>
    <w:rsid w:val="00A73476"/>
    <w:rsid w:val="00A75723"/>
    <w:rsid w:val="00A85513"/>
    <w:rsid w:val="00A8559B"/>
    <w:rsid w:val="00A907DF"/>
    <w:rsid w:val="00A95102"/>
    <w:rsid w:val="00A95F87"/>
    <w:rsid w:val="00A960DC"/>
    <w:rsid w:val="00A96BFE"/>
    <w:rsid w:val="00AA1723"/>
    <w:rsid w:val="00AA1916"/>
    <w:rsid w:val="00AA3C72"/>
    <w:rsid w:val="00AA48D4"/>
    <w:rsid w:val="00AA53BF"/>
    <w:rsid w:val="00AB03FB"/>
    <w:rsid w:val="00AB6C3E"/>
    <w:rsid w:val="00AB700D"/>
    <w:rsid w:val="00AC2601"/>
    <w:rsid w:val="00AC4517"/>
    <w:rsid w:val="00AC4A3F"/>
    <w:rsid w:val="00AC6894"/>
    <w:rsid w:val="00AD35E4"/>
    <w:rsid w:val="00AD4286"/>
    <w:rsid w:val="00AD5CB1"/>
    <w:rsid w:val="00AD7042"/>
    <w:rsid w:val="00AE67C9"/>
    <w:rsid w:val="00AE7BB5"/>
    <w:rsid w:val="00B0007D"/>
    <w:rsid w:val="00B0076F"/>
    <w:rsid w:val="00B00BB8"/>
    <w:rsid w:val="00B033EB"/>
    <w:rsid w:val="00B0399D"/>
    <w:rsid w:val="00B0568F"/>
    <w:rsid w:val="00B10B5D"/>
    <w:rsid w:val="00B11048"/>
    <w:rsid w:val="00B172F8"/>
    <w:rsid w:val="00B17F19"/>
    <w:rsid w:val="00B20EB8"/>
    <w:rsid w:val="00B24BF5"/>
    <w:rsid w:val="00B3492C"/>
    <w:rsid w:val="00B43C69"/>
    <w:rsid w:val="00B445BC"/>
    <w:rsid w:val="00B4688E"/>
    <w:rsid w:val="00B47BF5"/>
    <w:rsid w:val="00B527EC"/>
    <w:rsid w:val="00B55C6B"/>
    <w:rsid w:val="00B6292E"/>
    <w:rsid w:val="00B64035"/>
    <w:rsid w:val="00B66DCA"/>
    <w:rsid w:val="00B70966"/>
    <w:rsid w:val="00B71D48"/>
    <w:rsid w:val="00B7313D"/>
    <w:rsid w:val="00B82DC6"/>
    <w:rsid w:val="00B85BB9"/>
    <w:rsid w:val="00B907F9"/>
    <w:rsid w:val="00B93A66"/>
    <w:rsid w:val="00B95165"/>
    <w:rsid w:val="00BA0934"/>
    <w:rsid w:val="00BB59A9"/>
    <w:rsid w:val="00BB63C7"/>
    <w:rsid w:val="00BB6A85"/>
    <w:rsid w:val="00BC2B76"/>
    <w:rsid w:val="00BC3BD4"/>
    <w:rsid w:val="00BC3E82"/>
    <w:rsid w:val="00BC7A7F"/>
    <w:rsid w:val="00BC7DF8"/>
    <w:rsid w:val="00BD2275"/>
    <w:rsid w:val="00BD2D1A"/>
    <w:rsid w:val="00BD5970"/>
    <w:rsid w:val="00BD7998"/>
    <w:rsid w:val="00BE2F78"/>
    <w:rsid w:val="00BE3F80"/>
    <w:rsid w:val="00BE6AF5"/>
    <w:rsid w:val="00BF21A4"/>
    <w:rsid w:val="00C17FBE"/>
    <w:rsid w:val="00C202F2"/>
    <w:rsid w:val="00C20CBD"/>
    <w:rsid w:val="00C43B1E"/>
    <w:rsid w:val="00C50339"/>
    <w:rsid w:val="00C55312"/>
    <w:rsid w:val="00C56DE2"/>
    <w:rsid w:val="00C603FB"/>
    <w:rsid w:val="00C61C3C"/>
    <w:rsid w:val="00C61FF7"/>
    <w:rsid w:val="00C66DF5"/>
    <w:rsid w:val="00C706E7"/>
    <w:rsid w:val="00C70E15"/>
    <w:rsid w:val="00C73781"/>
    <w:rsid w:val="00C80019"/>
    <w:rsid w:val="00C80CE9"/>
    <w:rsid w:val="00C86979"/>
    <w:rsid w:val="00C90851"/>
    <w:rsid w:val="00C912D5"/>
    <w:rsid w:val="00C97172"/>
    <w:rsid w:val="00CA4F0F"/>
    <w:rsid w:val="00CB3D4C"/>
    <w:rsid w:val="00CB3E7B"/>
    <w:rsid w:val="00CC04CD"/>
    <w:rsid w:val="00CC085A"/>
    <w:rsid w:val="00CC0D8C"/>
    <w:rsid w:val="00CC6003"/>
    <w:rsid w:val="00CC6079"/>
    <w:rsid w:val="00CD2E0B"/>
    <w:rsid w:val="00CD356C"/>
    <w:rsid w:val="00CD74E6"/>
    <w:rsid w:val="00CE1706"/>
    <w:rsid w:val="00CE4156"/>
    <w:rsid w:val="00CE5BA6"/>
    <w:rsid w:val="00CE68A7"/>
    <w:rsid w:val="00CF5928"/>
    <w:rsid w:val="00CF761E"/>
    <w:rsid w:val="00D03AD7"/>
    <w:rsid w:val="00D0574B"/>
    <w:rsid w:val="00D06813"/>
    <w:rsid w:val="00D10F22"/>
    <w:rsid w:val="00D169B2"/>
    <w:rsid w:val="00D179AA"/>
    <w:rsid w:val="00D246C9"/>
    <w:rsid w:val="00D31506"/>
    <w:rsid w:val="00D31C4E"/>
    <w:rsid w:val="00D32262"/>
    <w:rsid w:val="00D32593"/>
    <w:rsid w:val="00D34098"/>
    <w:rsid w:val="00D35911"/>
    <w:rsid w:val="00D35CD0"/>
    <w:rsid w:val="00D40638"/>
    <w:rsid w:val="00D4075A"/>
    <w:rsid w:val="00D41306"/>
    <w:rsid w:val="00D42625"/>
    <w:rsid w:val="00D5103A"/>
    <w:rsid w:val="00D53740"/>
    <w:rsid w:val="00D53B54"/>
    <w:rsid w:val="00D54AEF"/>
    <w:rsid w:val="00D57FE0"/>
    <w:rsid w:val="00D60FB0"/>
    <w:rsid w:val="00D6748A"/>
    <w:rsid w:val="00D717F6"/>
    <w:rsid w:val="00D77FAC"/>
    <w:rsid w:val="00D82F6A"/>
    <w:rsid w:val="00D84A68"/>
    <w:rsid w:val="00D8614A"/>
    <w:rsid w:val="00D90807"/>
    <w:rsid w:val="00D91687"/>
    <w:rsid w:val="00D94498"/>
    <w:rsid w:val="00DA1A79"/>
    <w:rsid w:val="00DA2676"/>
    <w:rsid w:val="00DA7CDB"/>
    <w:rsid w:val="00DB66CC"/>
    <w:rsid w:val="00DB772B"/>
    <w:rsid w:val="00DF1112"/>
    <w:rsid w:val="00DF13F3"/>
    <w:rsid w:val="00DF246B"/>
    <w:rsid w:val="00DF380F"/>
    <w:rsid w:val="00DF4134"/>
    <w:rsid w:val="00E00151"/>
    <w:rsid w:val="00E00A18"/>
    <w:rsid w:val="00E01363"/>
    <w:rsid w:val="00E0642D"/>
    <w:rsid w:val="00E14DF9"/>
    <w:rsid w:val="00E20D05"/>
    <w:rsid w:val="00E20D91"/>
    <w:rsid w:val="00E21A72"/>
    <w:rsid w:val="00E22D9A"/>
    <w:rsid w:val="00E340BC"/>
    <w:rsid w:val="00E46112"/>
    <w:rsid w:val="00E46A66"/>
    <w:rsid w:val="00E46D23"/>
    <w:rsid w:val="00E51D4C"/>
    <w:rsid w:val="00E53A2C"/>
    <w:rsid w:val="00E567C3"/>
    <w:rsid w:val="00E567F5"/>
    <w:rsid w:val="00E57666"/>
    <w:rsid w:val="00E62FDA"/>
    <w:rsid w:val="00E633EE"/>
    <w:rsid w:val="00E63625"/>
    <w:rsid w:val="00E6554E"/>
    <w:rsid w:val="00E7468E"/>
    <w:rsid w:val="00E81EFA"/>
    <w:rsid w:val="00E84465"/>
    <w:rsid w:val="00E87C4C"/>
    <w:rsid w:val="00E87DEE"/>
    <w:rsid w:val="00E91446"/>
    <w:rsid w:val="00E919CF"/>
    <w:rsid w:val="00E970AD"/>
    <w:rsid w:val="00E97AC8"/>
    <w:rsid w:val="00EA0547"/>
    <w:rsid w:val="00EA34F7"/>
    <w:rsid w:val="00EA3C8D"/>
    <w:rsid w:val="00EA4E28"/>
    <w:rsid w:val="00EB207C"/>
    <w:rsid w:val="00EB5660"/>
    <w:rsid w:val="00EB5B94"/>
    <w:rsid w:val="00EB6188"/>
    <w:rsid w:val="00EC5A82"/>
    <w:rsid w:val="00EC73C4"/>
    <w:rsid w:val="00EC7EAA"/>
    <w:rsid w:val="00ED0A5F"/>
    <w:rsid w:val="00ED1CC7"/>
    <w:rsid w:val="00ED3062"/>
    <w:rsid w:val="00ED6804"/>
    <w:rsid w:val="00EE2EFB"/>
    <w:rsid w:val="00EE5A69"/>
    <w:rsid w:val="00EE5AAB"/>
    <w:rsid w:val="00EE5BD9"/>
    <w:rsid w:val="00EE6DAB"/>
    <w:rsid w:val="00EF35E2"/>
    <w:rsid w:val="00F01605"/>
    <w:rsid w:val="00F02617"/>
    <w:rsid w:val="00F02D89"/>
    <w:rsid w:val="00F04AE0"/>
    <w:rsid w:val="00F12BF8"/>
    <w:rsid w:val="00F136EC"/>
    <w:rsid w:val="00F176EA"/>
    <w:rsid w:val="00F21C6B"/>
    <w:rsid w:val="00F267E1"/>
    <w:rsid w:val="00F40400"/>
    <w:rsid w:val="00F408AB"/>
    <w:rsid w:val="00F42165"/>
    <w:rsid w:val="00F43740"/>
    <w:rsid w:val="00F4477B"/>
    <w:rsid w:val="00F50B52"/>
    <w:rsid w:val="00F53DA5"/>
    <w:rsid w:val="00F60429"/>
    <w:rsid w:val="00F6220D"/>
    <w:rsid w:val="00F64A0D"/>
    <w:rsid w:val="00F65EAE"/>
    <w:rsid w:val="00F67AB2"/>
    <w:rsid w:val="00F7097B"/>
    <w:rsid w:val="00F71756"/>
    <w:rsid w:val="00F83B4F"/>
    <w:rsid w:val="00F845B4"/>
    <w:rsid w:val="00F87BB1"/>
    <w:rsid w:val="00F91CC7"/>
    <w:rsid w:val="00F91F11"/>
    <w:rsid w:val="00F91FD3"/>
    <w:rsid w:val="00F92E8A"/>
    <w:rsid w:val="00F96213"/>
    <w:rsid w:val="00FA41C3"/>
    <w:rsid w:val="00FA6A1F"/>
    <w:rsid w:val="00FB47F7"/>
    <w:rsid w:val="00FB4904"/>
    <w:rsid w:val="00FC3EE2"/>
    <w:rsid w:val="00FD036A"/>
    <w:rsid w:val="00FD31FC"/>
    <w:rsid w:val="00FD5975"/>
    <w:rsid w:val="00FD6195"/>
    <w:rsid w:val="00FD64A1"/>
    <w:rsid w:val="00FD70A2"/>
    <w:rsid w:val="00FE182B"/>
    <w:rsid w:val="00FE6784"/>
    <w:rsid w:val="00FF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C05F3"/>
  <w15:docId w15:val="{273BB0FB-6F87-4B84-9C94-DBB90D95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F5"/>
    <w:pPr>
      <w:spacing w:after="0" w:line="240" w:lineRule="auto"/>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01363"/>
    <w:pPr>
      <w:jc w:val="both"/>
    </w:pPr>
    <w:rPr>
      <w:bCs/>
      <w:sz w:val="24"/>
    </w:rPr>
  </w:style>
  <w:style w:type="character" w:customStyle="1" w:styleId="BodyTextChar">
    <w:name w:val="Body Text Char"/>
    <w:basedOn w:val="DefaultParagraphFont"/>
    <w:link w:val="BodyText"/>
    <w:rsid w:val="00E01363"/>
    <w:rPr>
      <w:rFonts w:ascii="Times New Roman" w:eastAsia="Times New Roman" w:hAnsi="Times New Roman" w:cs="Times New Roman"/>
      <w:bCs/>
      <w:sz w:val="24"/>
      <w:szCs w:val="24"/>
    </w:rPr>
  </w:style>
  <w:style w:type="paragraph" w:styleId="Title">
    <w:name w:val="Title"/>
    <w:basedOn w:val="Normal"/>
    <w:link w:val="TitleChar"/>
    <w:qFormat/>
    <w:rsid w:val="00E01363"/>
    <w:pPr>
      <w:jc w:val="center"/>
    </w:pPr>
    <w:rPr>
      <w:b/>
      <w:bCs/>
      <w:sz w:val="24"/>
    </w:rPr>
  </w:style>
  <w:style w:type="character" w:customStyle="1" w:styleId="TitleChar">
    <w:name w:val="Title Char"/>
    <w:basedOn w:val="DefaultParagraphFont"/>
    <w:link w:val="Title"/>
    <w:rsid w:val="00E01363"/>
    <w:rPr>
      <w:rFonts w:ascii="Times New Roman" w:eastAsia="Times New Roman" w:hAnsi="Times New Roman" w:cs="Times New Roman"/>
      <w:b/>
      <w:bCs/>
      <w:sz w:val="24"/>
      <w:szCs w:val="24"/>
    </w:rPr>
  </w:style>
  <w:style w:type="paragraph" w:styleId="ListParagraph">
    <w:name w:val="List Paragraph"/>
    <w:basedOn w:val="Normal"/>
    <w:uiPriority w:val="34"/>
    <w:qFormat/>
    <w:rsid w:val="00E01363"/>
    <w:pPr>
      <w:ind w:left="720"/>
    </w:pPr>
  </w:style>
  <w:style w:type="paragraph" w:styleId="Header">
    <w:name w:val="header"/>
    <w:basedOn w:val="Normal"/>
    <w:link w:val="HeaderChar"/>
    <w:uiPriority w:val="99"/>
    <w:unhideWhenUsed/>
    <w:rsid w:val="00D60FB0"/>
    <w:pPr>
      <w:tabs>
        <w:tab w:val="center" w:pos="4680"/>
        <w:tab w:val="right" w:pos="9360"/>
      </w:tabs>
    </w:pPr>
  </w:style>
  <w:style w:type="character" w:customStyle="1" w:styleId="HeaderChar">
    <w:name w:val="Header Char"/>
    <w:basedOn w:val="DefaultParagraphFont"/>
    <w:link w:val="Header"/>
    <w:uiPriority w:val="99"/>
    <w:rsid w:val="00D60FB0"/>
    <w:rPr>
      <w:rFonts w:ascii="Times New Roman" w:eastAsia="Times New Roman" w:hAnsi="Times New Roman" w:cs="Times New Roman"/>
      <w:szCs w:val="24"/>
    </w:rPr>
  </w:style>
  <w:style w:type="paragraph" w:styleId="Footer">
    <w:name w:val="footer"/>
    <w:basedOn w:val="Normal"/>
    <w:link w:val="FooterChar"/>
    <w:uiPriority w:val="99"/>
    <w:unhideWhenUsed/>
    <w:rsid w:val="00D60FB0"/>
    <w:pPr>
      <w:tabs>
        <w:tab w:val="center" w:pos="4680"/>
        <w:tab w:val="right" w:pos="9360"/>
      </w:tabs>
    </w:pPr>
  </w:style>
  <w:style w:type="character" w:customStyle="1" w:styleId="FooterChar">
    <w:name w:val="Footer Char"/>
    <w:basedOn w:val="DefaultParagraphFont"/>
    <w:link w:val="Footer"/>
    <w:uiPriority w:val="99"/>
    <w:rsid w:val="00D60FB0"/>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F71756"/>
    <w:rPr>
      <w:rFonts w:ascii="Tahoma" w:hAnsi="Tahoma" w:cs="Tahoma"/>
      <w:sz w:val="16"/>
      <w:szCs w:val="16"/>
    </w:rPr>
  </w:style>
  <w:style w:type="character" w:customStyle="1" w:styleId="BalloonTextChar">
    <w:name w:val="Balloon Text Char"/>
    <w:basedOn w:val="DefaultParagraphFont"/>
    <w:link w:val="BalloonText"/>
    <w:uiPriority w:val="99"/>
    <w:semiHidden/>
    <w:rsid w:val="00F71756"/>
    <w:rPr>
      <w:rFonts w:ascii="Tahoma" w:eastAsia="Times New Roman" w:hAnsi="Tahoma" w:cs="Tahoma"/>
      <w:sz w:val="16"/>
      <w:szCs w:val="16"/>
    </w:rPr>
  </w:style>
  <w:style w:type="character" w:styleId="Hyperlink">
    <w:name w:val="Hyperlink"/>
    <w:basedOn w:val="DefaultParagraphFont"/>
    <w:uiPriority w:val="99"/>
    <w:unhideWhenUsed/>
    <w:rsid w:val="007026A8"/>
    <w:rPr>
      <w:color w:val="0000FF" w:themeColor="hyperlink"/>
      <w:u w:val="single"/>
    </w:rPr>
  </w:style>
  <w:style w:type="character" w:styleId="FollowedHyperlink">
    <w:name w:val="FollowedHyperlink"/>
    <w:basedOn w:val="DefaultParagraphFont"/>
    <w:uiPriority w:val="99"/>
    <w:semiHidden/>
    <w:unhideWhenUsed/>
    <w:rsid w:val="007026A8"/>
    <w:rPr>
      <w:color w:val="800080" w:themeColor="followedHyperlink"/>
      <w:u w:val="single"/>
    </w:rPr>
  </w:style>
  <w:style w:type="paragraph" w:styleId="BodyTextIndent2">
    <w:name w:val="Body Text Indent 2"/>
    <w:basedOn w:val="Normal"/>
    <w:link w:val="BodyTextIndent2Char"/>
    <w:rsid w:val="002E0AC9"/>
    <w:pPr>
      <w:widowControl w:val="0"/>
      <w:spacing w:after="120" w:line="480" w:lineRule="auto"/>
      <w:ind w:left="360"/>
    </w:pPr>
    <w:rPr>
      <w:rFonts w:ascii="Park Avenue Regular" w:hAnsi="Park Avenue Regular"/>
      <w:i/>
      <w:sz w:val="24"/>
      <w:szCs w:val="20"/>
    </w:rPr>
  </w:style>
  <w:style w:type="character" w:customStyle="1" w:styleId="BodyTextIndent2Char">
    <w:name w:val="Body Text Indent 2 Char"/>
    <w:basedOn w:val="DefaultParagraphFont"/>
    <w:link w:val="BodyTextIndent2"/>
    <w:rsid w:val="002E0AC9"/>
    <w:rPr>
      <w:rFonts w:ascii="Park Avenue Regular" w:eastAsia="Times New Roman" w:hAnsi="Park Avenue Regular" w:cs="Times New Roman"/>
      <w:i/>
      <w:sz w:val="24"/>
      <w:szCs w:val="20"/>
    </w:rPr>
  </w:style>
  <w:style w:type="character" w:customStyle="1" w:styleId="UnresolvedMention1">
    <w:name w:val="Unresolved Mention1"/>
    <w:basedOn w:val="DefaultParagraphFont"/>
    <w:uiPriority w:val="99"/>
    <w:semiHidden/>
    <w:unhideWhenUsed/>
    <w:rsid w:val="00697EAA"/>
    <w:rPr>
      <w:color w:val="808080"/>
      <w:shd w:val="clear" w:color="auto" w:fill="E6E6E6"/>
    </w:rPr>
  </w:style>
  <w:style w:type="paragraph" w:styleId="Revision">
    <w:name w:val="Revision"/>
    <w:hidden/>
    <w:uiPriority w:val="99"/>
    <w:semiHidden/>
    <w:rsid w:val="009F05C6"/>
    <w:pPr>
      <w:spacing w:after="0"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46693">
      <w:bodyDiv w:val="1"/>
      <w:marLeft w:val="0"/>
      <w:marRight w:val="0"/>
      <w:marTop w:val="0"/>
      <w:marBottom w:val="0"/>
      <w:divBdr>
        <w:top w:val="none" w:sz="0" w:space="0" w:color="auto"/>
        <w:left w:val="none" w:sz="0" w:space="0" w:color="auto"/>
        <w:bottom w:val="none" w:sz="0" w:space="0" w:color="auto"/>
        <w:right w:val="none" w:sz="0" w:space="0" w:color="auto"/>
      </w:divBdr>
    </w:div>
    <w:div w:id="529532456">
      <w:bodyDiv w:val="1"/>
      <w:marLeft w:val="0"/>
      <w:marRight w:val="0"/>
      <w:marTop w:val="0"/>
      <w:marBottom w:val="0"/>
      <w:divBdr>
        <w:top w:val="none" w:sz="0" w:space="0" w:color="auto"/>
        <w:left w:val="none" w:sz="0" w:space="0" w:color="auto"/>
        <w:bottom w:val="none" w:sz="0" w:space="0" w:color="auto"/>
        <w:right w:val="none" w:sz="0" w:space="0" w:color="auto"/>
      </w:divBdr>
    </w:div>
    <w:div w:id="1040781018">
      <w:bodyDiv w:val="1"/>
      <w:marLeft w:val="0"/>
      <w:marRight w:val="0"/>
      <w:marTop w:val="0"/>
      <w:marBottom w:val="0"/>
      <w:divBdr>
        <w:top w:val="none" w:sz="0" w:space="0" w:color="auto"/>
        <w:left w:val="none" w:sz="0" w:space="0" w:color="auto"/>
        <w:bottom w:val="none" w:sz="0" w:space="0" w:color="auto"/>
        <w:right w:val="none" w:sz="0" w:space="0" w:color="auto"/>
      </w:divBdr>
    </w:div>
    <w:div w:id="1476534268">
      <w:bodyDiv w:val="1"/>
      <w:marLeft w:val="0"/>
      <w:marRight w:val="0"/>
      <w:marTop w:val="0"/>
      <w:marBottom w:val="0"/>
      <w:divBdr>
        <w:top w:val="none" w:sz="0" w:space="0" w:color="auto"/>
        <w:left w:val="none" w:sz="0" w:space="0" w:color="auto"/>
        <w:bottom w:val="none" w:sz="0" w:space="0" w:color="auto"/>
        <w:right w:val="none" w:sz="0" w:space="0" w:color="auto"/>
      </w:divBdr>
    </w:div>
    <w:div w:id="1528564449">
      <w:bodyDiv w:val="1"/>
      <w:marLeft w:val="0"/>
      <w:marRight w:val="0"/>
      <w:marTop w:val="0"/>
      <w:marBottom w:val="0"/>
      <w:divBdr>
        <w:top w:val="none" w:sz="0" w:space="0" w:color="auto"/>
        <w:left w:val="none" w:sz="0" w:space="0" w:color="auto"/>
        <w:bottom w:val="none" w:sz="0" w:space="0" w:color="auto"/>
        <w:right w:val="none" w:sz="0" w:space="0" w:color="auto"/>
      </w:divBdr>
    </w:div>
    <w:div w:id="1586114205">
      <w:bodyDiv w:val="1"/>
      <w:marLeft w:val="0"/>
      <w:marRight w:val="0"/>
      <w:marTop w:val="0"/>
      <w:marBottom w:val="0"/>
      <w:divBdr>
        <w:top w:val="none" w:sz="0" w:space="0" w:color="auto"/>
        <w:left w:val="none" w:sz="0" w:space="0" w:color="auto"/>
        <w:bottom w:val="none" w:sz="0" w:space="0" w:color="auto"/>
        <w:right w:val="none" w:sz="0" w:space="0" w:color="auto"/>
      </w:divBdr>
    </w:div>
    <w:div w:id="20906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epanozzo\AppData\Local\Microsoft\Windows\Temporary%20Internet%20Files\Content.Outlook\FZ1JQAVK\002%20-%20Attach%20A%20-%20Subcontract%2004-15-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DD827-8106-4C3D-AEF4-BD7D2ECD2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002 - Attach A - Subcontract 04-15-13</Template>
  <TotalTime>21</TotalTime>
  <Pages>4</Pages>
  <Words>1701</Words>
  <Characters>9069</Characters>
  <Application>Microsoft Office Word</Application>
  <DocSecurity>0</DocSecurity>
  <Lines>226</Lines>
  <Paragraphs>122</Paragraphs>
  <ScaleCrop>false</ScaleCrop>
  <HeadingPairs>
    <vt:vector size="2" baseType="variant">
      <vt:variant>
        <vt:lpstr>Title</vt:lpstr>
      </vt:variant>
      <vt:variant>
        <vt:i4>1</vt:i4>
      </vt:variant>
    </vt:vector>
  </HeadingPairs>
  <TitlesOfParts>
    <vt:vector size="1" baseType="lpstr">
      <vt:lpstr/>
    </vt:vector>
  </TitlesOfParts>
  <Company>CORE</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 Panozzo</dc:creator>
  <cp:lastModifiedBy>Kathleen Hamilton</cp:lastModifiedBy>
  <cp:revision>8</cp:revision>
  <cp:lastPrinted>2019-03-28T22:44:00Z</cp:lastPrinted>
  <dcterms:created xsi:type="dcterms:W3CDTF">2025-05-09T15:55:00Z</dcterms:created>
  <dcterms:modified xsi:type="dcterms:W3CDTF">2026-07-21T19:22:00Z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