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7043DB">
      <w:pPr>
        <w:spacing w:after="0"/>
        <w:jc w:val="center"/>
        <w:rPr>
          <w:rFonts w:ascii="Segoe UI" w:hAnsi="Segoe UI" w:cs="Segoe UI"/>
          <w:b/>
          <w:sz w:val="24"/>
          <w:szCs w:val="24"/>
        </w:rPr>
      </w:pPr>
      <w:r>
        <w:rPr>
          <w:rFonts w:ascii="Segoe UI" w:hAnsi="Segoe UI" w:cs="Segoe UI"/>
          <w:b/>
          <w:sz w:val="24"/>
          <w:szCs w:val="24"/>
        </w:rPr>
        <w:t>SCOPE OF WORK</w:t>
      </w:r>
    </w:p>
    <w:p w14:paraId="4A43982A" w14:textId="60E30765" w:rsidR="00A15690" w:rsidRPr="009B5C7B" w:rsidRDefault="005312F2" w:rsidP="007043DB">
      <w:pPr>
        <w:spacing w:after="0"/>
        <w:jc w:val="center"/>
        <w:rPr>
          <w:rFonts w:ascii="Segoe UI" w:hAnsi="Segoe UI" w:cs="Segoe UI"/>
          <w:b/>
          <w:sz w:val="24"/>
          <w:szCs w:val="24"/>
        </w:rPr>
      </w:pPr>
      <w:r>
        <w:rPr>
          <w:rFonts w:ascii="Segoe UI" w:hAnsi="Segoe UI" w:cs="Segoe UI"/>
          <w:b/>
          <w:sz w:val="24"/>
          <w:szCs w:val="24"/>
        </w:rPr>
        <w:t xml:space="preserve">PROPOSAL </w:t>
      </w:r>
      <w:r w:rsidRPr="009B5C7B">
        <w:rPr>
          <w:rFonts w:ascii="Segoe UI" w:hAnsi="Segoe UI" w:cs="Segoe UI"/>
          <w:b/>
          <w:sz w:val="24"/>
          <w:szCs w:val="24"/>
        </w:rPr>
        <w:t>PACKAGE #</w:t>
      </w:r>
      <w:r w:rsidR="00C0552F" w:rsidRPr="00133870">
        <w:rPr>
          <w:rFonts w:ascii="Segoe UI" w:hAnsi="Segoe UI" w:cs="Segoe UI"/>
          <w:b/>
          <w:color w:val="FF0000"/>
          <w:sz w:val="24"/>
          <w:szCs w:val="24"/>
        </w:rPr>
        <w:t>07</w:t>
      </w:r>
      <w:r w:rsidR="000C7D4E">
        <w:rPr>
          <w:rFonts w:ascii="Segoe UI" w:hAnsi="Segoe UI" w:cs="Segoe UI"/>
          <w:b/>
          <w:color w:val="FF0000"/>
          <w:sz w:val="24"/>
          <w:szCs w:val="24"/>
        </w:rPr>
        <w:t>4</w:t>
      </w:r>
      <w:r w:rsidR="007B6AA5">
        <w:rPr>
          <w:rFonts w:ascii="Segoe UI" w:hAnsi="Segoe UI" w:cs="Segoe UI"/>
          <w:b/>
          <w:color w:val="FF0000"/>
          <w:sz w:val="24"/>
          <w:szCs w:val="24"/>
        </w:rPr>
        <w:t xml:space="preserve"> </w:t>
      </w:r>
      <w:r w:rsidR="00F36B09">
        <w:rPr>
          <w:rFonts w:ascii="Segoe UI" w:hAnsi="Segoe UI" w:cs="Segoe UI"/>
          <w:b/>
          <w:color w:val="FF0000"/>
          <w:sz w:val="24"/>
          <w:szCs w:val="24"/>
        </w:rPr>
        <w:t xml:space="preserve">Building </w:t>
      </w:r>
      <w:r w:rsidR="00B77F7D">
        <w:rPr>
          <w:rFonts w:ascii="Segoe UI" w:hAnsi="Segoe UI" w:cs="Segoe UI"/>
          <w:b/>
          <w:color w:val="FF0000"/>
          <w:sz w:val="24"/>
          <w:szCs w:val="24"/>
        </w:rPr>
        <w:t xml:space="preserve">&amp; Fire Protection </w:t>
      </w:r>
      <w:r w:rsidR="00F36B09">
        <w:rPr>
          <w:rFonts w:ascii="Segoe UI" w:hAnsi="Segoe UI" w:cs="Segoe UI"/>
          <w:b/>
          <w:color w:val="FF0000"/>
          <w:sz w:val="24"/>
          <w:szCs w:val="24"/>
        </w:rPr>
        <w:t>Specialties</w:t>
      </w:r>
    </w:p>
    <w:p w14:paraId="5E570817" w14:textId="740D4C97" w:rsidR="005312F2" w:rsidRDefault="005312F2" w:rsidP="0059400F">
      <w:pPr>
        <w:spacing w:after="0"/>
        <w:jc w:val="both"/>
        <w:rPr>
          <w:rFonts w:ascii="Segoe UI" w:hAnsi="Segoe UI" w:cs="Segoe UI"/>
          <w:b/>
          <w:sz w:val="18"/>
          <w:szCs w:val="18"/>
        </w:rPr>
      </w:pPr>
    </w:p>
    <w:p w14:paraId="510A6EB4" w14:textId="77777777" w:rsidR="007043DB" w:rsidRDefault="007043DB" w:rsidP="007043DB">
      <w:pPr>
        <w:spacing w:after="0"/>
        <w:jc w:val="both"/>
        <w:rPr>
          <w:rFonts w:ascii="Segoe UI" w:hAnsi="Segoe UI" w:cs="Segoe UI"/>
          <w:b/>
          <w:sz w:val="18"/>
          <w:szCs w:val="18"/>
        </w:rPr>
      </w:pPr>
      <w:r>
        <w:rPr>
          <w:rFonts w:ascii="Segoe UI" w:hAnsi="Segoe UI" w:cs="Segoe UI"/>
          <w:b/>
          <w:sz w:val="18"/>
          <w:szCs w:val="18"/>
        </w:rPr>
        <w:t>PRECEDENCE</w:t>
      </w:r>
    </w:p>
    <w:p w14:paraId="1845D42C" w14:textId="77777777" w:rsidR="007043DB" w:rsidRPr="005312F2" w:rsidRDefault="007043DB" w:rsidP="007043DB">
      <w:pPr>
        <w:spacing w:after="0"/>
        <w:jc w:val="both"/>
        <w:rPr>
          <w:rFonts w:ascii="Segoe UI" w:hAnsi="Segoe UI" w:cs="Segoe UI"/>
          <w:sz w:val="18"/>
          <w:szCs w:val="18"/>
        </w:rPr>
      </w:pPr>
    </w:p>
    <w:p w14:paraId="49E95B39" w14:textId="77777777" w:rsidR="007043DB" w:rsidRDefault="007043DB" w:rsidP="007043DB">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185D7F3D" w14:textId="77777777" w:rsidR="007043DB" w:rsidRDefault="007043DB" w:rsidP="007043DB">
      <w:pPr>
        <w:spacing w:after="0"/>
        <w:jc w:val="both"/>
        <w:rPr>
          <w:rFonts w:ascii="Segoe UI" w:hAnsi="Segoe UI" w:cs="Segoe UI"/>
          <w:sz w:val="18"/>
          <w:szCs w:val="18"/>
        </w:rPr>
      </w:pPr>
    </w:p>
    <w:p w14:paraId="55E6FF5B" w14:textId="77777777" w:rsidR="007043DB" w:rsidRPr="008D042D" w:rsidRDefault="007043DB" w:rsidP="007043DB">
      <w:pPr>
        <w:spacing w:after="0"/>
        <w:jc w:val="both"/>
        <w:rPr>
          <w:rFonts w:ascii="Segoe UI" w:hAnsi="Segoe UI" w:cs="Segoe UI"/>
          <w:b/>
          <w:sz w:val="18"/>
          <w:szCs w:val="18"/>
        </w:rPr>
      </w:pPr>
      <w:r w:rsidRPr="008D042D">
        <w:rPr>
          <w:rFonts w:ascii="Segoe UI" w:hAnsi="Segoe UI" w:cs="Segoe UI"/>
          <w:b/>
          <w:sz w:val="18"/>
          <w:szCs w:val="18"/>
        </w:rPr>
        <w:t>SCHEDULE</w:t>
      </w:r>
    </w:p>
    <w:p w14:paraId="19DF28BE" w14:textId="77777777" w:rsidR="007043DB" w:rsidRDefault="007043DB" w:rsidP="007043DB">
      <w:pPr>
        <w:spacing w:after="0"/>
        <w:jc w:val="both"/>
        <w:rPr>
          <w:rFonts w:ascii="Segoe UI" w:hAnsi="Segoe UI" w:cs="Segoe UI"/>
          <w:sz w:val="18"/>
          <w:szCs w:val="18"/>
        </w:rPr>
      </w:pPr>
    </w:p>
    <w:p w14:paraId="212ABCF8" w14:textId="77777777" w:rsidR="007043DB" w:rsidRDefault="007043DB" w:rsidP="007043DB">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7FA0358E" w14:textId="77777777" w:rsidR="007043DB" w:rsidRDefault="007043DB" w:rsidP="007043DB">
      <w:pPr>
        <w:spacing w:after="0"/>
        <w:jc w:val="both"/>
        <w:rPr>
          <w:rFonts w:ascii="Segoe UI" w:hAnsi="Segoe UI" w:cs="Segoe UI"/>
          <w:sz w:val="18"/>
          <w:szCs w:val="18"/>
        </w:rPr>
      </w:pPr>
    </w:p>
    <w:p w14:paraId="40338305" w14:textId="77777777" w:rsidR="007043DB" w:rsidRPr="008D042D" w:rsidRDefault="007043DB" w:rsidP="007043DB">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1336292A" w14:textId="77777777" w:rsidR="007043DB" w:rsidRDefault="007043DB" w:rsidP="007043DB">
      <w:pPr>
        <w:spacing w:after="0"/>
        <w:jc w:val="both"/>
        <w:rPr>
          <w:rFonts w:ascii="Segoe UI" w:hAnsi="Segoe UI" w:cs="Segoe UI"/>
          <w:sz w:val="18"/>
          <w:szCs w:val="18"/>
        </w:rPr>
      </w:pPr>
    </w:p>
    <w:p w14:paraId="1FD5FBA3" w14:textId="77777777" w:rsidR="007043DB" w:rsidRDefault="007043DB" w:rsidP="007043DB">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6F236BB6" w14:textId="77777777" w:rsidR="007043DB" w:rsidRDefault="007043DB" w:rsidP="007043DB">
      <w:pPr>
        <w:spacing w:after="0"/>
        <w:jc w:val="both"/>
        <w:rPr>
          <w:rFonts w:ascii="Segoe UI" w:hAnsi="Segoe UI" w:cs="Segoe UI"/>
          <w:sz w:val="18"/>
          <w:szCs w:val="18"/>
        </w:rPr>
      </w:pPr>
    </w:p>
    <w:p w14:paraId="3CE81A9B" w14:textId="77777777" w:rsidR="007043DB" w:rsidRPr="00A62FF6" w:rsidRDefault="007043DB" w:rsidP="007043DB">
      <w:pPr>
        <w:spacing w:after="0"/>
        <w:jc w:val="both"/>
        <w:rPr>
          <w:rFonts w:ascii="Segoe UI" w:hAnsi="Segoe UI" w:cs="Segoe UI"/>
          <w:b/>
          <w:sz w:val="18"/>
          <w:szCs w:val="18"/>
        </w:rPr>
      </w:pPr>
      <w:r w:rsidRPr="00A62FF6">
        <w:rPr>
          <w:rFonts w:ascii="Segoe UI" w:hAnsi="Segoe UI" w:cs="Segoe UI"/>
          <w:b/>
          <w:sz w:val="18"/>
          <w:szCs w:val="18"/>
        </w:rPr>
        <w:t>EXISTING CONDITIONS</w:t>
      </w:r>
    </w:p>
    <w:p w14:paraId="2F517EF5" w14:textId="77777777" w:rsidR="007043DB" w:rsidRDefault="007043DB" w:rsidP="007043DB">
      <w:pPr>
        <w:spacing w:after="0"/>
        <w:jc w:val="both"/>
        <w:rPr>
          <w:rFonts w:ascii="Segoe UI" w:hAnsi="Segoe UI" w:cs="Segoe UI"/>
          <w:sz w:val="18"/>
          <w:szCs w:val="18"/>
        </w:rPr>
      </w:pPr>
    </w:p>
    <w:p w14:paraId="64803DE4" w14:textId="77777777" w:rsidR="007043DB" w:rsidRPr="00B81B66" w:rsidRDefault="007043DB" w:rsidP="007043DB">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6D33935" w14:textId="77777777" w:rsidR="007043DB" w:rsidRDefault="007043DB" w:rsidP="007043DB">
      <w:pPr>
        <w:spacing w:after="0"/>
        <w:jc w:val="both"/>
        <w:rPr>
          <w:rFonts w:ascii="Segoe UI" w:hAnsi="Segoe UI" w:cs="Segoe UI"/>
          <w:sz w:val="18"/>
          <w:szCs w:val="18"/>
        </w:rPr>
      </w:pPr>
    </w:p>
    <w:p w14:paraId="104676E1" w14:textId="77777777" w:rsidR="007043DB" w:rsidRDefault="007043DB" w:rsidP="007043DB">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7A4B5A4B" w14:textId="77777777" w:rsidR="007043DB" w:rsidRDefault="007043DB" w:rsidP="007043DB">
      <w:pPr>
        <w:spacing w:after="0"/>
        <w:jc w:val="both"/>
        <w:rPr>
          <w:rFonts w:ascii="Segoe UI" w:hAnsi="Segoe UI" w:cs="Segoe UI"/>
          <w:sz w:val="18"/>
          <w:szCs w:val="18"/>
        </w:rPr>
      </w:pPr>
    </w:p>
    <w:p w14:paraId="37D3F72B" w14:textId="77777777" w:rsidR="007043DB" w:rsidRPr="007369B3" w:rsidRDefault="007043DB" w:rsidP="007043DB">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59BDF347" w14:textId="77777777" w:rsidR="007043DB" w:rsidRDefault="007043DB" w:rsidP="007043DB">
      <w:pPr>
        <w:spacing w:after="0"/>
        <w:jc w:val="both"/>
        <w:rPr>
          <w:rFonts w:ascii="Segoe UI" w:hAnsi="Segoe UI" w:cs="Segoe UI"/>
          <w:sz w:val="18"/>
          <w:szCs w:val="18"/>
        </w:rPr>
      </w:pPr>
    </w:p>
    <w:bookmarkEnd w:id="0"/>
    <w:p w14:paraId="672ACFA5" w14:textId="77777777" w:rsidR="007043DB" w:rsidRPr="007B4C3F" w:rsidRDefault="007043DB" w:rsidP="007043DB">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706CD983" w14:textId="77777777" w:rsidR="007043DB" w:rsidRPr="007B4C3F" w:rsidRDefault="007043DB" w:rsidP="007043DB">
      <w:pPr>
        <w:spacing w:after="0"/>
        <w:jc w:val="both"/>
        <w:rPr>
          <w:rFonts w:ascii="Segoe UI" w:hAnsi="Segoe UI" w:cs="Segoe UI"/>
          <w:sz w:val="18"/>
          <w:szCs w:val="18"/>
        </w:rPr>
      </w:pPr>
    </w:p>
    <w:p w14:paraId="1AE15800" w14:textId="77777777" w:rsidR="007043DB" w:rsidRPr="002321B6" w:rsidRDefault="007043DB" w:rsidP="007043DB">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51F9B092" w14:textId="77777777" w:rsidR="007043DB" w:rsidRPr="002321B6" w:rsidRDefault="007043DB" w:rsidP="007043DB">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72F7B032" w14:textId="77777777" w:rsidR="007043DB" w:rsidRDefault="007043DB" w:rsidP="007043DB">
      <w:pPr>
        <w:spacing w:after="0"/>
        <w:jc w:val="both"/>
        <w:rPr>
          <w:rFonts w:ascii="Segoe UI" w:hAnsi="Segoe UI" w:cs="Segoe UI"/>
          <w:sz w:val="18"/>
          <w:szCs w:val="18"/>
        </w:rPr>
      </w:pPr>
    </w:p>
    <w:p w14:paraId="232F623B" w14:textId="77777777" w:rsidR="007043DB" w:rsidRDefault="007043DB" w:rsidP="007043DB">
      <w:pPr>
        <w:spacing w:after="0"/>
        <w:jc w:val="both"/>
        <w:rPr>
          <w:rFonts w:ascii="Segoe UI" w:hAnsi="Segoe UI" w:cs="Segoe UI"/>
          <w:sz w:val="18"/>
          <w:szCs w:val="18"/>
        </w:rPr>
      </w:pPr>
      <w:bookmarkStart w:id="2" w:name="_Hlk213926235"/>
    </w:p>
    <w:p w14:paraId="6BD832D8" w14:textId="77777777" w:rsidR="007043DB" w:rsidRPr="004175F7" w:rsidRDefault="007043DB" w:rsidP="007043DB">
      <w:pPr>
        <w:spacing w:after="0"/>
        <w:jc w:val="both"/>
        <w:rPr>
          <w:rFonts w:ascii="Segoe UI" w:hAnsi="Segoe UI" w:cs="Segoe UI"/>
          <w:sz w:val="18"/>
          <w:szCs w:val="18"/>
        </w:rPr>
      </w:pPr>
      <w:r w:rsidRPr="00D37DD4">
        <w:rPr>
          <w:rFonts w:ascii="Segoe UI" w:hAnsi="Segoe UI" w:cs="Segoe UI"/>
          <w:sz w:val="18"/>
          <w:szCs w:val="18"/>
        </w:rPr>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w:t>
      </w:r>
      <w:r w:rsidRPr="004175F7">
        <w:rPr>
          <w:rFonts w:ascii="Segoe UI" w:hAnsi="Segoe UI" w:cs="Segoe UI"/>
          <w:sz w:val="18"/>
          <w:szCs w:val="18"/>
        </w:rPr>
        <w:lastRenderedPageBreak/>
        <w:t xml:space="preserve">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60237843" w14:textId="77777777" w:rsidR="007043DB" w:rsidRDefault="007043DB" w:rsidP="007043DB">
      <w:pPr>
        <w:spacing w:after="0"/>
        <w:jc w:val="both"/>
        <w:rPr>
          <w:rFonts w:ascii="Segoe UI" w:hAnsi="Segoe UI" w:cs="Segoe UI"/>
          <w:sz w:val="18"/>
          <w:szCs w:val="18"/>
        </w:rPr>
      </w:pPr>
    </w:p>
    <w:p w14:paraId="4BC97C7A" w14:textId="77777777" w:rsidR="007043DB" w:rsidRPr="0021714D" w:rsidRDefault="007043DB" w:rsidP="007043DB">
      <w:pPr>
        <w:spacing w:after="0"/>
        <w:jc w:val="both"/>
        <w:rPr>
          <w:rFonts w:ascii="Segoe UI" w:hAnsi="Segoe UI" w:cs="Segoe UI"/>
          <w:b/>
          <w:sz w:val="18"/>
          <w:szCs w:val="18"/>
        </w:rPr>
      </w:pPr>
      <w:r w:rsidRPr="0021714D">
        <w:rPr>
          <w:rFonts w:ascii="Segoe UI" w:hAnsi="Segoe UI" w:cs="Segoe UI"/>
          <w:b/>
          <w:sz w:val="18"/>
          <w:szCs w:val="18"/>
        </w:rPr>
        <w:t>SCOPE OF WORK</w:t>
      </w:r>
    </w:p>
    <w:p w14:paraId="0BB941DE" w14:textId="77777777" w:rsidR="007043DB" w:rsidRDefault="007043DB" w:rsidP="007043DB">
      <w:pPr>
        <w:spacing w:after="0"/>
        <w:jc w:val="both"/>
        <w:rPr>
          <w:rFonts w:ascii="Segoe UI" w:hAnsi="Segoe UI" w:cs="Segoe UI"/>
          <w:sz w:val="18"/>
          <w:szCs w:val="18"/>
        </w:rPr>
      </w:pPr>
    </w:p>
    <w:p w14:paraId="5D20AA8D" w14:textId="77777777" w:rsidR="007043DB" w:rsidRDefault="007043DB" w:rsidP="007043DB">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59400F">
      <w:pPr>
        <w:spacing w:after="0"/>
        <w:jc w:val="both"/>
        <w:rPr>
          <w:rFonts w:ascii="Segoe UI" w:hAnsi="Segoe UI" w:cs="Segoe UI"/>
          <w:sz w:val="18"/>
          <w:szCs w:val="18"/>
        </w:rPr>
      </w:pPr>
    </w:p>
    <w:p w14:paraId="4CFEDC58" w14:textId="665B4FDA" w:rsidR="008D042D" w:rsidRDefault="0021714D" w:rsidP="0059400F">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p</w:t>
      </w:r>
      <w:r w:rsidR="005E111C" w:rsidRPr="009B5C7B">
        <w:rPr>
          <w:rFonts w:ascii="Segoe UI" w:hAnsi="Segoe UI" w:cs="Segoe UI"/>
          <w:sz w:val="18"/>
          <w:szCs w:val="18"/>
        </w:rPr>
        <w:t xml:space="preserve">lete all </w:t>
      </w:r>
      <w:r w:rsidR="00F36B09">
        <w:rPr>
          <w:rFonts w:ascii="Segoe UI" w:hAnsi="Segoe UI" w:cs="Segoe UI"/>
          <w:b/>
          <w:color w:val="FF0000"/>
          <w:sz w:val="18"/>
          <w:szCs w:val="18"/>
        </w:rPr>
        <w:t xml:space="preserve">Building </w:t>
      </w:r>
      <w:r w:rsidR="00B77F7D">
        <w:rPr>
          <w:rFonts w:ascii="Segoe UI" w:hAnsi="Segoe UI" w:cs="Segoe UI"/>
          <w:b/>
          <w:color w:val="FF0000"/>
          <w:sz w:val="18"/>
          <w:szCs w:val="18"/>
        </w:rPr>
        <w:t xml:space="preserve">&amp; Fire Protection </w:t>
      </w:r>
      <w:r w:rsidR="00F36B09">
        <w:rPr>
          <w:rFonts w:ascii="Segoe UI" w:hAnsi="Segoe UI" w:cs="Segoe UI"/>
          <w:b/>
          <w:color w:val="FF0000"/>
          <w:sz w:val="18"/>
          <w:szCs w:val="18"/>
        </w:rPr>
        <w:t>Specialties</w:t>
      </w:r>
      <w:r w:rsidR="00C0552F" w:rsidRPr="00133870">
        <w:rPr>
          <w:rFonts w:ascii="Segoe UI" w:hAnsi="Segoe UI" w:cs="Segoe UI"/>
          <w:b/>
          <w:color w:val="FF0000"/>
          <w:sz w:val="18"/>
          <w:szCs w:val="18"/>
        </w:rPr>
        <w:t xml:space="preserve"> </w:t>
      </w:r>
      <w:r w:rsidRPr="009B5C7B">
        <w:rPr>
          <w:rFonts w:ascii="Segoe UI" w:hAnsi="Segoe UI" w:cs="Segoe UI"/>
          <w:sz w:val="18"/>
          <w:szCs w:val="18"/>
        </w:rPr>
        <w:t xml:space="preserve">Work </w:t>
      </w:r>
      <w:r>
        <w:rPr>
          <w:rFonts w:ascii="Segoe UI" w:hAnsi="Segoe UI" w:cs="Segoe UI"/>
          <w:sz w:val="18"/>
          <w:szCs w:val="18"/>
        </w:rPr>
        <w:t>in accordance with the plans and specifications in conformity with the contract, and other documents listed in the RFP and this Scope of Work Proposal Package.</w:t>
      </w:r>
    </w:p>
    <w:p w14:paraId="561E4DE8" w14:textId="639FA847" w:rsidR="0021714D" w:rsidRDefault="0021714D" w:rsidP="0059400F">
      <w:pPr>
        <w:spacing w:after="0"/>
        <w:jc w:val="both"/>
        <w:rPr>
          <w:rFonts w:ascii="Segoe UI" w:hAnsi="Segoe UI" w:cs="Segoe UI"/>
          <w:sz w:val="18"/>
          <w:szCs w:val="18"/>
        </w:rPr>
      </w:pPr>
    </w:p>
    <w:p w14:paraId="7F079450" w14:textId="72F633E0" w:rsidR="0021714D" w:rsidRPr="000C7D4E" w:rsidRDefault="0021714D" w:rsidP="0059400F">
      <w:pPr>
        <w:spacing w:after="0"/>
        <w:jc w:val="both"/>
        <w:rPr>
          <w:rFonts w:ascii="Segoe UI" w:hAnsi="Segoe UI" w:cs="Segoe UI"/>
          <w:sz w:val="18"/>
          <w:szCs w:val="18"/>
          <w:u w:val="single"/>
        </w:rPr>
      </w:pPr>
      <w:r w:rsidRPr="003942AC">
        <w:rPr>
          <w:rFonts w:ascii="Segoe UI" w:hAnsi="Segoe UI" w:cs="Segoe UI"/>
          <w:sz w:val="18"/>
          <w:szCs w:val="18"/>
          <w:u w:val="single"/>
        </w:rPr>
        <w:t xml:space="preserve">Primary </w:t>
      </w:r>
      <w:r w:rsidRPr="000C7D4E">
        <w:rPr>
          <w:rFonts w:ascii="Segoe UI" w:hAnsi="Segoe UI" w:cs="Segoe UI"/>
          <w:sz w:val="18"/>
          <w:szCs w:val="18"/>
          <w:u w:val="single"/>
        </w:rPr>
        <w:t>Specifications</w:t>
      </w:r>
    </w:p>
    <w:p w14:paraId="536146A2" w14:textId="7E6A7232" w:rsidR="00F36B09" w:rsidRPr="000C7D4E" w:rsidRDefault="000C7D4E" w:rsidP="00F36B09">
      <w:pPr>
        <w:spacing w:after="0"/>
        <w:jc w:val="both"/>
        <w:rPr>
          <w:rFonts w:ascii="Segoe UI" w:hAnsi="Segoe UI" w:cs="Segoe UI"/>
          <w:color w:val="FF0000"/>
          <w:sz w:val="18"/>
          <w:szCs w:val="18"/>
        </w:rPr>
      </w:pPr>
      <w:r w:rsidRPr="000C7D4E">
        <w:rPr>
          <w:rFonts w:ascii="Segoe UI" w:hAnsi="Segoe UI" w:cs="Segoe UI"/>
          <w:color w:val="FF0000"/>
          <w:sz w:val="18"/>
          <w:szCs w:val="18"/>
        </w:rPr>
        <w:t xml:space="preserve">Section 10 21 </w:t>
      </w:r>
      <w:r w:rsidR="00D27E59">
        <w:rPr>
          <w:rFonts w:ascii="Segoe UI" w:hAnsi="Segoe UI" w:cs="Segoe UI"/>
          <w:color w:val="FF0000"/>
          <w:sz w:val="18"/>
          <w:szCs w:val="18"/>
        </w:rPr>
        <w:t>00</w:t>
      </w:r>
      <w:r w:rsidRPr="000C7D4E">
        <w:rPr>
          <w:rFonts w:ascii="Segoe UI" w:hAnsi="Segoe UI" w:cs="Segoe UI"/>
          <w:color w:val="FF0000"/>
          <w:sz w:val="18"/>
          <w:szCs w:val="18"/>
        </w:rPr>
        <w:t xml:space="preserve"> –</w:t>
      </w:r>
      <w:r w:rsidR="00D27E59">
        <w:rPr>
          <w:rFonts w:ascii="Segoe UI" w:hAnsi="Segoe UI" w:cs="Segoe UI"/>
          <w:color w:val="FF0000"/>
          <w:sz w:val="18"/>
          <w:szCs w:val="18"/>
        </w:rPr>
        <w:t xml:space="preserve"> </w:t>
      </w:r>
      <w:r w:rsidRPr="000C7D4E">
        <w:rPr>
          <w:rFonts w:ascii="Segoe UI" w:hAnsi="Segoe UI" w:cs="Segoe UI"/>
          <w:color w:val="FF0000"/>
          <w:sz w:val="18"/>
          <w:szCs w:val="18"/>
        </w:rPr>
        <w:t>Toilet Compartments</w:t>
      </w:r>
    </w:p>
    <w:p w14:paraId="5E3AE88F" w14:textId="30AA7E5F" w:rsidR="00B77F7D" w:rsidRDefault="00B77F7D" w:rsidP="00B77F7D">
      <w:pPr>
        <w:spacing w:after="0"/>
        <w:jc w:val="both"/>
        <w:rPr>
          <w:rFonts w:ascii="Segoe UI" w:hAnsi="Segoe UI" w:cs="Segoe UI"/>
          <w:color w:val="FF0000"/>
          <w:sz w:val="18"/>
          <w:szCs w:val="18"/>
        </w:rPr>
      </w:pPr>
      <w:bookmarkStart w:id="3" w:name="_Hlk124840004"/>
      <w:r>
        <w:rPr>
          <w:rFonts w:ascii="Segoe UI" w:hAnsi="Segoe UI" w:cs="Segoe UI"/>
          <w:color w:val="FF0000"/>
          <w:sz w:val="18"/>
          <w:szCs w:val="18"/>
        </w:rPr>
        <w:t xml:space="preserve">Section 10 26 </w:t>
      </w:r>
      <w:r w:rsidR="00D27E59">
        <w:rPr>
          <w:rFonts w:ascii="Segoe UI" w:hAnsi="Segoe UI" w:cs="Segoe UI"/>
          <w:color w:val="FF0000"/>
          <w:sz w:val="18"/>
          <w:szCs w:val="18"/>
        </w:rPr>
        <w:t>00</w:t>
      </w:r>
      <w:r>
        <w:rPr>
          <w:rFonts w:ascii="Segoe UI" w:hAnsi="Segoe UI" w:cs="Segoe UI"/>
          <w:color w:val="FF0000"/>
          <w:sz w:val="18"/>
          <w:szCs w:val="18"/>
        </w:rPr>
        <w:t xml:space="preserve"> – Wall and Corner </w:t>
      </w:r>
      <w:r w:rsidR="00D27E59">
        <w:rPr>
          <w:rFonts w:ascii="Segoe UI" w:hAnsi="Segoe UI" w:cs="Segoe UI"/>
          <w:color w:val="FF0000"/>
          <w:sz w:val="18"/>
          <w:szCs w:val="18"/>
        </w:rPr>
        <w:t>Protection</w:t>
      </w:r>
      <w:r>
        <w:rPr>
          <w:rFonts w:ascii="Segoe UI" w:hAnsi="Segoe UI" w:cs="Segoe UI"/>
          <w:color w:val="FF0000"/>
          <w:sz w:val="18"/>
          <w:szCs w:val="18"/>
        </w:rPr>
        <w:t xml:space="preserve"> </w:t>
      </w:r>
      <w:bookmarkEnd w:id="3"/>
    </w:p>
    <w:p w14:paraId="4ED81D43" w14:textId="44FC4DD4" w:rsidR="000C7D4E" w:rsidRDefault="000C7D4E" w:rsidP="00F36B09">
      <w:pPr>
        <w:spacing w:after="0"/>
        <w:jc w:val="both"/>
        <w:rPr>
          <w:rFonts w:ascii="Segoe UI" w:hAnsi="Segoe UI" w:cs="Segoe UI"/>
          <w:color w:val="FF0000"/>
          <w:sz w:val="18"/>
          <w:szCs w:val="18"/>
        </w:rPr>
      </w:pPr>
      <w:r w:rsidRPr="000C7D4E">
        <w:rPr>
          <w:rFonts w:ascii="Segoe UI" w:hAnsi="Segoe UI" w:cs="Segoe UI"/>
          <w:color w:val="FF0000"/>
          <w:sz w:val="18"/>
          <w:szCs w:val="18"/>
        </w:rPr>
        <w:t>Section 10 28 00 – Toilet, Bath, and Laundry Accessories</w:t>
      </w:r>
    </w:p>
    <w:p w14:paraId="43530C8B" w14:textId="307F78A1" w:rsidR="000C7D4E" w:rsidRPr="000C7D4E" w:rsidRDefault="000C7D4E" w:rsidP="00F36B09">
      <w:pPr>
        <w:spacing w:after="0"/>
        <w:jc w:val="both"/>
        <w:rPr>
          <w:rFonts w:ascii="Segoe UI" w:hAnsi="Segoe UI" w:cs="Segoe UI"/>
          <w:color w:val="FF0000"/>
          <w:sz w:val="18"/>
          <w:szCs w:val="18"/>
        </w:rPr>
      </w:pPr>
      <w:r w:rsidRPr="000C7D4E">
        <w:rPr>
          <w:rFonts w:ascii="Segoe UI" w:hAnsi="Segoe UI" w:cs="Segoe UI"/>
          <w:color w:val="FF0000"/>
          <w:sz w:val="18"/>
          <w:szCs w:val="18"/>
        </w:rPr>
        <w:t xml:space="preserve">Section 10 44 </w:t>
      </w:r>
      <w:r w:rsidR="00D27E59">
        <w:rPr>
          <w:rFonts w:ascii="Segoe UI" w:hAnsi="Segoe UI" w:cs="Segoe UI"/>
          <w:color w:val="FF0000"/>
          <w:sz w:val="18"/>
          <w:szCs w:val="18"/>
        </w:rPr>
        <w:t>13</w:t>
      </w:r>
      <w:r w:rsidRPr="000C7D4E">
        <w:rPr>
          <w:rFonts w:ascii="Segoe UI" w:hAnsi="Segoe UI" w:cs="Segoe UI"/>
          <w:color w:val="FF0000"/>
          <w:sz w:val="18"/>
          <w:szCs w:val="18"/>
        </w:rPr>
        <w:t xml:space="preserve"> – Fire Protection </w:t>
      </w:r>
      <w:r w:rsidR="00D27E59">
        <w:rPr>
          <w:rFonts w:ascii="Segoe UI" w:hAnsi="Segoe UI" w:cs="Segoe UI"/>
          <w:color w:val="FF0000"/>
          <w:sz w:val="18"/>
          <w:szCs w:val="18"/>
        </w:rPr>
        <w:t>Cabinets</w:t>
      </w:r>
    </w:p>
    <w:p w14:paraId="43469C8D" w14:textId="77777777" w:rsidR="00C0552F" w:rsidRPr="000C7D4E" w:rsidRDefault="00C0552F" w:rsidP="0059400F">
      <w:pPr>
        <w:spacing w:after="0"/>
        <w:jc w:val="both"/>
        <w:rPr>
          <w:rFonts w:ascii="Segoe UI" w:hAnsi="Segoe UI" w:cs="Segoe UI"/>
          <w:sz w:val="18"/>
          <w:szCs w:val="18"/>
        </w:rPr>
      </w:pPr>
    </w:p>
    <w:p w14:paraId="78C234EC" w14:textId="74C0ED36" w:rsidR="003942AC" w:rsidRPr="000C7D4E" w:rsidRDefault="003942AC" w:rsidP="0059400F">
      <w:pPr>
        <w:spacing w:after="0"/>
        <w:jc w:val="both"/>
        <w:rPr>
          <w:rFonts w:ascii="Segoe UI" w:hAnsi="Segoe UI" w:cs="Segoe UI"/>
          <w:sz w:val="18"/>
          <w:szCs w:val="18"/>
          <w:u w:val="single"/>
        </w:rPr>
      </w:pPr>
      <w:r w:rsidRPr="000C7D4E">
        <w:rPr>
          <w:rFonts w:ascii="Segoe UI" w:hAnsi="Segoe UI" w:cs="Segoe UI"/>
          <w:sz w:val="18"/>
          <w:szCs w:val="18"/>
          <w:u w:val="single"/>
        </w:rPr>
        <w:t>Related Specifications</w:t>
      </w:r>
    </w:p>
    <w:p w14:paraId="37E5AD1C" w14:textId="77777777" w:rsidR="003F0E1C" w:rsidRPr="000C7D4E" w:rsidRDefault="003F0E1C" w:rsidP="0059400F">
      <w:pPr>
        <w:spacing w:after="0"/>
        <w:jc w:val="both"/>
        <w:rPr>
          <w:rFonts w:ascii="Segoe UI" w:hAnsi="Segoe UI" w:cs="Segoe UI"/>
          <w:sz w:val="18"/>
          <w:szCs w:val="18"/>
        </w:rPr>
      </w:pPr>
      <w:r w:rsidRPr="000C7D4E">
        <w:rPr>
          <w:rFonts w:ascii="Segoe UI" w:hAnsi="Segoe UI" w:cs="Segoe UI"/>
          <w:sz w:val="18"/>
          <w:szCs w:val="18"/>
        </w:rPr>
        <w:t>Division 00 – Procurement and Contracting Requirements</w:t>
      </w:r>
    </w:p>
    <w:p w14:paraId="012EE0E5" w14:textId="77777777" w:rsidR="003F0E1C" w:rsidRPr="003F0E1C" w:rsidRDefault="003F0E1C" w:rsidP="0059400F">
      <w:pPr>
        <w:spacing w:after="0"/>
        <w:jc w:val="both"/>
        <w:rPr>
          <w:rFonts w:ascii="Segoe UI" w:hAnsi="Segoe UI" w:cs="Segoe UI"/>
          <w:sz w:val="18"/>
          <w:szCs w:val="18"/>
        </w:rPr>
      </w:pPr>
      <w:r w:rsidRPr="000C7D4E">
        <w:rPr>
          <w:rFonts w:ascii="Segoe UI" w:hAnsi="Segoe UI" w:cs="Segoe UI"/>
          <w:sz w:val="18"/>
          <w:szCs w:val="18"/>
        </w:rPr>
        <w:t>Division 01 –</w:t>
      </w:r>
      <w:r w:rsidRPr="003F0E1C">
        <w:rPr>
          <w:rFonts w:ascii="Segoe UI" w:hAnsi="Segoe UI" w:cs="Segoe UI"/>
          <w:sz w:val="18"/>
          <w:szCs w:val="18"/>
        </w:rPr>
        <w:t xml:space="preserve"> General Requirements</w:t>
      </w:r>
    </w:p>
    <w:p w14:paraId="6852DB39" w14:textId="149E63D1" w:rsidR="00A02779" w:rsidRPr="00E33CCB" w:rsidRDefault="00A02779" w:rsidP="00A02779">
      <w:pPr>
        <w:spacing w:after="0"/>
        <w:jc w:val="both"/>
        <w:rPr>
          <w:rFonts w:ascii="Segoe UI" w:hAnsi="Segoe UI" w:cs="Segoe UI"/>
          <w:color w:val="FF0000"/>
          <w:sz w:val="18"/>
          <w:szCs w:val="18"/>
        </w:rPr>
      </w:pPr>
      <w:r w:rsidRPr="00E33CCB">
        <w:rPr>
          <w:rFonts w:ascii="Segoe UI" w:hAnsi="Segoe UI" w:cs="Segoe UI"/>
          <w:color w:val="FF0000"/>
          <w:sz w:val="18"/>
          <w:szCs w:val="18"/>
        </w:rPr>
        <w:t xml:space="preserve">Division 09 – Finishes </w:t>
      </w:r>
    </w:p>
    <w:p w14:paraId="2A7A0764" w14:textId="77777777" w:rsidR="0098685F" w:rsidRPr="00E33CCB" w:rsidRDefault="0098685F" w:rsidP="0059400F">
      <w:pPr>
        <w:spacing w:after="0"/>
        <w:jc w:val="both"/>
        <w:rPr>
          <w:rFonts w:ascii="Segoe UI" w:hAnsi="Segoe UI" w:cs="Segoe UI"/>
          <w:sz w:val="18"/>
          <w:szCs w:val="18"/>
        </w:rPr>
      </w:pPr>
    </w:p>
    <w:p w14:paraId="48F29F10" w14:textId="3B7DF14D" w:rsidR="007525AF" w:rsidRPr="005E0CA1" w:rsidRDefault="007525AF" w:rsidP="0059400F">
      <w:pPr>
        <w:pStyle w:val="ListParagraph"/>
        <w:numPr>
          <w:ilvl w:val="0"/>
          <w:numId w:val="3"/>
        </w:numPr>
        <w:spacing w:after="0"/>
        <w:jc w:val="both"/>
        <w:rPr>
          <w:rFonts w:ascii="Segoe UI" w:hAnsi="Segoe UI" w:cs="Segoe UI"/>
          <w:sz w:val="18"/>
          <w:szCs w:val="18"/>
        </w:rPr>
      </w:pPr>
      <w:r w:rsidRPr="009B5C7B">
        <w:rPr>
          <w:rFonts w:ascii="Segoe UI" w:hAnsi="Segoe UI" w:cs="Segoe UI"/>
          <w:sz w:val="18"/>
          <w:szCs w:val="18"/>
        </w:rPr>
        <w:t>Scope of Work –</w:t>
      </w:r>
      <w:r w:rsidR="005329DF" w:rsidRPr="009B5C7B">
        <w:rPr>
          <w:rFonts w:ascii="Segoe UI" w:hAnsi="Segoe UI" w:cs="Segoe UI"/>
          <w:sz w:val="18"/>
          <w:szCs w:val="18"/>
        </w:rPr>
        <w:t xml:space="preserve"> </w:t>
      </w:r>
      <w:r w:rsidR="00F125E4">
        <w:rPr>
          <w:rFonts w:ascii="Segoe UI" w:hAnsi="Segoe UI" w:cs="Segoe UI"/>
          <w:b/>
          <w:i/>
          <w:color w:val="FF0000"/>
          <w:sz w:val="18"/>
          <w:szCs w:val="18"/>
        </w:rPr>
        <w:t>Toilet Partitions &amp; Accessories</w:t>
      </w:r>
      <w:r w:rsidR="00C0552F" w:rsidRPr="009B5C7B">
        <w:rPr>
          <w:rFonts w:ascii="Segoe UI" w:hAnsi="Segoe UI" w:cs="Segoe UI"/>
          <w:b/>
          <w:i/>
          <w:sz w:val="18"/>
          <w:szCs w:val="18"/>
        </w:rPr>
        <w:t xml:space="preserve"> </w:t>
      </w:r>
      <w:r w:rsidR="00DB14F9" w:rsidRPr="009B5C7B">
        <w:rPr>
          <w:rFonts w:ascii="Segoe UI" w:hAnsi="Segoe UI" w:cs="Segoe UI"/>
          <w:b/>
          <w:i/>
          <w:sz w:val="18"/>
          <w:szCs w:val="18"/>
        </w:rPr>
        <w:t xml:space="preserve">– </w:t>
      </w:r>
      <w:r w:rsidR="00DB14F9" w:rsidRPr="009B5C7B">
        <w:rPr>
          <w:rFonts w:ascii="Segoe UI" w:hAnsi="Segoe UI" w:cs="Segoe UI"/>
          <w:sz w:val="18"/>
          <w:szCs w:val="18"/>
        </w:rPr>
        <w:t xml:space="preserve">Provide all materials, labor, equipment, and supervision for a complete scope of work per plans and specifications. This scope </w:t>
      </w:r>
      <w:r w:rsidR="00DB14F9" w:rsidRPr="005E0CA1">
        <w:rPr>
          <w:rFonts w:ascii="Segoe UI" w:hAnsi="Segoe UI" w:cs="Segoe UI"/>
          <w:sz w:val="18"/>
          <w:szCs w:val="18"/>
        </w:rPr>
        <w:t>of work shall include, but not be limited to:</w:t>
      </w:r>
    </w:p>
    <w:p w14:paraId="133FC0EE" w14:textId="7D8C8DE7" w:rsidR="00C0552F" w:rsidRPr="00C0552F" w:rsidRDefault="00C0552F" w:rsidP="0059400F">
      <w:pPr>
        <w:pStyle w:val="ListParagraph"/>
        <w:numPr>
          <w:ilvl w:val="1"/>
          <w:numId w:val="3"/>
        </w:numPr>
        <w:jc w:val="both"/>
        <w:rPr>
          <w:rFonts w:ascii="Segoe UI" w:hAnsi="Segoe UI" w:cs="Segoe UI"/>
          <w:sz w:val="18"/>
          <w:szCs w:val="18"/>
        </w:rPr>
      </w:pPr>
      <w:r w:rsidRPr="00C0552F">
        <w:rPr>
          <w:rFonts w:ascii="Segoe UI" w:hAnsi="Segoe UI" w:cs="Segoe UI"/>
          <w:sz w:val="18"/>
          <w:szCs w:val="18"/>
        </w:rPr>
        <w:t xml:space="preserve">Provide and install all </w:t>
      </w:r>
      <w:r w:rsidR="00B77F7D" w:rsidRPr="00B77F7D">
        <w:rPr>
          <w:rFonts w:ascii="Segoe UI" w:hAnsi="Segoe UI" w:cs="Segoe UI"/>
          <w:b/>
          <w:bCs/>
          <w:sz w:val="18"/>
          <w:szCs w:val="18"/>
        </w:rPr>
        <w:t>T</w:t>
      </w:r>
      <w:r w:rsidRPr="00B77F7D">
        <w:rPr>
          <w:rFonts w:ascii="Segoe UI" w:hAnsi="Segoe UI" w:cs="Segoe UI"/>
          <w:b/>
          <w:bCs/>
          <w:sz w:val="18"/>
          <w:szCs w:val="18"/>
        </w:rPr>
        <w:t xml:space="preserve">oilet </w:t>
      </w:r>
      <w:r w:rsidR="00B77F7D" w:rsidRPr="00B77F7D">
        <w:rPr>
          <w:rFonts w:ascii="Segoe UI" w:hAnsi="Segoe UI" w:cs="Segoe UI"/>
          <w:b/>
          <w:bCs/>
          <w:sz w:val="18"/>
          <w:szCs w:val="18"/>
        </w:rPr>
        <w:t>P</w:t>
      </w:r>
      <w:r w:rsidRPr="00B77F7D">
        <w:rPr>
          <w:rFonts w:ascii="Segoe UI" w:hAnsi="Segoe UI" w:cs="Segoe UI"/>
          <w:b/>
          <w:bCs/>
          <w:sz w:val="18"/>
          <w:szCs w:val="18"/>
        </w:rPr>
        <w:t>artitions</w:t>
      </w:r>
      <w:r w:rsidRPr="00C0552F">
        <w:rPr>
          <w:rFonts w:ascii="Segoe UI" w:hAnsi="Segoe UI" w:cs="Segoe UI"/>
          <w:sz w:val="18"/>
          <w:szCs w:val="18"/>
        </w:rPr>
        <w:t xml:space="preserve"> and </w:t>
      </w:r>
      <w:r w:rsidR="00B77F7D" w:rsidRPr="00B77F7D">
        <w:rPr>
          <w:rFonts w:ascii="Segoe UI" w:hAnsi="Segoe UI" w:cs="Segoe UI"/>
          <w:b/>
          <w:bCs/>
          <w:sz w:val="18"/>
          <w:szCs w:val="18"/>
        </w:rPr>
        <w:t>U</w:t>
      </w:r>
      <w:r w:rsidRPr="00B77F7D">
        <w:rPr>
          <w:rFonts w:ascii="Segoe UI" w:hAnsi="Segoe UI" w:cs="Segoe UI"/>
          <w:b/>
          <w:bCs/>
          <w:sz w:val="18"/>
          <w:szCs w:val="18"/>
        </w:rPr>
        <w:t xml:space="preserve">rinal </w:t>
      </w:r>
      <w:r w:rsidR="00B77F7D" w:rsidRPr="00B77F7D">
        <w:rPr>
          <w:rFonts w:ascii="Segoe UI" w:hAnsi="Segoe UI" w:cs="Segoe UI"/>
          <w:b/>
          <w:bCs/>
          <w:sz w:val="18"/>
          <w:szCs w:val="18"/>
        </w:rPr>
        <w:t>S</w:t>
      </w:r>
      <w:r w:rsidRPr="00B77F7D">
        <w:rPr>
          <w:rFonts w:ascii="Segoe UI" w:hAnsi="Segoe UI" w:cs="Segoe UI"/>
          <w:b/>
          <w:bCs/>
          <w:sz w:val="18"/>
          <w:szCs w:val="18"/>
        </w:rPr>
        <w:t>creens</w:t>
      </w:r>
      <w:r w:rsidRPr="00C0552F">
        <w:rPr>
          <w:rFonts w:ascii="Segoe UI" w:hAnsi="Segoe UI" w:cs="Segoe UI"/>
          <w:sz w:val="18"/>
          <w:szCs w:val="18"/>
        </w:rPr>
        <w:t xml:space="preserve"> as indicated and specified in the Contract Documents, complete with all associated bracing, finish hardware, mounting brackets, trim pieces</w:t>
      </w:r>
      <w:r w:rsidR="00F36C61">
        <w:rPr>
          <w:rFonts w:ascii="Segoe UI" w:hAnsi="Segoe UI" w:cs="Segoe UI"/>
          <w:sz w:val="18"/>
          <w:szCs w:val="18"/>
        </w:rPr>
        <w:t>, anchorage, fasteners, seats,</w:t>
      </w:r>
      <w:r w:rsidRPr="00C0552F">
        <w:rPr>
          <w:rFonts w:ascii="Segoe UI" w:hAnsi="Segoe UI" w:cs="Segoe UI"/>
          <w:sz w:val="18"/>
          <w:szCs w:val="18"/>
        </w:rPr>
        <w:t xml:space="preserve"> and accessories required for a turnkey installation.</w:t>
      </w:r>
    </w:p>
    <w:p w14:paraId="0FD928CE" w14:textId="77777777" w:rsidR="00C0552F" w:rsidRPr="00C0552F" w:rsidRDefault="00C0552F" w:rsidP="004D5C6E">
      <w:pPr>
        <w:pStyle w:val="ListParagraph"/>
        <w:numPr>
          <w:ilvl w:val="2"/>
          <w:numId w:val="3"/>
        </w:numPr>
        <w:jc w:val="both"/>
        <w:rPr>
          <w:rFonts w:ascii="Segoe UI" w:hAnsi="Segoe UI" w:cs="Segoe UI"/>
          <w:sz w:val="18"/>
          <w:szCs w:val="18"/>
        </w:rPr>
      </w:pPr>
      <w:r w:rsidRPr="00C0552F">
        <w:rPr>
          <w:rFonts w:ascii="Segoe UI" w:hAnsi="Segoe UI" w:cs="Segoe UI"/>
          <w:sz w:val="18"/>
          <w:szCs w:val="18"/>
        </w:rPr>
        <w:t>Ensure partitions meet current NFPA 286 fire rating code and comply with required flame spread ratings.</w:t>
      </w:r>
    </w:p>
    <w:p w14:paraId="18FF1F1C" w14:textId="0C687A34" w:rsidR="00C0552F" w:rsidRPr="00C0552F" w:rsidRDefault="00C0552F" w:rsidP="0059400F">
      <w:pPr>
        <w:pStyle w:val="ListParagraph"/>
        <w:numPr>
          <w:ilvl w:val="1"/>
          <w:numId w:val="3"/>
        </w:numPr>
        <w:jc w:val="both"/>
        <w:rPr>
          <w:rFonts w:ascii="Segoe UI" w:hAnsi="Segoe UI" w:cs="Segoe UI"/>
          <w:sz w:val="18"/>
          <w:szCs w:val="18"/>
        </w:rPr>
      </w:pPr>
      <w:r w:rsidRPr="00C0552F">
        <w:rPr>
          <w:rFonts w:ascii="Segoe UI" w:hAnsi="Segoe UI" w:cs="Segoe UI"/>
          <w:sz w:val="18"/>
          <w:szCs w:val="18"/>
        </w:rPr>
        <w:t xml:space="preserve">Provide and install all scheduled </w:t>
      </w:r>
      <w:r w:rsidR="00B77F7D" w:rsidRPr="00B77F7D">
        <w:rPr>
          <w:rFonts w:ascii="Segoe UI" w:hAnsi="Segoe UI" w:cs="Segoe UI"/>
          <w:b/>
          <w:bCs/>
          <w:sz w:val="18"/>
          <w:szCs w:val="18"/>
        </w:rPr>
        <w:t>T</w:t>
      </w:r>
      <w:r w:rsidRPr="00B77F7D">
        <w:rPr>
          <w:rFonts w:ascii="Segoe UI" w:hAnsi="Segoe UI" w:cs="Segoe UI"/>
          <w:b/>
          <w:bCs/>
          <w:sz w:val="18"/>
          <w:szCs w:val="18"/>
        </w:rPr>
        <w:t xml:space="preserve">oilet </w:t>
      </w:r>
      <w:r w:rsidR="00B77F7D" w:rsidRPr="00B77F7D">
        <w:rPr>
          <w:rFonts w:ascii="Segoe UI" w:hAnsi="Segoe UI" w:cs="Segoe UI"/>
          <w:b/>
          <w:bCs/>
          <w:sz w:val="18"/>
          <w:szCs w:val="18"/>
        </w:rPr>
        <w:t>A</w:t>
      </w:r>
      <w:r w:rsidRPr="00B77F7D">
        <w:rPr>
          <w:rFonts w:ascii="Segoe UI" w:hAnsi="Segoe UI" w:cs="Segoe UI"/>
          <w:b/>
          <w:bCs/>
          <w:sz w:val="18"/>
          <w:szCs w:val="18"/>
        </w:rPr>
        <w:t>ccessories</w:t>
      </w:r>
      <w:r w:rsidRPr="00C0552F">
        <w:rPr>
          <w:rFonts w:ascii="Segoe UI" w:hAnsi="Segoe UI" w:cs="Segoe UI"/>
          <w:sz w:val="18"/>
          <w:szCs w:val="18"/>
        </w:rPr>
        <w:t xml:space="preserve">, including but not limited to: </w:t>
      </w:r>
    </w:p>
    <w:p w14:paraId="0E593876" w14:textId="3070E25E" w:rsidR="00C0552F" w:rsidRPr="00C0552F" w:rsidRDefault="00F36C61" w:rsidP="0059400F">
      <w:pPr>
        <w:pStyle w:val="ListParagraph"/>
        <w:numPr>
          <w:ilvl w:val="2"/>
          <w:numId w:val="3"/>
        </w:numPr>
        <w:jc w:val="both"/>
        <w:rPr>
          <w:rFonts w:ascii="Segoe UI" w:hAnsi="Segoe UI" w:cs="Segoe UI"/>
          <w:sz w:val="18"/>
          <w:szCs w:val="18"/>
        </w:rPr>
      </w:pPr>
      <w:r>
        <w:rPr>
          <w:rFonts w:ascii="Segoe UI" w:hAnsi="Segoe UI" w:cs="Segoe UI"/>
          <w:sz w:val="18"/>
          <w:szCs w:val="18"/>
        </w:rPr>
        <w:t xml:space="preserve">(5 ea) </w:t>
      </w:r>
      <w:r w:rsidR="009B5C7B">
        <w:rPr>
          <w:rFonts w:ascii="Segoe UI" w:hAnsi="Segoe UI" w:cs="Segoe UI"/>
          <w:sz w:val="18"/>
          <w:szCs w:val="18"/>
        </w:rPr>
        <w:t>Grab bar</w:t>
      </w:r>
      <w:r>
        <w:rPr>
          <w:rFonts w:ascii="Segoe UI" w:hAnsi="Segoe UI" w:cs="Segoe UI"/>
          <w:sz w:val="18"/>
          <w:szCs w:val="18"/>
        </w:rPr>
        <w:t xml:space="preserve"> sets</w:t>
      </w:r>
    </w:p>
    <w:p w14:paraId="535E923D" w14:textId="5283999A" w:rsidR="00D27E59" w:rsidRPr="00C0552F" w:rsidRDefault="00F36C61" w:rsidP="00D27E59">
      <w:pPr>
        <w:pStyle w:val="ListParagraph"/>
        <w:numPr>
          <w:ilvl w:val="2"/>
          <w:numId w:val="3"/>
        </w:numPr>
        <w:jc w:val="both"/>
        <w:rPr>
          <w:rFonts w:ascii="Segoe UI" w:hAnsi="Segoe UI" w:cs="Segoe UI"/>
          <w:sz w:val="18"/>
          <w:szCs w:val="18"/>
        </w:rPr>
      </w:pPr>
      <w:r>
        <w:rPr>
          <w:rFonts w:ascii="Segoe UI" w:hAnsi="Segoe UI" w:cs="Segoe UI"/>
          <w:sz w:val="18"/>
          <w:szCs w:val="18"/>
        </w:rPr>
        <w:t xml:space="preserve">(11 ea) </w:t>
      </w:r>
      <w:r w:rsidR="00D27E59" w:rsidRPr="00C0552F">
        <w:rPr>
          <w:rFonts w:ascii="Segoe UI" w:hAnsi="Segoe UI" w:cs="Segoe UI"/>
          <w:sz w:val="18"/>
          <w:szCs w:val="18"/>
        </w:rPr>
        <w:t xml:space="preserve">Mirror </w:t>
      </w:r>
    </w:p>
    <w:p w14:paraId="3CD9BCB5" w14:textId="1E2EE031" w:rsidR="00D27E59" w:rsidRPr="00C0552F" w:rsidRDefault="00F36C61" w:rsidP="00D27E59">
      <w:pPr>
        <w:pStyle w:val="ListParagraph"/>
        <w:numPr>
          <w:ilvl w:val="2"/>
          <w:numId w:val="3"/>
        </w:numPr>
        <w:jc w:val="both"/>
        <w:rPr>
          <w:rFonts w:ascii="Segoe UI" w:hAnsi="Segoe UI" w:cs="Segoe UI"/>
          <w:sz w:val="18"/>
          <w:szCs w:val="18"/>
        </w:rPr>
      </w:pPr>
      <w:r>
        <w:rPr>
          <w:rFonts w:ascii="Segoe UI" w:hAnsi="Segoe UI" w:cs="Segoe UI"/>
          <w:sz w:val="18"/>
          <w:szCs w:val="18"/>
        </w:rPr>
        <w:t xml:space="preserve">(6 ea) </w:t>
      </w:r>
      <w:r w:rsidR="00D27E59" w:rsidRPr="00C0552F">
        <w:rPr>
          <w:rFonts w:ascii="Segoe UI" w:hAnsi="Segoe UI" w:cs="Segoe UI"/>
          <w:sz w:val="18"/>
          <w:szCs w:val="18"/>
        </w:rPr>
        <w:t xml:space="preserve">Sanitary napkin disposal </w:t>
      </w:r>
    </w:p>
    <w:p w14:paraId="257E4079" w14:textId="21F2E43A" w:rsidR="00D27E59" w:rsidRDefault="00813CA2" w:rsidP="00D27E59">
      <w:pPr>
        <w:pStyle w:val="ListParagraph"/>
        <w:numPr>
          <w:ilvl w:val="2"/>
          <w:numId w:val="3"/>
        </w:numPr>
        <w:jc w:val="both"/>
        <w:rPr>
          <w:rFonts w:ascii="Segoe UI" w:hAnsi="Segoe UI" w:cs="Segoe UI"/>
          <w:sz w:val="18"/>
          <w:szCs w:val="18"/>
        </w:rPr>
      </w:pPr>
      <w:r>
        <w:rPr>
          <w:rFonts w:ascii="Segoe UI" w:hAnsi="Segoe UI" w:cs="Segoe UI"/>
          <w:sz w:val="18"/>
          <w:szCs w:val="18"/>
        </w:rPr>
        <w:t xml:space="preserve">(9 ea) </w:t>
      </w:r>
      <w:r w:rsidR="00D27E59">
        <w:rPr>
          <w:rFonts w:ascii="Segoe UI" w:hAnsi="Segoe UI" w:cs="Segoe UI"/>
          <w:sz w:val="18"/>
          <w:szCs w:val="18"/>
        </w:rPr>
        <w:t>Robe hook</w:t>
      </w:r>
      <w:r w:rsidR="00F36C61">
        <w:rPr>
          <w:rFonts w:ascii="Segoe UI" w:hAnsi="Segoe UI" w:cs="Segoe UI"/>
          <w:sz w:val="18"/>
          <w:szCs w:val="18"/>
        </w:rPr>
        <w:t xml:space="preserve"> –</w:t>
      </w:r>
      <w:r>
        <w:rPr>
          <w:rFonts w:ascii="Segoe UI" w:hAnsi="Segoe UI" w:cs="Segoe UI"/>
          <w:sz w:val="18"/>
          <w:szCs w:val="18"/>
        </w:rPr>
        <w:t xml:space="preserve"> </w:t>
      </w:r>
      <w:r w:rsidR="00F36C61">
        <w:rPr>
          <w:rFonts w:ascii="Segoe UI" w:hAnsi="Segoe UI" w:cs="Segoe UI"/>
          <w:sz w:val="18"/>
          <w:szCs w:val="18"/>
        </w:rPr>
        <w:t>partition mounted</w:t>
      </w:r>
    </w:p>
    <w:p w14:paraId="5C7F4E50" w14:textId="4417BD0B" w:rsidR="00813CA2" w:rsidRDefault="00813CA2" w:rsidP="00D27E59">
      <w:pPr>
        <w:pStyle w:val="ListParagraph"/>
        <w:numPr>
          <w:ilvl w:val="2"/>
          <w:numId w:val="3"/>
        </w:numPr>
        <w:jc w:val="both"/>
        <w:rPr>
          <w:rFonts w:ascii="Segoe UI" w:hAnsi="Segoe UI" w:cs="Segoe UI"/>
          <w:sz w:val="18"/>
          <w:szCs w:val="18"/>
        </w:rPr>
      </w:pPr>
      <w:r>
        <w:rPr>
          <w:rFonts w:ascii="Segoe UI" w:hAnsi="Segoe UI" w:cs="Segoe UI"/>
          <w:sz w:val="18"/>
          <w:szCs w:val="18"/>
        </w:rPr>
        <w:t xml:space="preserve">(3 ea) Robe hook – door mounted </w:t>
      </w:r>
    </w:p>
    <w:p w14:paraId="3CBAF31A" w14:textId="02CD4459" w:rsidR="00D27E59" w:rsidRDefault="00F36C61" w:rsidP="00D27E59">
      <w:pPr>
        <w:pStyle w:val="ListParagraph"/>
        <w:numPr>
          <w:ilvl w:val="2"/>
          <w:numId w:val="3"/>
        </w:numPr>
        <w:jc w:val="both"/>
        <w:rPr>
          <w:rFonts w:ascii="Segoe UI" w:hAnsi="Segoe UI" w:cs="Segoe UI"/>
          <w:sz w:val="18"/>
          <w:szCs w:val="18"/>
        </w:rPr>
      </w:pPr>
      <w:r>
        <w:rPr>
          <w:rFonts w:ascii="Segoe UI" w:hAnsi="Segoe UI" w:cs="Segoe UI"/>
          <w:sz w:val="18"/>
          <w:szCs w:val="18"/>
        </w:rPr>
        <w:t xml:space="preserve">(1 ea) </w:t>
      </w:r>
      <w:r w:rsidR="00D27E59" w:rsidRPr="00C0552F">
        <w:rPr>
          <w:rFonts w:ascii="Segoe UI" w:hAnsi="Segoe UI" w:cs="Segoe UI"/>
          <w:sz w:val="18"/>
          <w:szCs w:val="18"/>
        </w:rPr>
        <w:t xml:space="preserve">Mop rack </w:t>
      </w:r>
    </w:p>
    <w:p w14:paraId="49C886DF" w14:textId="6E586B0E" w:rsidR="00D27E59" w:rsidRDefault="00F36C61" w:rsidP="00D27E59">
      <w:pPr>
        <w:pStyle w:val="ListParagraph"/>
        <w:numPr>
          <w:ilvl w:val="2"/>
          <w:numId w:val="3"/>
        </w:numPr>
        <w:jc w:val="both"/>
        <w:rPr>
          <w:rFonts w:ascii="Segoe UI" w:hAnsi="Segoe UI" w:cs="Segoe UI"/>
          <w:color w:val="FF0000"/>
          <w:sz w:val="18"/>
          <w:szCs w:val="18"/>
        </w:rPr>
      </w:pPr>
      <w:r>
        <w:rPr>
          <w:rFonts w:ascii="Segoe UI" w:hAnsi="Segoe UI" w:cs="Segoe UI"/>
          <w:color w:val="FF0000"/>
          <w:sz w:val="18"/>
          <w:szCs w:val="18"/>
        </w:rPr>
        <w:t xml:space="preserve">(1 ea) </w:t>
      </w:r>
      <w:r w:rsidR="00D27E59" w:rsidRPr="00232583">
        <w:rPr>
          <w:rFonts w:ascii="Segoe UI" w:hAnsi="Segoe UI" w:cs="Segoe UI"/>
          <w:color w:val="FF0000"/>
          <w:sz w:val="18"/>
          <w:szCs w:val="18"/>
        </w:rPr>
        <w:t xml:space="preserve">Collapsible changing station </w:t>
      </w:r>
    </w:p>
    <w:p w14:paraId="64384A43" w14:textId="350761B0" w:rsidR="00E33CCB" w:rsidRPr="00232583" w:rsidRDefault="00F36C61" w:rsidP="00D27E59">
      <w:pPr>
        <w:pStyle w:val="ListParagraph"/>
        <w:numPr>
          <w:ilvl w:val="2"/>
          <w:numId w:val="3"/>
        </w:numPr>
        <w:jc w:val="both"/>
        <w:rPr>
          <w:rFonts w:ascii="Segoe UI" w:hAnsi="Segoe UI" w:cs="Segoe UI"/>
          <w:color w:val="FF0000"/>
          <w:sz w:val="18"/>
          <w:szCs w:val="18"/>
        </w:rPr>
      </w:pPr>
      <w:r>
        <w:rPr>
          <w:rFonts w:ascii="Segoe UI" w:hAnsi="Segoe UI" w:cs="Segoe UI"/>
          <w:color w:val="FF0000"/>
          <w:sz w:val="18"/>
          <w:szCs w:val="18"/>
        </w:rPr>
        <w:t>(</w:t>
      </w:r>
      <w:r w:rsidR="00813CA2">
        <w:rPr>
          <w:rFonts w:ascii="Segoe UI" w:hAnsi="Segoe UI" w:cs="Segoe UI"/>
          <w:color w:val="FF0000"/>
          <w:sz w:val="18"/>
          <w:szCs w:val="18"/>
        </w:rPr>
        <w:t>8</w:t>
      </w:r>
      <w:r>
        <w:rPr>
          <w:rFonts w:ascii="Segoe UI" w:hAnsi="Segoe UI" w:cs="Segoe UI"/>
          <w:color w:val="FF0000"/>
          <w:sz w:val="18"/>
          <w:szCs w:val="18"/>
        </w:rPr>
        <w:t xml:space="preserve"> ea) </w:t>
      </w:r>
      <w:r w:rsidR="00E33CCB">
        <w:rPr>
          <w:rFonts w:ascii="Segoe UI" w:hAnsi="Segoe UI" w:cs="Segoe UI"/>
          <w:color w:val="FF0000"/>
          <w:sz w:val="18"/>
          <w:szCs w:val="18"/>
        </w:rPr>
        <w:t>Trash Receptacles</w:t>
      </w:r>
    </w:p>
    <w:p w14:paraId="1BCB7EE2" w14:textId="3A7C1150" w:rsidR="00F36C61" w:rsidRDefault="00F36C61" w:rsidP="00F125E4">
      <w:pPr>
        <w:pStyle w:val="ListParagraph"/>
        <w:numPr>
          <w:ilvl w:val="1"/>
          <w:numId w:val="3"/>
        </w:numPr>
        <w:jc w:val="both"/>
        <w:rPr>
          <w:rFonts w:ascii="Segoe UI" w:hAnsi="Segoe UI" w:cs="Segoe UI"/>
          <w:sz w:val="18"/>
          <w:szCs w:val="18"/>
        </w:rPr>
      </w:pPr>
      <w:r>
        <w:rPr>
          <w:rFonts w:ascii="Segoe UI" w:hAnsi="Segoe UI" w:cs="Segoe UI"/>
          <w:sz w:val="18"/>
          <w:szCs w:val="18"/>
        </w:rPr>
        <w:t xml:space="preserve">Install all Owner Furnished, Contractor Installed (OFCI) Toilet Accessories, including but not limited to: </w:t>
      </w:r>
    </w:p>
    <w:p w14:paraId="55966A99" w14:textId="69025D33" w:rsidR="00F36C61" w:rsidRDefault="00F36C61" w:rsidP="00F36C61">
      <w:pPr>
        <w:pStyle w:val="ListParagraph"/>
        <w:numPr>
          <w:ilvl w:val="2"/>
          <w:numId w:val="3"/>
        </w:numPr>
        <w:jc w:val="both"/>
        <w:rPr>
          <w:rFonts w:ascii="Segoe UI" w:hAnsi="Segoe UI" w:cs="Segoe UI"/>
          <w:sz w:val="18"/>
          <w:szCs w:val="18"/>
        </w:rPr>
      </w:pPr>
      <w:r>
        <w:rPr>
          <w:rFonts w:ascii="Segoe UI" w:hAnsi="Segoe UI" w:cs="Segoe UI"/>
          <w:sz w:val="18"/>
          <w:szCs w:val="18"/>
        </w:rPr>
        <w:t>(12) Toilet Tissue Dispenser</w:t>
      </w:r>
    </w:p>
    <w:p w14:paraId="3B4B1373" w14:textId="4402B5EF" w:rsidR="00F36C61" w:rsidRDefault="00F36C61" w:rsidP="00F36C61">
      <w:pPr>
        <w:pStyle w:val="ListParagraph"/>
        <w:numPr>
          <w:ilvl w:val="2"/>
          <w:numId w:val="3"/>
        </w:numPr>
        <w:jc w:val="both"/>
        <w:rPr>
          <w:rFonts w:ascii="Segoe UI" w:hAnsi="Segoe UI" w:cs="Segoe UI"/>
          <w:sz w:val="18"/>
          <w:szCs w:val="18"/>
        </w:rPr>
      </w:pPr>
      <w:r>
        <w:rPr>
          <w:rFonts w:ascii="Segoe UI" w:hAnsi="Segoe UI" w:cs="Segoe UI"/>
          <w:sz w:val="18"/>
          <w:szCs w:val="18"/>
        </w:rPr>
        <w:t>(5 ea) Paper Towel Dispenser</w:t>
      </w:r>
    </w:p>
    <w:p w14:paraId="7ECA15FC" w14:textId="1CD187AB" w:rsidR="00F36C61" w:rsidRDefault="00F36C61" w:rsidP="00F36C61">
      <w:pPr>
        <w:pStyle w:val="ListParagraph"/>
        <w:numPr>
          <w:ilvl w:val="2"/>
          <w:numId w:val="3"/>
        </w:numPr>
        <w:jc w:val="both"/>
        <w:rPr>
          <w:rFonts w:ascii="Segoe UI" w:hAnsi="Segoe UI" w:cs="Segoe UI"/>
          <w:sz w:val="18"/>
          <w:szCs w:val="18"/>
        </w:rPr>
      </w:pPr>
      <w:r>
        <w:rPr>
          <w:rFonts w:ascii="Segoe UI" w:hAnsi="Segoe UI" w:cs="Segoe UI"/>
          <w:sz w:val="18"/>
          <w:szCs w:val="18"/>
        </w:rPr>
        <w:t>( 9 ea) Soap Dispenser</w:t>
      </w:r>
    </w:p>
    <w:p w14:paraId="6569DCB3" w14:textId="028DFA64" w:rsidR="004D5C6E" w:rsidRPr="00F125E4" w:rsidRDefault="00C0552F" w:rsidP="00F125E4">
      <w:pPr>
        <w:pStyle w:val="ListParagraph"/>
        <w:numPr>
          <w:ilvl w:val="1"/>
          <w:numId w:val="3"/>
        </w:numPr>
        <w:jc w:val="both"/>
        <w:rPr>
          <w:rFonts w:ascii="Segoe UI" w:hAnsi="Segoe UI" w:cs="Segoe UI"/>
          <w:sz w:val="18"/>
          <w:szCs w:val="18"/>
        </w:rPr>
      </w:pPr>
      <w:r w:rsidRPr="00C0552F">
        <w:rPr>
          <w:rFonts w:ascii="Segoe UI" w:hAnsi="Segoe UI" w:cs="Segoe UI"/>
          <w:sz w:val="18"/>
          <w:szCs w:val="18"/>
        </w:rPr>
        <w:t>Provide all necessary mounting hardware, adhesives, trim pieces/escutcheons and other incidental items required for a complete installation of toilet accessories.</w:t>
      </w:r>
    </w:p>
    <w:p w14:paraId="136777E6" w14:textId="77777777" w:rsidR="004D5C6E" w:rsidRDefault="004D5C6E" w:rsidP="004D5C6E">
      <w:pPr>
        <w:pStyle w:val="ListParagraph"/>
        <w:numPr>
          <w:ilvl w:val="1"/>
          <w:numId w:val="3"/>
        </w:numPr>
        <w:jc w:val="both"/>
        <w:rPr>
          <w:rFonts w:ascii="Segoe UI" w:hAnsi="Segoe UI" w:cs="Segoe UI"/>
          <w:sz w:val="18"/>
          <w:szCs w:val="18"/>
        </w:rPr>
      </w:pPr>
      <w:r w:rsidRPr="00C0552F">
        <w:rPr>
          <w:rFonts w:ascii="Segoe UI" w:hAnsi="Segoe UI" w:cs="Segoe UI"/>
          <w:sz w:val="18"/>
          <w:szCs w:val="18"/>
        </w:rPr>
        <w:lastRenderedPageBreak/>
        <w:t>Installation locations and elevations of all accessories to be installed in accordance with the contract documents and with all applicable ADA guidelines.</w:t>
      </w:r>
    </w:p>
    <w:p w14:paraId="02CCE344" w14:textId="50321B41" w:rsidR="00C0552F" w:rsidRDefault="00C0552F" w:rsidP="0059400F">
      <w:pPr>
        <w:pStyle w:val="ListParagraph"/>
        <w:numPr>
          <w:ilvl w:val="1"/>
          <w:numId w:val="3"/>
        </w:numPr>
        <w:jc w:val="both"/>
        <w:rPr>
          <w:rFonts w:ascii="Segoe UI" w:hAnsi="Segoe UI" w:cs="Segoe UI"/>
          <w:sz w:val="18"/>
          <w:szCs w:val="18"/>
        </w:rPr>
      </w:pPr>
      <w:r w:rsidRPr="00C0552F">
        <w:rPr>
          <w:rFonts w:ascii="Segoe UI" w:hAnsi="Segoe UI" w:cs="Segoe UI"/>
          <w:sz w:val="18"/>
          <w:szCs w:val="18"/>
        </w:rPr>
        <w:t>Lockable accessories to be provided keyed alike with the specified number of spare keys turned over at completion of the project.</w:t>
      </w:r>
    </w:p>
    <w:p w14:paraId="79C2E702" w14:textId="795B2376" w:rsidR="00F36B09" w:rsidRPr="00F36C61" w:rsidRDefault="00F36B09" w:rsidP="00F36B09">
      <w:pPr>
        <w:numPr>
          <w:ilvl w:val="0"/>
          <w:numId w:val="3"/>
        </w:numPr>
        <w:spacing w:after="0"/>
        <w:contextualSpacing/>
        <w:jc w:val="both"/>
        <w:rPr>
          <w:rFonts w:ascii="Segoe UI" w:eastAsia="Times New Roman" w:hAnsi="Segoe UI" w:cs="Segoe UI"/>
          <w:sz w:val="18"/>
          <w:szCs w:val="18"/>
        </w:rPr>
      </w:pPr>
      <w:r w:rsidRPr="00F36B09">
        <w:rPr>
          <w:rFonts w:ascii="Segoe UI" w:eastAsia="Times New Roman" w:hAnsi="Segoe UI" w:cs="Segoe UI"/>
          <w:sz w:val="18"/>
          <w:szCs w:val="18"/>
        </w:rPr>
        <w:t xml:space="preserve">Scope of Work – </w:t>
      </w:r>
      <w:r w:rsidRPr="00F36B09">
        <w:rPr>
          <w:rFonts w:ascii="Segoe UI" w:eastAsia="Times New Roman" w:hAnsi="Segoe UI" w:cs="Segoe UI"/>
          <w:b/>
          <w:i/>
          <w:color w:val="FF0000"/>
          <w:sz w:val="18"/>
          <w:szCs w:val="18"/>
        </w:rPr>
        <w:t xml:space="preserve">Fire Extinguishers &amp; </w:t>
      </w:r>
      <w:r w:rsidRPr="00F36C61">
        <w:rPr>
          <w:rFonts w:ascii="Segoe UI" w:eastAsia="Times New Roman" w:hAnsi="Segoe UI" w:cs="Segoe UI"/>
          <w:b/>
          <w:i/>
          <w:color w:val="FF0000"/>
          <w:sz w:val="18"/>
          <w:szCs w:val="18"/>
        </w:rPr>
        <w:t>Cabinets</w:t>
      </w:r>
      <w:r w:rsidRPr="00F36C61">
        <w:rPr>
          <w:rFonts w:ascii="Segoe UI" w:eastAsia="Times New Roman" w:hAnsi="Segoe UI" w:cs="Segoe UI"/>
          <w:b/>
          <w:i/>
          <w:sz w:val="18"/>
          <w:szCs w:val="18"/>
        </w:rPr>
        <w:t xml:space="preserve"> – </w:t>
      </w:r>
      <w:r w:rsidRPr="00F36C61">
        <w:rPr>
          <w:rFonts w:ascii="Segoe UI" w:eastAsia="Times New Roman" w:hAnsi="Segoe UI" w:cs="Segoe UI"/>
          <w:sz w:val="18"/>
          <w:szCs w:val="18"/>
        </w:rPr>
        <w:t>Provide all materials, labor, equipment, and supervision for a complete scope of work per plans and specifications. This scope of work shall include, but not be limited to:</w:t>
      </w:r>
    </w:p>
    <w:p w14:paraId="45252C8A" w14:textId="75221789" w:rsidR="00F36B09" w:rsidRPr="00F36C61" w:rsidRDefault="00F36B09" w:rsidP="00F36B09">
      <w:pPr>
        <w:numPr>
          <w:ilvl w:val="1"/>
          <w:numId w:val="3"/>
        </w:numPr>
        <w:contextualSpacing/>
        <w:jc w:val="both"/>
        <w:rPr>
          <w:rFonts w:ascii="Segoe UI" w:eastAsia="Times New Roman" w:hAnsi="Segoe UI" w:cs="Segoe UI"/>
          <w:sz w:val="18"/>
          <w:szCs w:val="18"/>
        </w:rPr>
      </w:pPr>
      <w:r w:rsidRPr="00F36C61">
        <w:rPr>
          <w:rFonts w:ascii="Segoe UI" w:eastAsia="Times New Roman" w:hAnsi="Segoe UI" w:cs="Segoe UI"/>
          <w:sz w:val="18"/>
          <w:szCs w:val="18"/>
        </w:rPr>
        <w:t xml:space="preserve">Provide and install all certified </w:t>
      </w:r>
      <w:r w:rsidR="00D27E59" w:rsidRPr="00F36C61">
        <w:rPr>
          <w:rFonts w:ascii="Segoe UI" w:eastAsia="Times New Roman" w:hAnsi="Segoe UI" w:cs="Segoe UI"/>
          <w:b/>
          <w:bCs/>
          <w:sz w:val="18"/>
          <w:szCs w:val="18"/>
        </w:rPr>
        <w:t>F</w:t>
      </w:r>
      <w:r w:rsidRPr="00F36C61">
        <w:rPr>
          <w:rFonts w:ascii="Segoe UI" w:eastAsia="Times New Roman" w:hAnsi="Segoe UI" w:cs="Segoe UI"/>
          <w:b/>
          <w:bCs/>
          <w:sz w:val="18"/>
          <w:szCs w:val="18"/>
        </w:rPr>
        <w:t xml:space="preserve">ire </w:t>
      </w:r>
      <w:r w:rsidR="00F544C0" w:rsidRPr="00F36C61">
        <w:rPr>
          <w:rFonts w:ascii="Segoe UI" w:eastAsia="Times New Roman" w:hAnsi="Segoe UI" w:cs="Segoe UI"/>
          <w:b/>
          <w:bCs/>
          <w:sz w:val="18"/>
          <w:szCs w:val="18"/>
        </w:rPr>
        <w:t>E</w:t>
      </w:r>
      <w:r w:rsidRPr="00F36C61">
        <w:rPr>
          <w:rFonts w:ascii="Segoe UI" w:eastAsia="Times New Roman" w:hAnsi="Segoe UI" w:cs="Segoe UI"/>
          <w:b/>
          <w:bCs/>
          <w:sz w:val="18"/>
          <w:szCs w:val="18"/>
        </w:rPr>
        <w:t>xtinguishers</w:t>
      </w:r>
      <w:r w:rsidRPr="00F36C61">
        <w:rPr>
          <w:rFonts w:ascii="Segoe UI" w:eastAsia="Times New Roman" w:hAnsi="Segoe UI" w:cs="Segoe UI"/>
          <w:sz w:val="18"/>
          <w:szCs w:val="18"/>
        </w:rPr>
        <w:t xml:space="preserve"> </w:t>
      </w:r>
      <w:r w:rsidR="00813CA2">
        <w:rPr>
          <w:rFonts w:ascii="Segoe UI" w:eastAsia="Times New Roman" w:hAnsi="Segoe UI" w:cs="Segoe UI"/>
          <w:sz w:val="18"/>
          <w:szCs w:val="18"/>
        </w:rPr>
        <w:t>&amp;</w:t>
      </w:r>
      <w:r w:rsidRPr="00F36C61">
        <w:rPr>
          <w:rFonts w:ascii="Segoe UI" w:eastAsia="Times New Roman" w:hAnsi="Segoe UI" w:cs="Segoe UI"/>
          <w:sz w:val="18"/>
          <w:szCs w:val="18"/>
        </w:rPr>
        <w:t xml:space="preserve"> </w:t>
      </w:r>
      <w:r w:rsidR="00F544C0" w:rsidRPr="00F36C61">
        <w:rPr>
          <w:rFonts w:ascii="Segoe UI" w:eastAsia="Times New Roman" w:hAnsi="Segoe UI" w:cs="Segoe UI"/>
          <w:b/>
          <w:bCs/>
          <w:sz w:val="18"/>
          <w:szCs w:val="18"/>
        </w:rPr>
        <w:t>F</w:t>
      </w:r>
      <w:r w:rsidRPr="00F36C61">
        <w:rPr>
          <w:rFonts w:ascii="Segoe UI" w:eastAsia="Times New Roman" w:hAnsi="Segoe UI" w:cs="Segoe UI"/>
          <w:b/>
          <w:bCs/>
          <w:sz w:val="18"/>
          <w:szCs w:val="18"/>
        </w:rPr>
        <w:t xml:space="preserve">ire </w:t>
      </w:r>
      <w:r w:rsidR="00F544C0" w:rsidRPr="00F36C61">
        <w:rPr>
          <w:rFonts w:ascii="Segoe UI" w:eastAsia="Times New Roman" w:hAnsi="Segoe UI" w:cs="Segoe UI"/>
          <w:b/>
          <w:bCs/>
          <w:sz w:val="18"/>
          <w:szCs w:val="18"/>
        </w:rPr>
        <w:t>E</w:t>
      </w:r>
      <w:r w:rsidRPr="00F36C61">
        <w:rPr>
          <w:rFonts w:ascii="Segoe UI" w:eastAsia="Times New Roman" w:hAnsi="Segoe UI" w:cs="Segoe UI"/>
          <w:b/>
          <w:bCs/>
          <w:sz w:val="18"/>
          <w:szCs w:val="18"/>
        </w:rPr>
        <w:t xml:space="preserve">xtinguisher </w:t>
      </w:r>
      <w:r w:rsidR="00F544C0" w:rsidRPr="00F36C61">
        <w:rPr>
          <w:rFonts w:ascii="Segoe UI" w:eastAsia="Times New Roman" w:hAnsi="Segoe UI" w:cs="Segoe UI"/>
          <w:b/>
          <w:bCs/>
          <w:sz w:val="18"/>
          <w:szCs w:val="18"/>
        </w:rPr>
        <w:t>H</w:t>
      </w:r>
      <w:r w:rsidRPr="00F36C61">
        <w:rPr>
          <w:rFonts w:ascii="Segoe UI" w:eastAsia="Times New Roman" w:hAnsi="Segoe UI" w:cs="Segoe UI"/>
          <w:b/>
          <w:bCs/>
          <w:sz w:val="18"/>
          <w:szCs w:val="18"/>
        </w:rPr>
        <w:t>anger</w:t>
      </w:r>
      <w:r w:rsidRPr="00813CA2">
        <w:rPr>
          <w:rFonts w:ascii="Segoe UI" w:eastAsia="Times New Roman" w:hAnsi="Segoe UI" w:cs="Segoe UI"/>
          <w:sz w:val="18"/>
          <w:szCs w:val="18"/>
        </w:rPr>
        <w:t>s</w:t>
      </w:r>
      <w:r w:rsidR="00813CA2" w:rsidRPr="00813CA2">
        <w:rPr>
          <w:rFonts w:ascii="Segoe UI" w:eastAsia="Times New Roman" w:hAnsi="Segoe UI" w:cs="Segoe UI"/>
          <w:sz w:val="18"/>
          <w:szCs w:val="18"/>
        </w:rPr>
        <w:t xml:space="preserve"> (3 ea)</w:t>
      </w:r>
      <w:r w:rsidRPr="00813CA2">
        <w:rPr>
          <w:rFonts w:ascii="Segoe UI" w:eastAsia="Times New Roman" w:hAnsi="Segoe UI" w:cs="Segoe UI"/>
          <w:sz w:val="18"/>
          <w:szCs w:val="18"/>
        </w:rPr>
        <w:t>,</w:t>
      </w:r>
      <w:r w:rsidRPr="00F36C61">
        <w:rPr>
          <w:rFonts w:ascii="Segoe UI" w:eastAsia="Times New Roman" w:hAnsi="Segoe UI" w:cs="Segoe UI"/>
          <w:sz w:val="18"/>
          <w:szCs w:val="18"/>
        </w:rPr>
        <w:t xml:space="preserve"> as indicated in the contract documents.</w:t>
      </w:r>
    </w:p>
    <w:p w14:paraId="3E2A8ADE" w14:textId="77777777" w:rsidR="00F36B09" w:rsidRPr="00F36B09" w:rsidRDefault="00F36B09" w:rsidP="00F36B09">
      <w:pPr>
        <w:numPr>
          <w:ilvl w:val="1"/>
          <w:numId w:val="3"/>
        </w:numPr>
        <w:contextualSpacing/>
        <w:jc w:val="both"/>
        <w:rPr>
          <w:rFonts w:ascii="Segoe UI" w:eastAsia="Times New Roman" w:hAnsi="Segoe UI" w:cs="Segoe UI"/>
          <w:sz w:val="18"/>
          <w:szCs w:val="18"/>
        </w:rPr>
      </w:pPr>
      <w:r w:rsidRPr="00F36B09">
        <w:rPr>
          <w:rFonts w:ascii="Segoe UI" w:eastAsia="Times New Roman" w:hAnsi="Segoe UI" w:cs="Segoe UI"/>
          <w:sz w:val="18"/>
          <w:szCs w:val="18"/>
        </w:rPr>
        <w:t>Installation to be complete with all accessories and fasteners, in accordance with Contract Documents and submittals.</w:t>
      </w:r>
    </w:p>
    <w:p w14:paraId="75D4B2B7" w14:textId="1CAC12C7" w:rsidR="0051758D" w:rsidRDefault="0051758D" w:rsidP="00F36B09">
      <w:pPr>
        <w:numPr>
          <w:ilvl w:val="1"/>
          <w:numId w:val="3"/>
        </w:numPr>
        <w:contextualSpacing/>
        <w:jc w:val="both"/>
        <w:rPr>
          <w:rFonts w:ascii="Segoe UI" w:eastAsia="Times New Roman" w:hAnsi="Segoe UI" w:cs="Segoe UI"/>
          <w:color w:val="FF0000"/>
          <w:sz w:val="18"/>
          <w:szCs w:val="18"/>
        </w:rPr>
      </w:pPr>
      <w:r>
        <w:rPr>
          <w:rFonts w:ascii="Segoe UI" w:eastAsia="Times New Roman" w:hAnsi="Segoe UI" w:cs="Segoe UI"/>
          <w:color w:val="FF0000"/>
          <w:sz w:val="18"/>
          <w:szCs w:val="18"/>
        </w:rPr>
        <w:t>Supply and install</w:t>
      </w:r>
      <w:r w:rsidRPr="0051758D">
        <w:rPr>
          <w:rFonts w:ascii="Segoe UI" w:eastAsia="Times New Roman" w:hAnsi="Segoe UI" w:cs="Segoe UI"/>
          <w:b/>
          <w:bCs/>
          <w:color w:val="FF0000"/>
          <w:sz w:val="18"/>
          <w:szCs w:val="18"/>
        </w:rPr>
        <w:t xml:space="preserve"> </w:t>
      </w:r>
      <w:r w:rsidR="00F36C61" w:rsidRPr="00F36C61">
        <w:rPr>
          <w:rFonts w:ascii="Segoe UI" w:eastAsia="Times New Roman" w:hAnsi="Segoe UI" w:cs="Segoe UI"/>
          <w:color w:val="FF0000"/>
          <w:sz w:val="18"/>
          <w:szCs w:val="18"/>
        </w:rPr>
        <w:t>(1 ea)</w:t>
      </w:r>
      <w:r w:rsidR="00F36C61">
        <w:rPr>
          <w:rFonts w:ascii="Segoe UI" w:eastAsia="Times New Roman" w:hAnsi="Segoe UI" w:cs="Segoe UI"/>
          <w:b/>
          <w:bCs/>
          <w:color w:val="FF0000"/>
          <w:sz w:val="18"/>
          <w:szCs w:val="18"/>
        </w:rPr>
        <w:t xml:space="preserve"> </w:t>
      </w:r>
      <w:r w:rsidRPr="0051758D">
        <w:rPr>
          <w:rFonts w:ascii="Segoe UI" w:eastAsia="Times New Roman" w:hAnsi="Segoe UI" w:cs="Segoe UI"/>
          <w:b/>
          <w:bCs/>
          <w:color w:val="FF0000"/>
          <w:sz w:val="18"/>
          <w:szCs w:val="18"/>
        </w:rPr>
        <w:t>Knox Box</w:t>
      </w:r>
      <w:r>
        <w:rPr>
          <w:rFonts w:ascii="Segoe UI" w:eastAsia="Times New Roman" w:hAnsi="Segoe UI" w:cs="Segoe UI"/>
          <w:color w:val="FF0000"/>
          <w:sz w:val="18"/>
          <w:szCs w:val="18"/>
        </w:rPr>
        <w:t>.</w:t>
      </w:r>
    </w:p>
    <w:p w14:paraId="7DBA0E51" w14:textId="014D0693" w:rsidR="00F36B09" w:rsidRPr="00F36B09" w:rsidRDefault="00F36B09" w:rsidP="00F36B09">
      <w:pPr>
        <w:numPr>
          <w:ilvl w:val="1"/>
          <w:numId w:val="3"/>
        </w:numPr>
        <w:contextualSpacing/>
        <w:jc w:val="both"/>
        <w:rPr>
          <w:rFonts w:ascii="Segoe UI" w:eastAsia="Times New Roman" w:hAnsi="Segoe UI" w:cs="Segoe UI"/>
          <w:color w:val="FF0000"/>
          <w:sz w:val="18"/>
          <w:szCs w:val="18"/>
        </w:rPr>
      </w:pPr>
      <w:r w:rsidRPr="00F36B09">
        <w:rPr>
          <w:rFonts w:ascii="Segoe UI" w:eastAsia="Times New Roman" w:hAnsi="Segoe UI" w:cs="Segoe UI"/>
          <w:color w:val="FF0000"/>
          <w:sz w:val="18"/>
          <w:szCs w:val="18"/>
        </w:rPr>
        <w:t xml:space="preserve">Supply and install </w:t>
      </w:r>
      <w:r w:rsidR="00F36C61">
        <w:rPr>
          <w:rFonts w:ascii="Segoe UI" w:eastAsia="Times New Roman" w:hAnsi="Segoe UI" w:cs="Segoe UI"/>
          <w:color w:val="FF0000"/>
          <w:sz w:val="18"/>
          <w:szCs w:val="18"/>
        </w:rPr>
        <w:t xml:space="preserve">(1 ea) </w:t>
      </w:r>
      <w:r w:rsidR="00F544C0" w:rsidRPr="00B77F7D">
        <w:rPr>
          <w:rFonts w:ascii="Segoe UI" w:eastAsia="Times New Roman" w:hAnsi="Segoe UI" w:cs="Segoe UI"/>
          <w:b/>
          <w:bCs/>
          <w:color w:val="FF0000"/>
          <w:sz w:val="18"/>
          <w:szCs w:val="18"/>
        </w:rPr>
        <w:t>K</w:t>
      </w:r>
      <w:r w:rsidRPr="00B77F7D">
        <w:rPr>
          <w:rFonts w:ascii="Segoe UI" w:eastAsia="Times New Roman" w:hAnsi="Segoe UI" w:cs="Segoe UI"/>
          <w:b/>
          <w:bCs/>
          <w:color w:val="FF0000"/>
          <w:sz w:val="18"/>
          <w:szCs w:val="18"/>
        </w:rPr>
        <w:t xml:space="preserve">ey </w:t>
      </w:r>
      <w:r w:rsidR="00F544C0" w:rsidRPr="0051758D">
        <w:rPr>
          <w:rFonts w:ascii="Segoe UI" w:eastAsia="Times New Roman" w:hAnsi="Segoe UI" w:cs="Segoe UI"/>
          <w:b/>
          <w:bCs/>
          <w:color w:val="FF0000"/>
          <w:sz w:val="18"/>
          <w:szCs w:val="18"/>
        </w:rPr>
        <w:t>Cabinet</w:t>
      </w:r>
      <w:r w:rsidR="0051758D" w:rsidRPr="0051758D">
        <w:rPr>
          <w:rFonts w:ascii="Segoe UI" w:eastAsia="Times New Roman" w:hAnsi="Segoe UI" w:cs="Segoe UI"/>
          <w:b/>
          <w:bCs/>
          <w:color w:val="FF0000"/>
          <w:sz w:val="18"/>
          <w:szCs w:val="18"/>
        </w:rPr>
        <w:t xml:space="preserve">, </w:t>
      </w:r>
      <w:r w:rsidR="0051758D">
        <w:rPr>
          <w:rFonts w:ascii="Segoe UI" w:eastAsia="Times New Roman" w:hAnsi="Segoe UI" w:cs="Segoe UI"/>
          <w:color w:val="FF0000"/>
          <w:sz w:val="18"/>
          <w:szCs w:val="18"/>
        </w:rPr>
        <w:t xml:space="preserve">and </w:t>
      </w:r>
      <w:r w:rsidR="00F36C61">
        <w:rPr>
          <w:rFonts w:ascii="Segoe UI" w:eastAsia="Times New Roman" w:hAnsi="Segoe UI" w:cs="Segoe UI"/>
          <w:color w:val="FF0000"/>
          <w:sz w:val="18"/>
          <w:szCs w:val="18"/>
        </w:rPr>
        <w:t xml:space="preserve">(1 ea) </w:t>
      </w:r>
      <w:r w:rsidR="00F544C0" w:rsidRPr="00B77F7D">
        <w:rPr>
          <w:rFonts w:ascii="Segoe UI" w:eastAsia="Times New Roman" w:hAnsi="Segoe UI" w:cs="Segoe UI"/>
          <w:b/>
          <w:bCs/>
          <w:color w:val="FF0000"/>
          <w:sz w:val="18"/>
          <w:szCs w:val="18"/>
        </w:rPr>
        <w:t>W</w:t>
      </w:r>
      <w:r w:rsidRPr="00B77F7D">
        <w:rPr>
          <w:rFonts w:ascii="Segoe UI" w:eastAsia="Times New Roman" w:hAnsi="Segoe UI" w:cs="Segoe UI"/>
          <w:b/>
          <w:bCs/>
          <w:color w:val="FF0000"/>
          <w:sz w:val="18"/>
          <w:szCs w:val="18"/>
        </w:rPr>
        <w:t xml:space="preserve">all </w:t>
      </w:r>
      <w:r w:rsidR="00F544C0" w:rsidRPr="00B77F7D">
        <w:rPr>
          <w:rFonts w:ascii="Segoe UI" w:eastAsia="Times New Roman" w:hAnsi="Segoe UI" w:cs="Segoe UI"/>
          <w:b/>
          <w:bCs/>
          <w:color w:val="FF0000"/>
          <w:sz w:val="18"/>
          <w:szCs w:val="18"/>
        </w:rPr>
        <w:t>S</w:t>
      </w:r>
      <w:r w:rsidRPr="00B77F7D">
        <w:rPr>
          <w:rFonts w:ascii="Segoe UI" w:eastAsia="Times New Roman" w:hAnsi="Segoe UI" w:cs="Segoe UI"/>
          <w:b/>
          <w:bCs/>
          <w:color w:val="FF0000"/>
          <w:sz w:val="18"/>
          <w:szCs w:val="18"/>
        </w:rPr>
        <w:t>afe</w:t>
      </w:r>
      <w:r w:rsidRPr="00F36B09">
        <w:rPr>
          <w:rFonts w:ascii="Segoe UI" w:eastAsia="Times New Roman" w:hAnsi="Segoe UI" w:cs="Segoe UI"/>
          <w:color w:val="FF0000"/>
          <w:sz w:val="18"/>
          <w:szCs w:val="18"/>
        </w:rPr>
        <w:t>.</w:t>
      </w:r>
    </w:p>
    <w:p w14:paraId="5E442D2F" w14:textId="77777777" w:rsidR="00B77F7D" w:rsidRDefault="00F36B09" w:rsidP="00C05F51">
      <w:pPr>
        <w:numPr>
          <w:ilvl w:val="1"/>
          <w:numId w:val="3"/>
        </w:numPr>
        <w:contextualSpacing/>
        <w:jc w:val="both"/>
        <w:rPr>
          <w:rFonts w:ascii="Segoe UI" w:eastAsia="Times New Roman" w:hAnsi="Segoe UI" w:cs="Segoe UI"/>
          <w:sz w:val="18"/>
          <w:szCs w:val="18"/>
        </w:rPr>
      </w:pPr>
      <w:r w:rsidRPr="00B77F7D">
        <w:rPr>
          <w:rFonts w:ascii="Segoe UI" w:eastAsia="Times New Roman" w:hAnsi="Segoe UI" w:cs="Segoe UI"/>
          <w:sz w:val="18"/>
          <w:szCs w:val="18"/>
        </w:rPr>
        <w:t>Installation locations and elevations of all accessories to be installed in accordance with the contract documents and with all applicable ADA guidelines.</w:t>
      </w:r>
    </w:p>
    <w:p w14:paraId="2FE5F30A" w14:textId="79E8424B" w:rsidR="00B77F7D" w:rsidRPr="00B77F7D" w:rsidRDefault="00F36B09" w:rsidP="00C05F51">
      <w:pPr>
        <w:numPr>
          <w:ilvl w:val="1"/>
          <w:numId w:val="3"/>
        </w:numPr>
        <w:contextualSpacing/>
        <w:jc w:val="both"/>
        <w:rPr>
          <w:rFonts w:ascii="Segoe UI" w:eastAsia="Times New Roman" w:hAnsi="Segoe UI" w:cs="Segoe UI"/>
          <w:sz w:val="18"/>
          <w:szCs w:val="18"/>
        </w:rPr>
      </w:pPr>
      <w:r w:rsidRPr="00B77F7D">
        <w:rPr>
          <w:rFonts w:ascii="Segoe UI" w:eastAsia="Times New Roman" w:hAnsi="Segoe UI" w:cs="Segoe UI"/>
          <w:sz w:val="18"/>
          <w:szCs w:val="18"/>
        </w:rPr>
        <w:t>Lockable cabinets and boxes to be provided keyed alike with the specified number of spare keys turned over at completion of the project.</w:t>
      </w:r>
    </w:p>
    <w:p w14:paraId="23A9A006" w14:textId="2AE400EA" w:rsidR="00B77F7D" w:rsidRPr="005E0CA1" w:rsidRDefault="00B77F7D" w:rsidP="00B77F7D">
      <w:pPr>
        <w:pStyle w:val="ListParagraph"/>
        <w:numPr>
          <w:ilvl w:val="0"/>
          <w:numId w:val="3"/>
        </w:numPr>
        <w:spacing w:after="0"/>
        <w:jc w:val="both"/>
        <w:rPr>
          <w:rFonts w:ascii="Segoe UI" w:hAnsi="Segoe UI" w:cs="Segoe UI"/>
          <w:sz w:val="18"/>
          <w:szCs w:val="18"/>
        </w:rPr>
      </w:pPr>
      <w:r w:rsidRPr="009B5C7B">
        <w:rPr>
          <w:rFonts w:ascii="Segoe UI" w:hAnsi="Segoe UI" w:cs="Segoe UI"/>
          <w:sz w:val="18"/>
          <w:szCs w:val="18"/>
        </w:rPr>
        <w:t xml:space="preserve">Scope of Work – </w:t>
      </w:r>
      <w:r>
        <w:rPr>
          <w:rFonts w:ascii="Segoe UI" w:hAnsi="Segoe UI" w:cs="Segoe UI"/>
          <w:b/>
          <w:i/>
          <w:color w:val="FF0000"/>
          <w:sz w:val="18"/>
          <w:szCs w:val="18"/>
        </w:rPr>
        <w:t>Miscellaneous Building &amp; Accessories</w:t>
      </w:r>
      <w:r w:rsidRPr="009B5C7B">
        <w:rPr>
          <w:rFonts w:ascii="Segoe UI" w:hAnsi="Segoe UI" w:cs="Segoe UI"/>
          <w:b/>
          <w:i/>
          <w:sz w:val="18"/>
          <w:szCs w:val="18"/>
        </w:rPr>
        <w:t xml:space="preserve"> – </w:t>
      </w:r>
      <w:r w:rsidRPr="009B5C7B">
        <w:rPr>
          <w:rFonts w:ascii="Segoe UI" w:hAnsi="Segoe UI" w:cs="Segoe UI"/>
          <w:sz w:val="18"/>
          <w:szCs w:val="18"/>
        </w:rPr>
        <w:t xml:space="preserve">Provide all materials, labor, equipment, and supervision for a complete scope of work per plans and specifications. This scope </w:t>
      </w:r>
      <w:r w:rsidRPr="005E0CA1">
        <w:rPr>
          <w:rFonts w:ascii="Segoe UI" w:hAnsi="Segoe UI" w:cs="Segoe UI"/>
          <w:sz w:val="18"/>
          <w:szCs w:val="18"/>
        </w:rPr>
        <w:t>of work shall include, but not be limited to:</w:t>
      </w:r>
    </w:p>
    <w:p w14:paraId="5E289D97" w14:textId="4B1AF4D2" w:rsidR="00783C08" w:rsidRPr="0051758D" w:rsidRDefault="00783C08" w:rsidP="00783C08">
      <w:pPr>
        <w:pStyle w:val="ListParagraph"/>
        <w:numPr>
          <w:ilvl w:val="1"/>
          <w:numId w:val="3"/>
        </w:numPr>
        <w:jc w:val="both"/>
        <w:rPr>
          <w:rFonts w:ascii="Segoe UI" w:eastAsia="Times New Roman" w:hAnsi="Segoe UI" w:cs="Segoe UI"/>
          <w:sz w:val="18"/>
          <w:szCs w:val="18"/>
        </w:rPr>
      </w:pPr>
      <w:r w:rsidRPr="00B77F7D">
        <w:rPr>
          <w:rFonts w:ascii="Segoe UI" w:hAnsi="Segoe UI" w:cs="Segoe UI"/>
          <w:sz w:val="18"/>
          <w:szCs w:val="18"/>
        </w:rPr>
        <w:t xml:space="preserve">Supply and install </w:t>
      </w:r>
      <w:r w:rsidR="00813CA2">
        <w:rPr>
          <w:rFonts w:ascii="Segoe UI" w:hAnsi="Segoe UI" w:cs="Segoe UI"/>
          <w:sz w:val="18"/>
          <w:szCs w:val="18"/>
        </w:rPr>
        <w:t xml:space="preserve">(8 ea) </w:t>
      </w:r>
      <w:r w:rsidRPr="00B77F7D">
        <w:rPr>
          <w:rFonts w:ascii="Segoe UI" w:hAnsi="Segoe UI" w:cs="Segoe UI"/>
          <w:b/>
          <w:bCs/>
          <w:sz w:val="18"/>
          <w:szCs w:val="18"/>
        </w:rPr>
        <w:t>Corner Guards</w:t>
      </w:r>
      <w:r w:rsidRPr="00B77F7D">
        <w:rPr>
          <w:rFonts w:ascii="Segoe UI" w:hAnsi="Segoe UI" w:cs="Segoe UI"/>
          <w:sz w:val="18"/>
          <w:szCs w:val="18"/>
        </w:rPr>
        <w:t xml:space="preserve"> as indicated and specified, including continuous retainer, cover, bumper, and all hardware and accessories.</w:t>
      </w:r>
    </w:p>
    <w:p w14:paraId="507811E3" w14:textId="1F909E0D" w:rsidR="00B77F7D" w:rsidRPr="00B77F7D" w:rsidRDefault="00B77F7D" w:rsidP="00797992">
      <w:pPr>
        <w:pStyle w:val="ListParagraph"/>
        <w:numPr>
          <w:ilvl w:val="1"/>
          <w:numId w:val="3"/>
        </w:numPr>
        <w:jc w:val="both"/>
        <w:rPr>
          <w:rFonts w:ascii="Segoe UI" w:eastAsia="Times New Roman" w:hAnsi="Segoe UI" w:cs="Segoe UI"/>
          <w:sz w:val="18"/>
          <w:szCs w:val="18"/>
        </w:rPr>
      </w:pPr>
      <w:r w:rsidRPr="00B77F7D">
        <w:rPr>
          <w:rFonts w:ascii="Segoe UI" w:eastAsia="Times New Roman" w:hAnsi="Segoe UI" w:cs="Segoe UI"/>
          <w:sz w:val="18"/>
          <w:szCs w:val="18"/>
        </w:rPr>
        <w:t>Installation locations and elevations of all accessories to be installed in accordance with the contract documents and with all applicable ADA guidelines.</w:t>
      </w:r>
    </w:p>
    <w:p w14:paraId="11803275" w14:textId="77777777" w:rsidR="00B77F7D" w:rsidRPr="00B77F7D" w:rsidRDefault="00B77F7D" w:rsidP="00B77F7D">
      <w:pPr>
        <w:pStyle w:val="ListParagraph"/>
        <w:ind w:left="1440"/>
        <w:jc w:val="both"/>
        <w:rPr>
          <w:rFonts w:ascii="Segoe UI" w:hAnsi="Segoe UI" w:cs="Segoe UI"/>
          <w:sz w:val="18"/>
          <w:szCs w:val="18"/>
        </w:rPr>
      </w:pPr>
    </w:p>
    <w:p w14:paraId="6C086BB3" w14:textId="77777777" w:rsidR="007043DB" w:rsidRDefault="007043DB" w:rsidP="007043DB">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1A18A592" w14:textId="77777777" w:rsidR="007043DB" w:rsidRPr="009B5C7B" w:rsidRDefault="007043DB" w:rsidP="007043DB">
      <w:pPr>
        <w:pStyle w:val="ListParagraph"/>
        <w:numPr>
          <w:ilvl w:val="1"/>
          <w:numId w:val="3"/>
        </w:numPr>
        <w:jc w:val="both"/>
        <w:rPr>
          <w:rFonts w:ascii="Segoe UI" w:hAnsi="Segoe UI" w:cs="Segoe UI"/>
          <w:sz w:val="18"/>
          <w:szCs w:val="18"/>
        </w:rPr>
      </w:pPr>
      <w:r w:rsidRPr="009B5C7B">
        <w:rPr>
          <w:rFonts w:ascii="Segoe UI" w:hAnsi="Segoe UI" w:cs="Segoe UI"/>
          <w:sz w:val="18"/>
          <w:szCs w:val="18"/>
        </w:rPr>
        <w:t xml:space="preserve">Provide Shops Drawings for toilet and </w:t>
      </w:r>
      <w:r>
        <w:rPr>
          <w:rFonts w:ascii="Segoe UI" w:hAnsi="Segoe UI" w:cs="Segoe UI"/>
          <w:sz w:val="18"/>
          <w:szCs w:val="18"/>
        </w:rPr>
        <w:t>urinal</w:t>
      </w:r>
      <w:r w:rsidRPr="009B5C7B">
        <w:rPr>
          <w:rFonts w:ascii="Segoe UI" w:hAnsi="Segoe UI" w:cs="Segoe UI"/>
          <w:sz w:val="18"/>
          <w:szCs w:val="18"/>
        </w:rPr>
        <w:t xml:space="preserve"> partitions and coordinate layout with the Contract Documents. All materials and installation shall comply with all governing codes regulations and guidelines, including applicable ADA guidelines. </w:t>
      </w:r>
    </w:p>
    <w:p w14:paraId="3E94891D" w14:textId="77777777" w:rsidR="007043DB" w:rsidRPr="00A437A9" w:rsidRDefault="007043DB" w:rsidP="007043DB">
      <w:pPr>
        <w:pStyle w:val="ListParagraph"/>
        <w:numPr>
          <w:ilvl w:val="1"/>
          <w:numId w:val="3"/>
        </w:numPr>
        <w:jc w:val="both"/>
        <w:rPr>
          <w:rFonts w:ascii="Segoe UI" w:hAnsi="Segoe UI" w:cs="Segoe UI"/>
          <w:sz w:val="18"/>
          <w:szCs w:val="18"/>
        </w:rPr>
      </w:pPr>
      <w:bookmarkStart w:id="4" w:name="_Hlk60133568"/>
      <w:r w:rsidRPr="00A437A9">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635CE46A" w14:textId="0075EDC5" w:rsidR="007043DB" w:rsidRPr="00020736" w:rsidRDefault="007043DB" w:rsidP="007043DB">
      <w:pPr>
        <w:pStyle w:val="ListParagraph"/>
        <w:numPr>
          <w:ilvl w:val="2"/>
          <w:numId w:val="3"/>
        </w:numPr>
        <w:jc w:val="both"/>
        <w:rPr>
          <w:rFonts w:ascii="Segoe UI" w:hAnsi="Segoe UI" w:cs="Segoe UI"/>
          <w:b/>
          <w:color w:val="FF0000"/>
          <w:sz w:val="18"/>
          <w:szCs w:val="18"/>
        </w:rPr>
      </w:pPr>
      <w:r w:rsidRPr="00020736">
        <w:rPr>
          <w:rFonts w:ascii="Segoe UI" w:hAnsi="Segoe UI" w:cs="Segoe UI"/>
          <w:b/>
          <w:color w:val="FF0000"/>
          <w:sz w:val="18"/>
          <w:szCs w:val="18"/>
        </w:rPr>
        <w:t xml:space="preserve">The Project has a Class </w:t>
      </w:r>
      <w:r>
        <w:rPr>
          <w:rFonts w:ascii="Segoe UI" w:hAnsi="Segoe UI" w:cs="Segoe UI"/>
          <w:b/>
          <w:color w:val="FF0000"/>
          <w:sz w:val="18"/>
          <w:szCs w:val="18"/>
        </w:rPr>
        <w:t>D</w:t>
      </w:r>
      <w:r w:rsidRPr="00020736">
        <w:rPr>
          <w:rFonts w:ascii="Segoe UI" w:hAnsi="Segoe UI" w:cs="Segoe UI"/>
          <w:b/>
          <w:color w:val="FF0000"/>
          <w:sz w:val="18"/>
          <w:szCs w:val="18"/>
        </w:rPr>
        <w:t xml:space="preserve"> Seismic Design Category; Seismic Importance Factor: 1.</w:t>
      </w:r>
      <w:r w:rsidR="004F04AB">
        <w:rPr>
          <w:rFonts w:ascii="Segoe UI" w:hAnsi="Segoe UI" w:cs="Segoe UI"/>
          <w:b/>
          <w:color w:val="FF0000"/>
          <w:sz w:val="18"/>
          <w:szCs w:val="18"/>
        </w:rPr>
        <w:t>0</w:t>
      </w:r>
      <w:r w:rsidRPr="00020736">
        <w:rPr>
          <w:rFonts w:ascii="Segoe UI" w:hAnsi="Segoe UI" w:cs="Segoe UI"/>
          <w:b/>
          <w:color w:val="FF0000"/>
          <w:sz w:val="18"/>
          <w:szCs w:val="18"/>
        </w:rPr>
        <w:t>.</w:t>
      </w:r>
    </w:p>
    <w:bookmarkEnd w:id="4"/>
    <w:p w14:paraId="7DB3B043" w14:textId="77777777" w:rsidR="007043DB" w:rsidRPr="009B5C7B" w:rsidRDefault="007043DB" w:rsidP="007043DB">
      <w:pPr>
        <w:pStyle w:val="ListParagraph"/>
        <w:numPr>
          <w:ilvl w:val="1"/>
          <w:numId w:val="3"/>
        </w:numPr>
        <w:jc w:val="both"/>
        <w:rPr>
          <w:rFonts w:ascii="Segoe UI" w:hAnsi="Segoe UI" w:cs="Segoe UI"/>
          <w:sz w:val="18"/>
          <w:szCs w:val="18"/>
        </w:rPr>
      </w:pPr>
      <w:r w:rsidRPr="009B5C7B">
        <w:rPr>
          <w:rFonts w:ascii="Segoe UI" w:hAnsi="Segoe UI" w:cs="Segoe UI"/>
          <w:sz w:val="18"/>
          <w:szCs w:val="18"/>
        </w:rPr>
        <w:t xml:space="preserve">All materials to comply with flame spread ratings as specified; provide manufacturers certifications for materials. </w:t>
      </w:r>
      <w:r w:rsidRPr="009B5C7B">
        <w:rPr>
          <w:rFonts w:ascii="Segoe UI" w:hAnsi="Segoe UI" w:cs="Segoe UI"/>
          <w:sz w:val="18"/>
          <w:szCs w:val="18"/>
        </w:rPr>
        <w:tab/>
      </w:r>
    </w:p>
    <w:p w14:paraId="717E00E9" w14:textId="77777777" w:rsidR="007043DB" w:rsidRDefault="007043DB" w:rsidP="007043DB">
      <w:pPr>
        <w:pStyle w:val="ListParagraph"/>
        <w:numPr>
          <w:ilvl w:val="1"/>
          <w:numId w:val="3"/>
        </w:numPr>
        <w:spacing w:line="256" w:lineRule="auto"/>
        <w:jc w:val="both"/>
        <w:rPr>
          <w:rFonts w:ascii="Segoe UI" w:hAnsi="Segoe UI" w:cs="Segoe UI"/>
          <w:sz w:val="18"/>
          <w:szCs w:val="18"/>
        </w:rPr>
      </w:pPr>
      <w:r>
        <w:rPr>
          <w:rFonts w:ascii="Segoe UI" w:hAnsi="Segoe UI" w:cs="Segoe UI"/>
          <w:sz w:val="18"/>
          <w:szCs w:val="18"/>
        </w:rPr>
        <w:t>Installation and materials shall comply with all applicable governing codes regulations and guidelines.</w:t>
      </w:r>
    </w:p>
    <w:p w14:paraId="09F5CD2E" w14:textId="77777777" w:rsidR="007043DB" w:rsidRDefault="007043DB" w:rsidP="007043DB">
      <w:pPr>
        <w:pStyle w:val="ListParagraph"/>
        <w:numPr>
          <w:ilvl w:val="1"/>
          <w:numId w:val="3"/>
        </w:numPr>
        <w:jc w:val="both"/>
        <w:rPr>
          <w:rFonts w:ascii="Segoe UI" w:hAnsi="Segoe UI" w:cs="Segoe UI"/>
          <w:sz w:val="18"/>
          <w:szCs w:val="18"/>
        </w:rPr>
      </w:pPr>
      <w:r w:rsidRPr="009B5C7B">
        <w:rPr>
          <w:rFonts w:ascii="Segoe UI" w:hAnsi="Segoe UI" w:cs="Segoe UI"/>
          <w:sz w:val="18"/>
          <w:szCs w:val="18"/>
        </w:rPr>
        <w:t xml:space="preserve">Coordinate with </w:t>
      </w:r>
      <w:r>
        <w:rPr>
          <w:rFonts w:ascii="Segoe UI" w:hAnsi="Segoe UI" w:cs="Segoe UI"/>
          <w:sz w:val="18"/>
          <w:szCs w:val="18"/>
        </w:rPr>
        <w:t>Contractor</w:t>
      </w:r>
      <w:r w:rsidRPr="009B5C7B">
        <w:rPr>
          <w:rFonts w:ascii="Segoe UI" w:hAnsi="Segoe UI" w:cs="Segoe UI"/>
          <w:sz w:val="18"/>
          <w:szCs w:val="18"/>
        </w:rPr>
        <w:t xml:space="preserve"> and Framing Subcontractor for all recessed openings/cutouts, backing and blocking requirements for partitions and accessories scopes of work.</w:t>
      </w:r>
    </w:p>
    <w:p w14:paraId="35CD0BCB" w14:textId="77777777" w:rsidR="007043DB" w:rsidRPr="00232583" w:rsidRDefault="007043DB" w:rsidP="007043DB">
      <w:pPr>
        <w:pStyle w:val="ListParagraph"/>
        <w:numPr>
          <w:ilvl w:val="1"/>
          <w:numId w:val="3"/>
        </w:numPr>
        <w:spacing w:after="0"/>
        <w:jc w:val="both"/>
        <w:rPr>
          <w:rFonts w:ascii="Segoe UI" w:hAnsi="Segoe UI" w:cs="Segoe UI"/>
          <w:color w:val="FF0000"/>
          <w:sz w:val="18"/>
          <w:szCs w:val="18"/>
        </w:rPr>
      </w:pPr>
      <w:bookmarkStart w:id="5" w:name="_Hlk31196188"/>
      <w:r w:rsidRPr="00232583">
        <w:rPr>
          <w:rFonts w:ascii="Segoe UI" w:hAnsi="Segoe UI" w:cs="Segoe UI"/>
          <w:color w:val="FF0000"/>
          <w:sz w:val="18"/>
          <w:szCs w:val="18"/>
        </w:rPr>
        <w:t>Include multiple mobilizations as may be required per the Preliminary Construction Schedule and Logistics Plan.</w:t>
      </w:r>
      <w:bookmarkEnd w:id="5"/>
    </w:p>
    <w:p w14:paraId="3B122533" w14:textId="77777777" w:rsidR="007043DB" w:rsidRDefault="007043DB" w:rsidP="007043DB">
      <w:pPr>
        <w:spacing w:after="0"/>
        <w:jc w:val="both"/>
        <w:rPr>
          <w:rFonts w:ascii="Segoe UI" w:hAnsi="Segoe UI" w:cs="Segoe UI"/>
          <w:sz w:val="18"/>
          <w:szCs w:val="18"/>
        </w:rPr>
      </w:pPr>
    </w:p>
    <w:p w14:paraId="5BE530EF" w14:textId="77777777" w:rsidR="007043DB" w:rsidRPr="00D63EA3" w:rsidRDefault="007043DB" w:rsidP="007043DB">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540A553" w14:textId="045A37E6" w:rsidR="00A8039F" w:rsidRDefault="00A8039F" w:rsidP="0059400F">
      <w:pPr>
        <w:spacing w:after="0"/>
        <w:jc w:val="both"/>
        <w:rPr>
          <w:rFonts w:ascii="Segoe UI" w:hAnsi="Segoe UI" w:cs="Segoe UI"/>
          <w:sz w:val="18"/>
          <w:szCs w:val="18"/>
        </w:rPr>
      </w:pPr>
    </w:p>
    <w:p w14:paraId="41DD6776" w14:textId="77777777" w:rsidR="004F04AB" w:rsidRPr="009B5C7B" w:rsidRDefault="004F04AB" w:rsidP="0059400F">
      <w:pPr>
        <w:spacing w:after="0"/>
        <w:jc w:val="both"/>
        <w:rPr>
          <w:rFonts w:ascii="Segoe UI" w:hAnsi="Segoe UI" w:cs="Segoe UI"/>
          <w:sz w:val="18"/>
          <w:szCs w:val="18"/>
        </w:rPr>
      </w:pPr>
    </w:p>
    <w:p w14:paraId="4C81C927" w14:textId="77777777" w:rsidR="0095229B" w:rsidRDefault="0095229B" w:rsidP="0095229B">
      <w:pPr>
        <w:spacing w:after="0"/>
        <w:jc w:val="both"/>
        <w:rPr>
          <w:rFonts w:ascii="Segoe UI" w:hAnsi="Segoe UI" w:cs="Segoe UI"/>
          <w:sz w:val="18"/>
          <w:szCs w:val="18"/>
        </w:rPr>
      </w:pPr>
      <w:r>
        <w:rPr>
          <w:rFonts w:ascii="Segoe UI" w:hAnsi="Segoe UI" w:cs="Segoe UI"/>
          <w:b/>
          <w:sz w:val="18"/>
          <w:szCs w:val="18"/>
        </w:rPr>
        <w:t>ALTERNATES</w:t>
      </w:r>
    </w:p>
    <w:p w14:paraId="2A0EC35F" w14:textId="77777777" w:rsidR="0095229B" w:rsidRDefault="0095229B" w:rsidP="0095229B">
      <w:pPr>
        <w:spacing w:after="0"/>
        <w:jc w:val="both"/>
        <w:rPr>
          <w:rFonts w:ascii="Segoe UI" w:hAnsi="Segoe UI" w:cs="Segoe UI"/>
          <w:sz w:val="18"/>
          <w:szCs w:val="18"/>
        </w:rPr>
      </w:pPr>
    </w:p>
    <w:p w14:paraId="1369E410" w14:textId="77777777" w:rsidR="0095229B" w:rsidRDefault="0095229B" w:rsidP="0095229B">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605EF767" w14:textId="77777777" w:rsidR="0095229B" w:rsidRDefault="0095229B" w:rsidP="0095229B">
      <w:pPr>
        <w:spacing w:after="0"/>
        <w:jc w:val="both"/>
        <w:rPr>
          <w:rFonts w:ascii="Segoe UI" w:hAnsi="Segoe UI" w:cs="Segoe UI"/>
          <w:b/>
          <w:sz w:val="18"/>
          <w:szCs w:val="18"/>
        </w:rPr>
      </w:pPr>
    </w:p>
    <w:p w14:paraId="36461019" w14:textId="15586DD7" w:rsidR="0095229B" w:rsidRPr="005902F4" w:rsidRDefault="0095229B" w:rsidP="0095229B">
      <w:pPr>
        <w:spacing w:after="0"/>
        <w:jc w:val="both"/>
        <w:rPr>
          <w:rFonts w:ascii="Segoe UI" w:hAnsi="Segoe UI" w:cs="Segoe UI"/>
          <w:color w:val="FF0000"/>
          <w:sz w:val="18"/>
          <w:szCs w:val="18"/>
          <w:u w:val="single"/>
        </w:rPr>
      </w:pPr>
      <w:r w:rsidRPr="005902F4">
        <w:rPr>
          <w:rFonts w:ascii="Segoe UI" w:hAnsi="Segoe UI" w:cs="Segoe UI"/>
          <w:color w:val="FF0000"/>
          <w:sz w:val="18"/>
          <w:szCs w:val="18"/>
          <w:u w:val="single"/>
        </w:rPr>
        <w:lastRenderedPageBreak/>
        <w:t>Alternate 0</w:t>
      </w:r>
      <w:r>
        <w:rPr>
          <w:rFonts w:ascii="Segoe UI" w:hAnsi="Segoe UI" w:cs="Segoe UI"/>
          <w:color w:val="FF0000"/>
          <w:sz w:val="18"/>
          <w:szCs w:val="18"/>
          <w:u w:val="single"/>
        </w:rPr>
        <w:t>74</w:t>
      </w:r>
      <w:r w:rsidRPr="005902F4">
        <w:rPr>
          <w:rFonts w:ascii="Segoe UI" w:hAnsi="Segoe UI" w:cs="Segoe UI"/>
          <w:color w:val="FF0000"/>
          <w:sz w:val="18"/>
          <w:szCs w:val="18"/>
          <w:u w:val="single"/>
        </w:rPr>
        <w:t xml:space="preserve">.01 – (ADD) – ADD </w:t>
      </w:r>
      <w:r>
        <w:rPr>
          <w:rFonts w:ascii="Segoe UI" w:hAnsi="Segoe UI" w:cs="Segoe UI"/>
          <w:color w:val="FF0000"/>
          <w:sz w:val="18"/>
          <w:szCs w:val="18"/>
          <w:u w:val="single"/>
        </w:rPr>
        <w:t>Lockers</w:t>
      </w:r>
    </w:p>
    <w:p w14:paraId="38E45537" w14:textId="495066A2" w:rsidR="0095229B" w:rsidRPr="005E4914" w:rsidRDefault="0095229B" w:rsidP="0095229B">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Flagpoles</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077 Lockers</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p w14:paraId="4F478EE2" w14:textId="77777777" w:rsidR="0095229B" w:rsidRDefault="0095229B" w:rsidP="0059400F">
      <w:pPr>
        <w:spacing w:after="0"/>
        <w:jc w:val="both"/>
        <w:rPr>
          <w:rFonts w:ascii="Segoe UI" w:hAnsi="Segoe UI" w:cs="Segoe UI"/>
          <w:b/>
          <w:sz w:val="18"/>
          <w:szCs w:val="18"/>
        </w:rPr>
      </w:pPr>
    </w:p>
    <w:p w14:paraId="5B507CC8" w14:textId="77777777" w:rsidR="007043DB" w:rsidRDefault="007043DB" w:rsidP="007043DB">
      <w:pPr>
        <w:spacing w:after="0"/>
        <w:jc w:val="both"/>
        <w:rPr>
          <w:rFonts w:ascii="Segoe UI" w:hAnsi="Segoe UI" w:cs="Segoe UI"/>
          <w:sz w:val="18"/>
          <w:szCs w:val="18"/>
        </w:rPr>
      </w:pPr>
      <w:r>
        <w:rPr>
          <w:rFonts w:ascii="Segoe UI" w:hAnsi="Segoe UI" w:cs="Segoe UI"/>
          <w:b/>
          <w:sz w:val="18"/>
          <w:szCs w:val="18"/>
        </w:rPr>
        <w:t>TRADE PARTNER VOLUNTARY ALTERNATES</w:t>
      </w:r>
    </w:p>
    <w:p w14:paraId="39CFFB45" w14:textId="77777777" w:rsidR="007043DB" w:rsidRDefault="007043DB" w:rsidP="007043DB">
      <w:pPr>
        <w:spacing w:after="0"/>
        <w:jc w:val="both"/>
        <w:rPr>
          <w:rFonts w:ascii="Segoe UI" w:hAnsi="Segoe UI" w:cs="Segoe UI"/>
          <w:sz w:val="18"/>
          <w:szCs w:val="18"/>
        </w:rPr>
      </w:pPr>
    </w:p>
    <w:p w14:paraId="7AE74E25" w14:textId="77777777" w:rsidR="007043DB" w:rsidRDefault="007043DB" w:rsidP="007043DB">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6ADD79B" w14:textId="77777777" w:rsidR="007043DB" w:rsidRDefault="007043DB" w:rsidP="007043DB">
      <w:pPr>
        <w:spacing w:after="0"/>
        <w:jc w:val="both"/>
        <w:rPr>
          <w:rFonts w:ascii="Segoe UI" w:hAnsi="Segoe UI" w:cs="Segoe UI"/>
          <w:sz w:val="18"/>
          <w:szCs w:val="18"/>
        </w:rPr>
      </w:pPr>
    </w:p>
    <w:p w14:paraId="26351A05" w14:textId="77777777" w:rsidR="007043DB" w:rsidRPr="00A72771" w:rsidRDefault="007043DB" w:rsidP="007043DB">
      <w:pPr>
        <w:spacing w:after="0"/>
        <w:jc w:val="both"/>
        <w:rPr>
          <w:rFonts w:ascii="Segoe UI" w:hAnsi="Segoe UI" w:cs="Segoe UI"/>
          <w:b/>
          <w:sz w:val="18"/>
          <w:szCs w:val="18"/>
        </w:rPr>
      </w:pPr>
      <w:r w:rsidRPr="00A72771">
        <w:rPr>
          <w:rFonts w:ascii="Segoe UI" w:hAnsi="Segoe UI" w:cs="Segoe UI"/>
          <w:b/>
          <w:sz w:val="18"/>
          <w:szCs w:val="18"/>
        </w:rPr>
        <w:t>DISCLAIMER</w:t>
      </w:r>
    </w:p>
    <w:p w14:paraId="5E33FAF2" w14:textId="77777777" w:rsidR="007043DB" w:rsidRDefault="007043DB" w:rsidP="007043DB">
      <w:pPr>
        <w:spacing w:after="0"/>
        <w:jc w:val="both"/>
        <w:rPr>
          <w:rFonts w:ascii="Segoe UI" w:hAnsi="Segoe UI" w:cs="Segoe UI"/>
          <w:sz w:val="18"/>
          <w:szCs w:val="18"/>
        </w:rPr>
      </w:pPr>
    </w:p>
    <w:p w14:paraId="0B2EFA8C" w14:textId="77777777" w:rsidR="007043DB" w:rsidRDefault="007043DB" w:rsidP="007043DB">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244E7E2A" w14:textId="77777777" w:rsidR="007043DB" w:rsidRDefault="007043DB" w:rsidP="007043DB">
      <w:pPr>
        <w:spacing w:after="0"/>
        <w:jc w:val="both"/>
        <w:rPr>
          <w:rFonts w:ascii="Segoe UI" w:hAnsi="Segoe UI" w:cs="Segoe UI"/>
          <w:b/>
          <w:sz w:val="18"/>
          <w:szCs w:val="18"/>
        </w:rPr>
      </w:pPr>
    </w:p>
    <w:p w14:paraId="38C4AA31" w14:textId="724AD8A9" w:rsidR="00940522" w:rsidRPr="00940522" w:rsidRDefault="007043DB" w:rsidP="007043DB">
      <w:pPr>
        <w:jc w:val="center"/>
        <w:rPr>
          <w:rFonts w:ascii="Segoe UI" w:hAnsi="Segoe UI" w:cs="Segoe UI"/>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p w14:paraId="0C059CBC" w14:textId="77777777" w:rsidR="00940522" w:rsidRPr="00940522" w:rsidRDefault="00940522" w:rsidP="00940522">
      <w:pPr>
        <w:rPr>
          <w:rFonts w:ascii="Segoe UI" w:hAnsi="Segoe UI" w:cs="Segoe UI"/>
          <w:sz w:val="24"/>
          <w:szCs w:val="24"/>
        </w:rPr>
      </w:pPr>
    </w:p>
    <w:p w14:paraId="034675E1" w14:textId="77777777" w:rsidR="00940522" w:rsidRPr="00940522" w:rsidRDefault="00940522" w:rsidP="00940522">
      <w:pPr>
        <w:rPr>
          <w:rFonts w:ascii="Segoe UI" w:hAnsi="Segoe UI" w:cs="Segoe UI"/>
          <w:sz w:val="24"/>
          <w:szCs w:val="24"/>
        </w:rPr>
      </w:pPr>
    </w:p>
    <w:p w14:paraId="42D6F104" w14:textId="77777777" w:rsidR="00940522" w:rsidRPr="00940522" w:rsidRDefault="00940522" w:rsidP="00940522">
      <w:pPr>
        <w:rPr>
          <w:rFonts w:ascii="Segoe UI" w:hAnsi="Segoe UI" w:cs="Segoe UI"/>
          <w:sz w:val="24"/>
          <w:szCs w:val="24"/>
        </w:rPr>
      </w:pPr>
    </w:p>
    <w:p w14:paraId="64A0D2BD" w14:textId="77777777" w:rsidR="00940522" w:rsidRDefault="00940522" w:rsidP="00940522">
      <w:pPr>
        <w:rPr>
          <w:rFonts w:ascii="Segoe UI" w:hAnsi="Segoe UI" w:cs="Segoe UI"/>
          <w:b/>
          <w:sz w:val="24"/>
          <w:szCs w:val="24"/>
        </w:rPr>
      </w:pPr>
    </w:p>
    <w:p w14:paraId="05330CE7" w14:textId="1282AFB8" w:rsidR="00940522" w:rsidRPr="00940522" w:rsidRDefault="00940522" w:rsidP="00940522">
      <w:pPr>
        <w:tabs>
          <w:tab w:val="left" w:pos="8220"/>
        </w:tabs>
        <w:rPr>
          <w:rFonts w:ascii="Segoe UI" w:hAnsi="Segoe UI" w:cs="Segoe UI"/>
          <w:sz w:val="24"/>
          <w:szCs w:val="24"/>
        </w:rPr>
      </w:pPr>
      <w:r>
        <w:rPr>
          <w:rFonts w:ascii="Segoe UI" w:hAnsi="Segoe UI" w:cs="Segoe UI"/>
          <w:sz w:val="24"/>
          <w:szCs w:val="24"/>
        </w:rPr>
        <w:tab/>
      </w:r>
    </w:p>
    <w:sectPr w:rsidR="00940522" w:rsidRPr="00940522" w:rsidSect="007043DB">
      <w:headerReference w:type="default" r:id="rId8"/>
      <w:footerReference w:type="default" r:id="rId9"/>
      <w:pgSz w:w="12240" w:h="15840"/>
      <w:pgMar w:top="153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85A3" w14:textId="7DB82CB9" w:rsidR="00D27E59" w:rsidRDefault="009E0D1C" w:rsidP="00D27E59">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2888B124">
          <wp:simplePos x="0" y="0"/>
          <wp:positionH relativeFrom="margin">
            <wp:align>left</wp:align>
          </wp:positionH>
          <wp:positionV relativeFrom="paragraph">
            <wp:posOffset>635</wp:posOffset>
          </wp:positionV>
          <wp:extent cx="959626" cy="457200"/>
          <wp:effectExtent l="0" t="0" r="0" b="0"/>
          <wp:wrapNone/>
          <wp:docPr id="1248411791" name="Picture 124841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6" w:name="_Hlk213926131"/>
    <w:bookmarkStart w:id="7" w:name="_Hlk152922520"/>
    <w:r w:rsidR="00E33CCB">
      <w:rPr>
        <w:rFonts w:ascii="Segoe UI" w:hAnsi="Segoe UI" w:cs="Segoe UI"/>
        <w:sz w:val="18"/>
        <w:szCs w:val="18"/>
      </w:rPr>
      <w:t>NCSD Tonopah High School Sports Complex</w:t>
    </w:r>
    <w:bookmarkEnd w:id="6"/>
  </w:p>
  <w:p w14:paraId="7A86C5D4" w14:textId="18661771" w:rsidR="00D27E59" w:rsidRPr="009E0D1C" w:rsidRDefault="00D27E59" w:rsidP="00D27E59">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7"/>
  <w:p w14:paraId="26308B6B" w14:textId="1F6045E3" w:rsidR="009E0D1C" w:rsidRPr="009E0D1C" w:rsidRDefault="009E0D1C" w:rsidP="007B6AA5">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03E84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045566215">
    <w:abstractNumId w:val="2"/>
  </w:num>
  <w:num w:numId="2" w16cid:durableId="1074937125">
    <w:abstractNumId w:val="3"/>
  </w:num>
  <w:num w:numId="3" w16cid:durableId="1372877035">
    <w:abstractNumId w:val="0"/>
  </w:num>
  <w:num w:numId="4" w16cid:durableId="117456617">
    <w:abstractNumId w:val="4"/>
  </w:num>
  <w:num w:numId="5" w16cid:durableId="2084836980">
    <w:abstractNumId w:val="1"/>
  </w:num>
  <w:num w:numId="6" w16cid:durableId="1789085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352EC"/>
    <w:rsid w:val="00062C61"/>
    <w:rsid w:val="00084730"/>
    <w:rsid w:val="00087971"/>
    <w:rsid w:val="000A6AF1"/>
    <w:rsid w:val="000C7D4E"/>
    <w:rsid w:val="000D1DBD"/>
    <w:rsid w:val="000F063B"/>
    <w:rsid w:val="00133870"/>
    <w:rsid w:val="00140707"/>
    <w:rsid w:val="00164BF0"/>
    <w:rsid w:val="00171EBF"/>
    <w:rsid w:val="001B0E3F"/>
    <w:rsid w:val="001C34CB"/>
    <w:rsid w:val="00200CE7"/>
    <w:rsid w:val="0021714D"/>
    <w:rsid w:val="00231614"/>
    <w:rsid w:val="0023231B"/>
    <w:rsid w:val="00232583"/>
    <w:rsid w:val="00235C93"/>
    <w:rsid w:val="00240DCB"/>
    <w:rsid w:val="00263CD3"/>
    <w:rsid w:val="002646FD"/>
    <w:rsid w:val="00291BD6"/>
    <w:rsid w:val="002F1652"/>
    <w:rsid w:val="00305F26"/>
    <w:rsid w:val="0031744D"/>
    <w:rsid w:val="00340CB2"/>
    <w:rsid w:val="00367382"/>
    <w:rsid w:val="003942AC"/>
    <w:rsid w:val="003B0424"/>
    <w:rsid w:val="003B17E4"/>
    <w:rsid w:val="003B1934"/>
    <w:rsid w:val="003C6050"/>
    <w:rsid w:val="003D6268"/>
    <w:rsid w:val="003E0F33"/>
    <w:rsid w:val="003F0E1C"/>
    <w:rsid w:val="00412CD3"/>
    <w:rsid w:val="00425279"/>
    <w:rsid w:val="004677B2"/>
    <w:rsid w:val="004B4577"/>
    <w:rsid w:val="004C12AC"/>
    <w:rsid w:val="004D5C6E"/>
    <w:rsid w:val="004E2622"/>
    <w:rsid w:val="004F04AB"/>
    <w:rsid w:val="00500ECB"/>
    <w:rsid w:val="0050258E"/>
    <w:rsid w:val="0051758D"/>
    <w:rsid w:val="005312F2"/>
    <w:rsid w:val="005329DF"/>
    <w:rsid w:val="0053689D"/>
    <w:rsid w:val="00540217"/>
    <w:rsid w:val="005631B0"/>
    <w:rsid w:val="005647E8"/>
    <w:rsid w:val="00570B35"/>
    <w:rsid w:val="0059400F"/>
    <w:rsid w:val="0059467E"/>
    <w:rsid w:val="005B33EB"/>
    <w:rsid w:val="005E0CA1"/>
    <w:rsid w:val="005E111C"/>
    <w:rsid w:val="005E6CE2"/>
    <w:rsid w:val="005F76FA"/>
    <w:rsid w:val="00605EE8"/>
    <w:rsid w:val="00621FB4"/>
    <w:rsid w:val="00653F47"/>
    <w:rsid w:val="0066043D"/>
    <w:rsid w:val="00663987"/>
    <w:rsid w:val="00667673"/>
    <w:rsid w:val="006D46CA"/>
    <w:rsid w:val="006E49FA"/>
    <w:rsid w:val="007043DB"/>
    <w:rsid w:val="00724A6B"/>
    <w:rsid w:val="00725D58"/>
    <w:rsid w:val="007369B3"/>
    <w:rsid w:val="007525AF"/>
    <w:rsid w:val="00760CCB"/>
    <w:rsid w:val="00783C08"/>
    <w:rsid w:val="007B6AA5"/>
    <w:rsid w:val="007F3CB1"/>
    <w:rsid w:val="00813CA2"/>
    <w:rsid w:val="008256F4"/>
    <w:rsid w:val="00825FA2"/>
    <w:rsid w:val="008351DE"/>
    <w:rsid w:val="00846E5F"/>
    <w:rsid w:val="00854DD4"/>
    <w:rsid w:val="00875711"/>
    <w:rsid w:val="008D042D"/>
    <w:rsid w:val="00901389"/>
    <w:rsid w:val="009235FF"/>
    <w:rsid w:val="00930893"/>
    <w:rsid w:val="00930E3F"/>
    <w:rsid w:val="00940522"/>
    <w:rsid w:val="0095229B"/>
    <w:rsid w:val="0096645B"/>
    <w:rsid w:val="00981E56"/>
    <w:rsid w:val="0098685F"/>
    <w:rsid w:val="009B5C7B"/>
    <w:rsid w:val="009D016C"/>
    <w:rsid w:val="009D3FA6"/>
    <w:rsid w:val="009E0D1C"/>
    <w:rsid w:val="00A02779"/>
    <w:rsid w:val="00A03083"/>
    <w:rsid w:val="00A15690"/>
    <w:rsid w:val="00A37276"/>
    <w:rsid w:val="00A62FF6"/>
    <w:rsid w:val="00A6696E"/>
    <w:rsid w:val="00A72771"/>
    <w:rsid w:val="00A8039F"/>
    <w:rsid w:val="00AC0989"/>
    <w:rsid w:val="00AD747C"/>
    <w:rsid w:val="00AE6C0D"/>
    <w:rsid w:val="00B339A0"/>
    <w:rsid w:val="00B421C4"/>
    <w:rsid w:val="00B4583E"/>
    <w:rsid w:val="00B55E3B"/>
    <w:rsid w:val="00B7295F"/>
    <w:rsid w:val="00B72FE5"/>
    <w:rsid w:val="00B77F7D"/>
    <w:rsid w:val="00BD08FD"/>
    <w:rsid w:val="00BE248D"/>
    <w:rsid w:val="00C02D0B"/>
    <w:rsid w:val="00C0552F"/>
    <w:rsid w:val="00C17531"/>
    <w:rsid w:val="00C33473"/>
    <w:rsid w:val="00C90E4D"/>
    <w:rsid w:val="00C97572"/>
    <w:rsid w:val="00CC20BB"/>
    <w:rsid w:val="00CC22DA"/>
    <w:rsid w:val="00CF6828"/>
    <w:rsid w:val="00D14E50"/>
    <w:rsid w:val="00D2029C"/>
    <w:rsid w:val="00D21DEB"/>
    <w:rsid w:val="00D27E59"/>
    <w:rsid w:val="00D60684"/>
    <w:rsid w:val="00D743E5"/>
    <w:rsid w:val="00D772A5"/>
    <w:rsid w:val="00D933F9"/>
    <w:rsid w:val="00DA1146"/>
    <w:rsid w:val="00DB14F9"/>
    <w:rsid w:val="00DF094B"/>
    <w:rsid w:val="00E06951"/>
    <w:rsid w:val="00E15A62"/>
    <w:rsid w:val="00E264D8"/>
    <w:rsid w:val="00E33CCB"/>
    <w:rsid w:val="00E4553C"/>
    <w:rsid w:val="00E51CB0"/>
    <w:rsid w:val="00E71F7C"/>
    <w:rsid w:val="00E93FE8"/>
    <w:rsid w:val="00EC503D"/>
    <w:rsid w:val="00ED0CCD"/>
    <w:rsid w:val="00ED6701"/>
    <w:rsid w:val="00EF60F5"/>
    <w:rsid w:val="00F125E4"/>
    <w:rsid w:val="00F24DA4"/>
    <w:rsid w:val="00F27A67"/>
    <w:rsid w:val="00F36B09"/>
    <w:rsid w:val="00F36C61"/>
    <w:rsid w:val="00F40C74"/>
    <w:rsid w:val="00F544C0"/>
    <w:rsid w:val="00F55571"/>
    <w:rsid w:val="00F5620D"/>
    <w:rsid w:val="00F5632C"/>
    <w:rsid w:val="00FB6E44"/>
    <w:rsid w:val="00FC764C"/>
    <w:rsid w:val="00FD30CE"/>
    <w:rsid w:val="00FF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6676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6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17128">
      <w:bodyDiv w:val="1"/>
      <w:marLeft w:val="0"/>
      <w:marRight w:val="0"/>
      <w:marTop w:val="0"/>
      <w:marBottom w:val="0"/>
      <w:divBdr>
        <w:top w:val="none" w:sz="0" w:space="0" w:color="auto"/>
        <w:left w:val="none" w:sz="0" w:space="0" w:color="auto"/>
        <w:bottom w:val="none" w:sz="0" w:space="0" w:color="auto"/>
        <w:right w:val="none" w:sz="0" w:space="0" w:color="auto"/>
      </w:divBdr>
    </w:div>
    <w:div w:id="750931143">
      <w:bodyDiv w:val="1"/>
      <w:marLeft w:val="0"/>
      <w:marRight w:val="0"/>
      <w:marTop w:val="0"/>
      <w:marBottom w:val="0"/>
      <w:divBdr>
        <w:top w:val="none" w:sz="0" w:space="0" w:color="auto"/>
        <w:left w:val="none" w:sz="0" w:space="0" w:color="auto"/>
        <w:bottom w:val="none" w:sz="0" w:space="0" w:color="auto"/>
        <w:right w:val="none" w:sz="0" w:space="0" w:color="auto"/>
      </w:divBdr>
    </w:div>
    <w:div w:id="134829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273E5-EC5B-4783-B182-602D327C0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1450</Words>
  <Characters>8632</Characters>
  <Application>Microsoft Office Word</Application>
  <DocSecurity>0</DocSecurity>
  <Lines>162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18</cp:revision>
  <cp:lastPrinted>2024-02-08T20:23:00Z</cp:lastPrinted>
  <dcterms:created xsi:type="dcterms:W3CDTF">2021-07-07T02:01:00Z</dcterms:created>
  <dcterms:modified xsi:type="dcterms:W3CDTF">2026-04-20T20:30:00Z</dcterms:modified>
</cp:coreProperties>
</file>