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180F97">
      <w:pPr>
        <w:spacing w:after="0"/>
        <w:jc w:val="center"/>
        <w:rPr>
          <w:rFonts w:ascii="Segoe UI" w:hAnsi="Segoe UI" w:cs="Segoe UI"/>
          <w:b/>
          <w:sz w:val="24"/>
          <w:szCs w:val="24"/>
        </w:rPr>
      </w:pPr>
      <w:r>
        <w:rPr>
          <w:rFonts w:ascii="Segoe UI" w:hAnsi="Segoe UI" w:cs="Segoe UI"/>
          <w:b/>
          <w:sz w:val="24"/>
          <w:szCs w:val="24"/>
        </w:rPr>
        <w:t>SCOPE OF WORK</w:t>
      </w:r>
    </w:p>
    <w:p w14:paraId="221AA67A" w14:textId="513A3D39" w:rsidR="00657F18" w:rsidRDefault="005312F2" w:rsidP="00180F97">
      <w:pPr>
        <w:spacing w:after="0"/>
        <w:jc w:val="center"/>
        <w:rPr>
          <w:rFonts w:ascii="Segoe UI" w:hAnsi="Segoe UI" w:cs="Segoe UI"/>
          <w:b/>
          <w:sz w:val="24"/>
          <w:szCs w:val="24"/>
        </w:rPr>
      </w:pPr>
      <w:r>
        <w:rPr>
          <w:rFonts w:ascii="Segoe UI" w:hAnsi="Segoe UI" w:cs="Segoe UI"/>
          <w:b/>
          <w:sz w:val="24"/>
          <w:szCs w:val="24"/>
        </w:rPr>
        <w:t>PROPOSAL PACKAGE #</w:t>
      </w:r>
      <w:r w:rsidR="00E23CF1">
        <w:rPr>
          <w:rFonts w:ascii="Segoe UI" w:hAnsi="Segoe UI" w:cs="Segoe UI"/>
          <w:b/>
          <w:color w:val="FF0000"/>
          <w:sz w:val="24"/>
          <w:szCs w:val="24"/>
        </w:rPr>
        <w:t xml:space="preserve">085 </w:t>
      </w:r>
      <w:r w:rsidR="00FF08DC">
        <w:rPr>
          <w:rFonts w:ascii="Segoe UI" w:hAnsi="Segoe UI" w:cs="Segoe UI"/>
          <w:b/>
          <w:color w:val="FF0000"/>
          <w:sz w:val="24"/>
          <w:szCs w:val="24"/>
        </w:rPr>
        <w:t xml:space="preserve">Warming Kitchen </w:t>
      </w:r>
      <w:r w:rsidR="00E23CF1">
        <w:rPr>
          <w:rFonts w:ascii="Segoe UI" w:hAnsi="Segoe UI" w:cs="Segoe UI"/>
          <w:b/>
          <w:color w:val="FF0000"/>
          <w:sz w:val="24"/>
          <w:szCs w:val="24"/>
        </w:rPr>
        <w:t>Food Service</w:t>
      </w:r>
      <w:r w:rsidR="00AC0A76">
        <w:rPr>
          <w:rFonts w:ascii="Segoe UI" w:hAnsi="Segoe UI" w:cs="Segoe UI"/>
          <w:b/>
          <w:color w:val="FF0000"/>
          <w:sz w:val="24"/>
          <w:szCs w:val="24"/>
        </w:rPr>
        <w:t xml:space="preserve"> </w:t>
      </w:r>
      <w:r w:rsidR="007C774F" w:rsidRPr="007C774F">
        <w:rPr>
          <w:rFonts w:ascii="Segoe UI" w:hAnsi="Segoe UI" w:cs="Segoe UI"/>
          <w:b/>
          <w:color w:val="FF0000"/>
          <w:sz w:val="24"/>
          <w:szCs w:val="24"/>
        </w:rPr>
        <w:t>Equipment</w:t>
      </w:r>
    </w:p>
    <w:p w14:paraId="5E570817" w14:textId="740D4C97" w:rsidR="005312F2" w:rsidRDefault="005312F2" w:rsidP="00204C1D">
      <w:pPr>
        <w:spacing w:after="0"/>
        <w:jc w:val="both"/>
        <w:rPr>
          <w:rFonts w:ascii="Segoe UI" w:hAnsi="Segoe UI" w:cs="Segoe UI"/>
          <w:b/>
          <w:sz w:val="18"/>
          <w:szCs w:val="18"/>
        </w:rPr>
      </w:pPr>
    </w:p>
    <w:p w14:paraId="075827C0" w14:textId="77777777" w:rsidR="00180F97" w:rsidRDefault="00180F97" w:rsidP="00180F97">
      <w:pPr>
        <w:spacing w:after="0"/>
        <w:jc w:val="both"/>
        <w:rPr>
          <w:rFonts w:ascii="Segoe UI" w:hAnsi="Segoe UI" w:cs="Segoe UI"/>
          <w:b/>
          <w:sz w:val="18"/>
          <w:szCs w:val="18"/>
        </w:rPr>
      </w:pPr>
      <w:r>
        <w:rPr>
          <w:rFonts w:ascii="Segoe UI" w:hAnsi="Segoe UI" w:cs="Segoe UI"/>
          <w:b/>
          <w:sz w:val="18"/>
          <w:szCs w:val="18"/>
        </w:rPr>
        <w:t>PRECEDENCE</w:t>
      </w:r>
    </w:p>
    <w:p w14:paraId="5BF99490" w14:textId="77777777" w:rsidR="00180F97" w:rsidRPr="005312F2" w:rsidRDefault="00180F97" w:rsidP="00180F97">
      <w:pPr>
        <w:spacing w:after="0"/>
        <w:jc w:val="both"/>
        <w:rPr>
          <w:rFonts w:ascii="Segoe UI" w:hAnsi="Segoe UI" w:cs="Segoe UI"/>
          <w:sz w:val="18"/>
          <w:szCs w:val="18"/>
        </w:rPr>
      </w:pPr>
    </w:p>
    <w:p w14:paraId="10C551C6" w14:textId="77777777" w:rsidR="00180F97" w:rsidRDefault="00180F97" w:rsidP="00180F97">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7CDEDD43" w14:textId="77777777" w:rsidR="00180F97" w:rsidRDefault="00180F97" w:rsidP="00180F97">
      <w:pPr>
        <w:spacing w:after="0"/>
        <w:jc w:val="both"/>
        <w:rPr>
          <w:rFonts w:ascii="Segoe UI" w:hAnsi="Segoe UI" w:cs="Segoe UI"/>
          <w:sz w:val="18"/>
          <w:szCs w:val="18"/>
        </w:rPr>
      </w:pPr>
    </w:p>
    <w:p w14:paraId="0CDB465C" w14:textId="77777777" w:rsidR="00180F97" w:rsidRPr="008D042D" w:rsidRDefault="00180F97" w:rsidP="00180F97">
      <w:pPr>
        <w:spacing w:after="0"/>
        <w:jc w:val="both"/>
        <w:rPr>
          <w:rFonts w:ascii="Segoe UI" w:hAnsi="Segoe UI" w:cs="Segoe UI"/>
          <w:b/>
          <w:sz w:val="18"/>
          <w:szCs w:val="18"/>
        </w:rPr>
      </w:pPr>
      <w:r w:rsidRPr="008D042D">
        <w:rPr>
          <w:rFonts w:ascii="Segoe UI" w:hAnsi="Segoe UI" w:cs="Segoe UI"/>
          <w:b/>
          <w:sz w:val="18"/>
          <w:szCs w:val="18"/>
        </w:rPr>
        <w:t>SCHEDULE</w:t>
      </w:r>
    </w:p>
    <w:p w14:paraId="5326E401" w14:textId="77777777" w:rsidR="00180F97" w:rsidRDefault="00180F97" w:rsidP="00180F97">
      <w:pPr>
        <w:spacing w:after="0"/>
        <w:jc w:val="both"/>
        <w:rPr>
          <w:rFonts w:ascii="Segoe UI" w:hAnsi="Segoe UI" w:cs="Segoe UI"/>
          <w:sz w:val="18"/>
          <w:szCs w:val="18"/>
        </w:rPr>
      </w:pPr>
    </w:p>
    <w:p w14:paraId="1605D721" w14:textId="77777777" w:rsidR="00180F97" w:rsidRDefault="00180F97" w:rsidP="00180F97">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791ABB84" w14:textId="77777777" w:rsidR="00180F97" w:rsidRDefault="00180F97" w:rsidP="00180F97">
      <w:pPr>
        <w:spacing w:after="0"/>
        <w:jc w:val="both"/>
        <w:rPr>
          <w:rFonts w:ascii="Segoe UI" w:hAnsi="Segoe UI" w:cs="Segoe UI"/>
          <w:sz w:val="18"/>
          <w:szCs w:val="18"/>
        </w:rPr>
      </w:pPr>
    </w:p>
    <w:p w14:paraId="1198AF71" w14:textId="77777777" w:rsidR="00180F97" w:rsidRPr="008D042D" w:rsidRDefault="00180F97" w:rsidP="00180F97">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298F3886" w14:textId="77777777" w:rsidR="00180F97" w:rsidRDefault="00180F97" w:rsidP="00180F97">
      <w:pPr>
        <w:spacing w:after="0"/>
        <w:jc w:val="both"/>
        <w:rPr>
          <w:rFonts w:ascii="Segoe UI" w:hAnsi="Segoe UI" w:cs="Segoe UI"/>
          <w:sz w:val="18"/>
          <w:szCs w:val="18"/>
        </w:rPr>
      </w:pPr>
    </w:p>
    <w:p w14:paraId="7678488A" w14:textId="77777777" w:rsidR="00180F97" w:rsidRDefault="00180F97" w:rsidP="00180F97">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7F83CA7E" w14:textId="77777777" w:rsidR="00180F97" w:rsidRDefault="00180F97" w:rsidP="00180F97">
      <w:pPr>
        <w:spacing w:after="0"/>
        <w:jc w:val="both"/>
        <w:rPr>
          <w:rFonts w:ascii="Segoe UI" w:hAnsi="Segoe UI" w:cs="Segoe UI"/>
          <w:sz w:val="18"/>
          <w:szCs w:val="18"/>
        </w:rPr>
      </w:pPr>
    </w:p>
    <w:p w14:paraId="7DFC476B" w14:textId="77777777" w:rsidR="00180F97" w:rsidRPr="00A62FF6" w:rsidRDefault="00180F97" w:rsidP="00180F97">
      <w:pPr>
        <w:spacing w:after="0"/>
        <w:jc w:val="both"/>
        <w:rPr>
          <w:rFonts w:ascii="Segoe UI" w:hAnsi="Segoe UI" w:cs="Segoe UI"/>
          <w:b/>
          <w:sz w:val="18"/>
          <w:szCs w:val="18"/>
        </w:rPr>
      </w:pPr>
      <w:r w:rsidRPr="00A62FF6">
        <w:rPr>
          <w:rFonts w:ascii="Segoe UI" w:hAnsi="Segoe UI" w:cs="Segoe UI"/>
          <w:b/>
          <w:sz w:val="18"/>
          <w:szCs w:val="18"/>
        </w:rPr>
        <w:t>EXISTING CONDITIONS</w:t>
      </w:r>
    </w:p>
    <w:p w14:paraId="524CD99E" w14:textId="77777777" w:rsidR="00180F97" w:rsidRDefault="00180F97" w:rsidP="00180F97">
      <w:pPr>
        <w:spacing w:after="0"/>
        <w:jc w:val="both"/>
        <w:rPr>
          <w:rFonts w:ascii="Segoe UI" w:hAnsi="Segoe UI" w:cs="Segoe UI"/>
          <w:sz w:val="18"/>
          <w:szCs w:val="18"/>
        </w:rPr>
      </w:pPr>
    </w:p>
    <w:p w14:paraId="69456514" w14:textId="77777777" w:rsidR="00180F97" w:rsidRPr="00B81B66" w:rsidRDefault="00180F97" w:rsidP="00180F97">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26439293" w14:textId="77777777" w:rsidR="00180F97" w:rsidRDefault="00180F97" w:rsidP="00180F97">
      <w:pPr>
        <w:spacing w:after="0"/>
        <w:jc w:val="both"/>
        <w:rPr>
          <w:rFonts w:ascii="Segoe UI" w:hAnsi="Segoe UI" w:cs="Segoe UI"/>
          <w:sz w:val="18"/>
          <w:szCs w:val="18"/>
        </w:rPr>
      </w:pPr>
    </w:p>
    <w:p w14:paraId="095AD0DF" w14:textId="77777777" w:rsidR="00180F97" w:rsidRDefault="00180F97" w:rsidP="00180F97">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7C0BA8B7" w14:textId="77777777" w:rsidR="00180F97" w:rsidRDefault="00180F97" w:rsidP="00180F97">
      <w:pPr>
        <w:spacing w:after="0"/>
        <w:jc w:val="both"/>
        <w:rPr>
          <w:rFonts w:ascii="Segoe UI" w:hAnsi="Segoe UI" w:cs="Segoe UI"/>
          <w:sz w:val="18"/>
          <w:szCs w:val="18"/>
        </w:rPr>
      </w:pPr>
    </w:p>
    <w:p w14:paraId="66546D0A" w14:textId="77777777" w:rsidR="00180F97" w:rsidRPr="007369B3" w:rsidRDefault="00180F97" w:rsidP="00180F97">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4FE7FC83" w14:textId="77777777" w:rsidR="00180F97" w:rsidRDefault="00180F97" w:rsidP="00180F97">
      <w:pPr>
        <w:spacing w:after="0"/>
        <w:jc w:val="both"/>
        <w:rPr>
          <w:rFonts w:ascii="Segoe UI" w:hAnsi="Segoe UI" w:cs="Segoe UI"/>
          <w:sz w:val="18"/>
          <w:szCs w:val="18"/>
        </w:rPr>
      </w:pPr>
    </w:p>
    <w:bookmarkEnd w:id="0"/>
    <w:p w14:paraId="11CF0C4D" w14:textId="77777777" w:rsidR="00180F97" w:rsidRPr="007B4C3F" w:rsidRDefault="00180F97" w:rsidP="00180F97">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4F17B03A" w14:textId="77777777" w:rsidR="00180F97" w:rsidRPr="007B4C3F" w:rsidRDefault="00180F97" w:rsidP="00180F97">
      <w:pPr>
        <w:spacing w:after="0"/>
        <w:jc w:val="both"/>
        <w:rPr>
          <w:rFonts w:ascii="Segoe UI" w:hAnsi="Segoe UI" w:cs="Segoe UI"/>
          <w:sz w:val="18"/>
          <w:szCs w:val="18"/>
        </w:rPr>
      </w:pPr>
    </w:p>
    <w:p w14:paraId="5AD07B22" w14:textId="77777777" w:rsidR="00180F97" w:rsidRPr="002321B6" w:rsidRDefault="00180F97" w:rsidP="00180F97">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0B10ADEF" w14:textId="77777777" w:rsidR="00180F97" w:rsidRPr="002321B6" w:rsidRDefault="00180F97" w:rsidP="00180F97">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19ED507D" w14:textId="77777777" w:rsidR="00180F97" w:rsidRDefault="00180F97" w:rsidP="00180F97">
      <w:pPr>
        <w:spacing w:after="0"/>
        <w:jc w:val="both"/>
        <w:rPr>
          <w:rFonts w:ascii="Segoe UI" w:hAnsi="Segoe UI" w:cs="Segoe UI"/>
          <w:sz w:val="18"/>
          <w:szCs w:val="18"/>
        </w:rPr>
      </w:pPr>
    </w:p>
    <w:p w14:paraId="40359AC2" w14:textId="77777777" w:rsidR="00180F97" w:rsidRDefault="00180F97" w:rsidP="00180F97">
      <w:pPr>
        <w:spacing w:after="0"/>
        <w:jc w:val="both"/>
        <w:rPr>
          <w:rFonts w:ascii="Segoe UI" w:hAnsi="Segoe UI" w:cs="Segoe UI"/>
          <w:sz w:val="18"/>
          <w:szCs w:val="18"/>
        </w:rPr>
      </w:pPr>
      <w:bookmarkStart w:id="2" w:name="_Hlk213926235"/>
    </w:p>
    <w:p w14:paraId="637EEC07" w14:textId="77777777" w:rsidR="00180F97" w:rsidRPr="004175F7" w:rsidRDefault="00180F97" w:rsidP="00180F97">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1731A36F" w14:textId="77777777" w:rsidR="00180F97" w:rsidRDefault="00180F97" w:rsidP="00180F97">
      <w:pPr>
        <w:spacing w:after="0"/>
        <w:jc w:val="both"/>
        <w:rPr>
          <w:rFonts w:ascii="Segoe UI" w:hAnsi="Segoe UI" w:cs="Segoe UI"/>
          <w:sz w:val="18"/>
          <w:szCs w:val="18"/>
        </w:rPr>
      </w:pPr>
    </w:p>
    <w:p w14:paraId="66579976" w14:textId="77777777" w:rsidR="00180F97" w:rsidRPr="0021714D" w:rsidRDefault="00180F97" w:rsidP="00180F97">
      <w:pPr>
        <w:spacing w:after="0"/>
        <w:jc w:val="both"/>
        <w:rPr>
          <w:rFonts w:ascii="Segoe UI" w:hAnsi="Segoe UI" w:cs="Segoe UI"/>
          <w:b/>
          <w:sz w:val="18"/>
          <w:szCs w:val="18"/>
        </w:rPr>
      </w:pPr>
      <w:r w:rsidRPr="0021714D">
        <w:rPr>
          <w:rFonts w:ascii="Segoe UI" w:hAnsi="Segoe UI" w:cs="Segoe UI"/>
          <w:b/>
          <w:sz w:val="18"/>
          <w:szCs w:val="18"/>
        </w:rPr>
        <w:t>SCOPE OF WORK</w:t>
      </w:r>
    </w:p>
    <w:p w14:paraId="49A7304A" w14:textId="77777777" w:rsidR="00180F97" w:rsidRDefault="00180F97" w:rsidP="00180F97">
      <w:pPr>
        <w:spacing w:after="0"/>
        <w:jc w:val="both"/>
        <w:rPr>
          <w:rFonts w:ascii="Segoe UI" w:hAnsi="Segoe UI" w:cs="Segoe UI"/>
          <w:sz w:val="18"/>
          <w:szCs w:val="18"/>
        </w:rPr>
      </w:pPr>
    </w:p>
    <w:p w14:paraId="2DF45A5B" w14:textId="77777777" w:rsidR="00180F97" w:rsidRDefault="00180F97" w:rsidP="00180F97">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204C1D">
      <w:pPr>
        <w:spacing w:after="0"/>
        <w:jc w:val="both"/>
        <w:rPr>
          <w:rFonts w:ascii="Segoe UI" w:hAnsi="Segoe UI" w:cs="Segoe UI"/>
          <w:sz w:val="18"/>
          <w:szCs w:val="18"/>
        </w:rPr>
      </w:pPr>
    </w:p>
    <w:p w14:paraId="4CFEDC58" w14:textId="25AD7AD5" w:rsidR="008D042D" w:rsidRDefault="0021714D" w:rsidP="00204C1D">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FF08DC">
        <w:rPr>
          <w:rFonts w:ascii="Segoe UI" w:hAnsi="Segoe UI" w:cs="Segoe UI"/>
          <w:b/>
          <w:color w:val="FF0000"/>
          <w:sz w:val="18"/>
          <w:szCs w:val="18"/>
        </w:rPr>
        <w:t>Warming Kitchen F</w:t>
      </w:r>
      <w:r w:rsidR="00E23CF1">
        <w:rPr>
          <w:rFonts w:ascii="Segoe UI" w:hAnsi="Segoe UI" w:cs="Segoe UI"/>
          <w:b/>
          <w:color w:val="FF0000"/>
          <w:sz w:val="18"/>
          <w:szCs w:val="18"/>
        </w:rPr>
        <w:t>ood Service</w:t>
      </w:r>
      <w:r w:rsidR="007C774F" w:rsidRPr="007C774F">
        <w:rPr>
          <w:rFonts w:ascii="Segoe UI" w:hAnsi="Segoe UI" w:cs="Segoe UI"/>
          <w:b/>
          <w:color w:val="FF0000"/>
          <w:sz w:val="18"/>
          <w:szCs w:val="18"/>
        </w:rPr>
        <w:t xml:space="preserve"> Equipment</w:t>
      </w:r>
      <w:r w:rsidR="007C774F">
        <w:rPr>
          <w:rFonts w:ascii="Segoe UI" w:hAnsi="Segoe UI" w:cs="Segoe UI"/>
          <w:b/>
          <w:color w:val="FF0000"/>
          <w:sz w:val="18"/>
          <w:szCs w:val="18"/>
        </w:rPr>
        <w:t xml:space="preserve"> </w:t>
      </w:r>
      <w:r>
        <w:rPr>
          <w:rFonts w:ascii="Segoe UI" w:hAnsi="Segoe UI" w:cs="Segoe UI"/>
          <w:sz w:val="18"/>
          <w:szCs w:val="18"/>
        </w:rPr>
        <w:t>Work in accordance with the plans and specifications in conformity with the contract, and other documents listed in the RFP and this Scope of Work Proposal Package.</w:t>
      </w:r>
    </w:p>
    <w:p w14:paraId="673E23E9" w14:textId="77777777" w:rsidR="00653F47" w:rsidRPr="00DB14F9" w:rsidRDefault="00653F47" w:rsidP="00204C1D">
      <w:pPr>
        <w:spacing w:after="0"/>
        <w:jc w:val="both"/>
        <w:rPr>
          <w:rFonts w:ascii="Segoe UI" w:hAnsi="Segoe UI" w:cs="Segoe UI"/>
          <w:sz w:val="18"/>
          <w:szCs w:val="18"/>
          <w:highlight w:val="yellow"/>
        </w:rPr>
      </w:pPr>
    </w:p>
    <w:p w14:paraId="0AE1EE0F" w14:textId="77777777" w:rsidR="00AC0A76" w:rsidRPr="003942AC" w:rsidRDefault="00AC0A76" w:rsidP="00AC0A76">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18766F39" w14:textId="722A107F" w:rsidR="00AC0A76" w:rsidRPr="00724A64" w:rsidRDefault="00A9727E" w:rsidP="00AC0A76">
      <w:pPr>
        <w:spacing w:after="0"/>
        <w:jc w:val="both"/>
        <w:rPr>
          <w:rFonts w:ascii="Segoe UI" w:hAnsi="Segoe UI" w:cs="Segoe UI"/>
          <w:color w:val="FF0000"/>
          <w:sz w:val="18"/>
          <w:szCs w:val="18"/>
        </w:rPr>
      </w:pPr>
      <w:r>
        <w:rPr>
          <w:rFonts w:ascii="Segoe UI" w:hAnsi="Segoe UI" w:cs="Segoe UI"/>
          <w:color w:val="FF0000"/>
          <w:sz w:val="18"/>
          <w:szCs w:val="18"/>
        </w:rPr>
        <w:t xml:space="preserve">Section 11 40 00 – Foodservice Equipment </w:t>
      </w:r>
    </w:p>
    <w:p w14:paraId="361DFE2F" w14:textId="77777777" w:rsidR="00AC0A76" w:rsidRDefault="00AC0A76" w:rsidP="00204C1D">
      <w:pPr>
        <w:spacing w:after="0"/>
        <w:jc w:val="both"/>
        <w:rPr>
          <w:rFonts w:ascii="Segoe UI" w:hAnsi="Segoe UI" w:cs="Segoe UI"/>
          <w:sz w:val="18"/>
          <w:szCs w:val="18"/>
          <w:u w:val="single"/>
        </w:rPr>
      </w:pPr>
    </w:p>
    <w:p w14:paraId="78C234EC" w14:textId="7ED7C142" w:rsidR="003942AC" w:rsidRPr="003F0E1C" w:rsidRDefault="003942AC" w:rsidP="00204C1D">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2BB4CF7A" w14:textId="77777777" w:rsidR="00180F97" w:rsidRPr="003F0E1C" w:rsidRDefault="00180F97" w:rsidP="00180F97">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204C1D">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7F0A3252" w14:textId="272680A0" w:rsidR="0065051F" w:rsidRPr="00204C1D" w:rsidRDefault="0065051F" w:rsidP="00204C1D">
      <w:pPr>
        <w:spacing w:after="0"/>
        <w:jc w:val="both"/>
        <w:rPr>
          <w:rFonts w:ascii="Segoe UI" w:hAnsi="Segoe UI" w:cs="Segoe UI"/>
          <w:color w:val="FF0000"/>
          <w:sz w:val="18"/>
          <w:szCs w:val="18"/>
        </w:rPr>
      </w:pPr>
      <w:r w:rsidRPr="00204C1D">
        <w:rPr>
          <w:rFonts w:ascii="Segoe UI" w:hAnsi="Segoe UI" w:cs="Segoe UI"/>
          <w:color w:val="FF0000"/>
          <w:sz w:val="18"/>
          <w:szCs w:val="18"/>
        </w:rPr>
        <w:t>Division 22 – Plumbing</w:t>
      </w:r>
    </w:p>
    <w:p w14:paraId="453970D8" w14:textId="77777777" w:rsidR="0065051F" w:rsidRPr="00204C1D" w:rsidRDefault="0065051F" w:rsidP="00204C1D">
      <w:pPr>
        <w:spacing w:after="0"/>
        <w:jc w:val="both"/>
        <w:rPr>
          <w:rFonts w:ascii="Segoe UI" w:hAnsi="Segoe UI" w:cs="Segoe UI"/>
          <w:color w:val="FF0000"/>
          <w:sz w:val="18"/>
          <w:szCs w:val="18"/>
        </w:rPr>
      </w:pPr>
      <w:r w:rsidRPr="00204C1D">
        <w:rPr>
          <w:rFonts w:ascii="Segoe UI" w:hAnsi="Segoe UI" w:cs="Segoe UI"/>
          <w:color w:val="FF0000"/>
          <w:sz w:val="18"/>
          <w:szCs w:val="18"/>
        </w:rPr>
        <w:t>Division 23 – Heating Ventilating and Air Conditioning</w:t>
      </w:r>
    </w:p>
    <w:p w14:paraId="43C9494F" w14:textId="474D8445" w:rsidR="00084730" w:rsidRPr="00204C1D" w:rsidRDefault="0065051F" w:rsidP="00204C1D">
      <w:pPr>
        <w:spacing w:after="0"/>
        <w:jc w:val="both"/>
        <w:rPr>
          <w:rFonts w:ascii="Segoe UI" w:hAnsi="Segoe UI" w:cs="Segoe UI"/>
          <w:color w:val="FF0000"/>
          <w:sz w:val="18"/>
          <w:szCs w:val="18"/>
        </w:rPr>
      </w:pPr>
      <w:r w:rsidRPr="00204C1D">
        <w:rPr>
          <w:rFonts w:ascii="Segoe UI" w:hAnsi="Segoe UI" w:cs="Segoe UI"/>
          <w:color w:val="FF0000"/>
          <w:sz w:val="18"/>
          <w:szCs w:val="18"/>
        </w:rPr>
        <w:t>Division 26 – Electrical</w:t>
      </w:r>
    </w:p>
    <w:p w14:paraId="4AC61C52" w14:textId="77777777" w:rsidR="002646FD" w:rsidRPr="002F1652" w:rsidRDefault="002646FD" w:rsidP="00204C1D">
      <w:pPr>
        <w:pStyle w:val="ListParagraph"/>
        <w:ind w:left="2160"/>
        <w:jc w:val="both"/>
        <w:rPr>
          <w:rFonts w:ascii="Segoe UI" w:hAnsi="Segoe UI" w:cs="Segoe UI"/>
          <w:color w:val="C45911" w:themeColor="accent2" w:themeShade="BF"/>
          <w:sz w:val="18"/>
          <w:szCs w:val="18"/>
        </w:rPr>
      </w:pPr>
    </w:p>
    <w:p w14:paraId="48F29F10" w14:textId="25BE13A0" w:rsidR="007525AF" w:rsidRDefault="007525AF" w:rsidP="00204C1D">
      <w:pPr>
        <w:pStyle w:val="ListParagraph"/>
        <w:numPr>
          <w:ilvl w:val="0"/>
          <w:numId w:val="3"/>
        </w:numPr>
        <w:spacing w:after="0"/>
        <w:jc w:val="both"/>
        <w:rPr>
          <w:rFonts w:ascii="Segoe UI" w:hAnsi="Segoe UI" w:cs="Segoe UI"/>
          <w:sz w:val="18"/>
          <w:szCs w:val="18"/>
        </w:rPr>
      </w:pPr>
      <w:r>
        <w:rPr>
          <w:rFonts w:ascii="Segoe UI" w:hAnsi="Segoe UI" w:cs="Segoe UI"/>
          <w:sz w:val="18"/>
          <w:szCs w:val="18"/>
        </w:rPr>
        <w:t>Scope of Work –</w:t>
      </w:r>
      <w:r w:rsidR="007F10F5">
        <w:rPr>
          <w:rFonts w:ascii="Segoe UI" w:hAnsi="Segoe UI" w:cs="Segoe UI"/>
          <w:sz w:val="18"/>
          <w:szCs w:val="18"/>
        </w:rPr>
        <w:t xml:space="preserve"> </w:t>
      </w:r>
      <w:r w:rsidR="00FF08DC">
        <w:rPr>
          <w:rFonts w:ascii="Segoe UI" w:hAnsi="Segoe UI" w:cs="Segoe UI"/>
          <w:b/>
          <w:i/>
          <w:color w:val="FF0000"/>
          <w:sz w:val="18"/>
          <w:szCs w:val="18"/>
        </w:rPr>
        <w:t>Warming Kitchen F</w:t>
      </w:r>
      <w:r w:rsidR="00E23CF1">
        <w:rPr>
          <w:rFonts w:ascii="Segoe UI" w:hAnsi="Segoe UI" w:cs="Segoe UI"/>
          <w:b/>
          <w:i/>
          <w:color w:val="FF0000"/>
          <w:sz w:val="18"/>
          <w:szCs w:val="18"/>
        </w:rPr>
        <w:t>ood Service</w:t>
      </w:r>
      <w:r w:rsidR="007C774F" w:rsidRPr="007C774F">
        <w:rPr>
          <w:rFonts w:ascii="Segoe UI" w:hAnsi="Segoe UI" w:cs="Segoe UI"/>
          <w:b/>
          <w:i/>
          <w:color w:val="FF0000"/>
          <w:sz w:val="18"/>
          <w:szCs w:val="18"/>
        </w:rPr>
        <w:t xml:space="preserve"> Equipment</w:t>
      </w:r>
      <w:r w:rsidR="007C774F">
        <w:rPr>
          <w:rFonts w:ascii="Segoe UI" w:hAnsi="Segoe UI" w:cs="Segoe UI"/>
          <w:b/>
          <w:i/>
          <w:color w:val="FF0000"/>
          <w:sz w:val="18"/>
          <w:szCs w:val="18"/>
        </w:rPr>
        <w:t xml:space="preserve"> </w:t>
      </w:r>
      <w:r w:rsidR="00DB14F9">
        <w:rPr>
          <w:rFonts w:ascii="Segoe UI" w:hAnsi="Segoe UI" w:cs="Segoe UI"/>
          <w:b/>
          <w:i/>
          <w:sz w:val="18"/>
          <w:szCs w:val="18"/>
        </w:rPr>
        <w:t xml:space="preserve">– </w:t>
      </w:r>
      <w:r w:rsidR="00DB14F9">
        <w:rPr>
          <w:rFonts w:ascii="Segoe UI" w:hAnsi="Segoe UI" w:cs="Segoe UI"/>
          <w:sz w:val="18"/>
          <w:szCs w:val="18"/>
        </w:rPr>
        <w:t>Provide all materials, labor, equipment, and supervision for a complete scope of work per plans and specifications. This scope of work shall include, but not be limited to:</w:t>
      </w:r>
    </w:p>
    <w:p w14:paraId="412691F6" w14:textId="63709216" w:rsidR="0065051F" w:rsidRPr="0065051F" w:rsidRDefault="0065051F" w:rsidP="00204C1D">
      <w:pPr>
        <w:pStyle w:val="ListParagraph"/>
        <w:numPr>
          <w:ilvl w:val="1"/>
          <w:numId w:val="3"/>
        </w:numPr>
        <w:spacing w:after="0"/>
        <w:jc w:val="both"/>
        <w:rPr>
          <w:rFonts w:ascii="Segoe UI" w:hAnsi="Segoe UI" w:cs="Segoe UI"/>
          <w:sz w:val="18"/>
          <w:szCs w:val="18"/>
        </w:rPr>
      </w:pPr>
      <w:r w:rsidRPr="0065051F">
        <w:rPr>
          <w:rFonts w:ascii="Segoe UI" w:hAnsi="Segoe UI" w:cs="Segoe UI"/>
          <w:sz w:val="18"/>
          <w:szCs w:val="18"/>
        </w:rPr>
        <w:t xml:space="preserve">Supply and install all Contractor-Furnished, Contractor-Installed (CFCI) </w:t>
      </w:r>
      <w:r w:rsidR="00E23CF1">
        <w:rPr>
          <w:rFonts w:ascii="Segoe UI" w:hAnsi="Segoe UI" w:cs="Segoe UI"/>
          <w:sz w:val="18"/>
          <w:szCs w:val="18"/>
        </w:rPr>
        <w:t>Food Service</w:t>
      </w:r>
      <w:r w:rsidRPr="0065051F">
        <w:rPr>
          <w:rFonts w:ascii="Segoe UI" w:hAnsi="Segoe UI" w:cs="Segoe UI"/>
          <w:sz w:val="18"/>
          <w:szCs w:val="18"/>
        </w:rPr>
        <w:t xml:space="preserve"> Equipment per plans, equipment schedule, and related items as indicated and specified, including:</w:t>
      </w:r>
    </w:p>
    <w:p w14:paraId="258A6641" w14:textId="75E17509" w:rsidR="001036DA" w:rsidRDefault="001036DA" w:rsidP="00204C1D">
      <w:pPr>
        <w:pStyle w:val="ListParagraph"/>
        <w:numPr>
          <w:ilvl w:val="2"/>
          <w:numId w:val="3"/>
        </w:numPr>
        <w:spacing w:after="0"/>
        <w:jc w:val="both"/>
        <w:rPr>
          <w:rFonts w:ascii="Segoe UI" w:hAnsi="Segoe UI" w:cs="Segoe UI"/>
          <w:sz w:val="18"/>
          <w:szCs w:val="18"/>
        </w:rPr>
      </w:pPr>
      <w:r>
        <w:rPr>
          <w:rFonts w:ascii="Segoe UI" w:hAnsi="Segoe UI" w:cs="Segoe UI"/>
          <w:sz w:val="18"/>
          <w:szCs w:val="18"/>
        </w:rPr>
        <w:t>Reach in refrigerators.</w:t>
      </w:r>
    </w:p>
    <w:p w14:paraId="526F48C7" w14:textId="6F0B966B" w:rsidR="00AC0A76" w:rsidRDefault="00B95D8A" w:rsidP="00204C1D">
      <w:pPr>
        <w:pStyle w:val="ListParagraph"/>
        <w:numPr>
          <w:ilvl w:val="2"/>
          <w:numId w:val="3"/>
        </w:numPr>
        <w:spacing w:after="0"/>
        <w:jc w:val="both"/>
        <w:rPr>
          <w:rFonts w:ascii="Segoe UI" w:hAnsi="Segoe UI" w:cs="Segoe UI"/>
          <w:sz w:val="18"/>
          <w:szCs w:val="18"/>
        </w:rPr>
      </w:pPr>
      <w:r>
        <w:rPr>
          <w:rFonts w:ascii="Segoe UI" w:hAnsi="Segoe UI" w:cs="Segoe UI"/>
          <w:sz w:val="18"/>
          <w:szCs w:val="18"/>
        </w:rPr>
        <w:t xml:space="preserve">Stainless steel items, including </w:t>
      </w:r>
      <w:r w:rsidR="00221421">
        <w:rPr>
          <w:rFonts w:ascii="Segoe UI" w:hAnsi="Segoe UI" w:cs="Segoe UI"/>
          <w:sz w:val="18"/>
          <w:szCs w:val="18"/>
        </w:rPr>
        <w:t xml:space="preserve">jambs at overhead </w:t>
      </w:r>
      <w:r w:rsidR="001036DA">
        <w:rPr>
          <w:rFonts w:ascii="Segoe UI" w:hAnsi="Segoe UI" w:cs="Segoe UI"/>
          <w:sz w:val="18"/>
          <w:szCs w:val="18"/>
        </w:rPr>
        <w:t>serving</w:t>
      </w:r>
      <w:r w:rsidR="00221421">
        <w:rPr>
          <w:rFonts w:ascii="Segoe UI" w:hAnsi="Segoe UI" w:cs="Segoe UI"/>
          <w:sz w:val="18"/>
          <w:szCs w:val="18"/>
        </w:rPr>
        <w:t xml:space="preserve"> doors</w:t>
      </w:r>
      <w:r w:rsidR="00FF08DC">
        <w:rPr>
          <w:rFonts w:ascii="Segoe UI" w:hAnsi="Segoe UI" w:cs="Segoe UI"/>
          <w:sz w:val="18"/>
          <w:szCs w:val="18"/>
        </w:rPr>
        <w:t>.</w:t>
      </w:r>
    </w:p>
    <w:p w14:paraId="0F8498E8" w14:textId="02C641A9" w:rsidR="001036DA" w:rsidRDefault="001036DA" w:rsidP="00204C1D">
      <w:pPr>
        <w:pStyle w:val="ListParagraph"/>
        <w:numPr>
          <w:ilvl w:val="2"/>
          <w:numId w:val="3"/>
        </w:numPr>
        <w:spacing w:after="0"/>
        <w:jc w:val="both"/>
        <w:rPr>
          <w:rFonts w:ascii="Segoe UI" w:hAnsi="Segoe UI" w:cs="Segoe UI"/>
          <w:sz w:val="18"/>
          <w:szCs w:val="18"/>
        </w:rPr>
      </w:pPr>
      <w:r>
        <w:rPr>
          <w:rFonts w:ascii="Segoe UI" w:hAnsi="Segoe UI" w:cs="Segoe UI"/>
          <w:sz w:val="18"/>
          <w:szCs w:val="18"/>
        </w:rPr>
        <w:t xml:space="preserve">Stainless steel </w:t>
      </w:r>
      <w:r w:rsidR="00FF08DC">
        <w:rPr>
          <w:rFonts w:ascii="Segoe UI" w:hAnsi="Segoe UI" w:cs="Segoe UI"/>
          <w:sz w:val="18"/>
          <w:szCs w:val="18"/>
        </w:rPr>
        <w:t>worktables and slotted wall shelves</w:t>
      </w:r>
      <w:r>
        <w:rPr>
          <w:rFonts w:ascii="Segoe UI" w:hAnsi="Segoe UI" w:cs="Segoe UI"/>
          <w:sz w:val="18"/>
          <w:szCs w:val="18"/>
        </w:rPr>
        <w:t>.</w:t>
      </w:r>
    </w:p>
    <w:p w14:paraId="267FFF96" w14:textId="28B288FB" w:rsidR="00FF08DC" w:rsidRPr="00FF08DC" w:rsidRDefault="00FF08DC" w:rsidP="00FF08DC">
      <w:pPr>
        <w:pStyle w:val="ListParagraph"/>
        <w:numPr>
          <w:ilvl w:val="3"/>
          <w:numId w:val="3"/>
        </w:numPr>
        <w:spacing w:after="0"/>
        <w:jc w:val="both"/>
        <w:rPr>
          <w:rFonts w:ascii="Segoe UI" w:hAnsi="Segoe UI" w:cs="Segoe UI"/>
          <w:color w:val="FF0000"/>
          <w:sz w:val="18"/>
          <w:szCs w:val="18"/>
        </w:rPr>
      </w:pPr>
      <w:r w:rsidRPr="00FF08DC">
        <w:rPr>
          <w:rFonts w:ascii="Segoe UI" w:hAnsi="Segoe UI" w:cs="Segoe UI"/>
          <w:color w:val="FF0000"/>
          <w:sz w:val="18"/>
          <w:szCs w:val="18"/>
        </w:rPr>
        <w:t>Includes supply and installation of stainless steel pass-thru countertop at Concessions window 106A</w:t>
      </w:r>
      <w:r w:rsidR="0092168A">
        <w:rPr>
          <w:rFonts w:ascii="Segoe UI" w:hAnsi="Segoe UI" w:cs="Segoe UI"/>
          <w:color w:val="FF0000"/>
          <w:sz w:val="18"/>
          <w:szCs w:val="18"/>
        </w:rPr>
        <w:t>, including all plywood substrate, bracing, and backing as detailed and required.</w:t>
      </w:r>
      <w:r w:rsidRPr="00FF08DC">
        <w:rPr>
          <w:rFonts w:ascii="Segoe UI" w:hAnsi="Segoe UI" w:cs="Segoe UI"/>
          <w:color w:val="FF0000"/>
          <w:sz w:val="18"/>
          <w:szCs w:val="18"/>
        </w:rPr>
        <w:t xml:space="preserve"> See </w:t>
      </w:r>
      <w:r>
        <w:rPr>
          <w:rFonts w:ascii="Segoe UI" w:hAnsi="Segoe UI" w:cs="Segoe UI"/>
          <w:color w:val="FF0000"/>
          <w:sz w:val="18"/>
          <w:szCs w:val="18"/>
        </w:rPr>
        <w:t>section detail</w:t>
      </w:r>
      <w:r w:rsidRPr="00FF08DC">
        <w:rPr>
          <w:rFonts w:ascii="Segoe UI" w:hAnsi="Segoe UI" w:cs="Segoe UI"/>
          <w:color w:val="FF0000"/>
          <w:sz w:val="18"/>
          <w:szCs w:val="18"/>
        </w:rPr>
        <w:t xml:space="preserve"> 3/A7.10 for requirements.</w:t>
      </w:r>
    </w:p>
    <w:p w14:paraId="2D5506A4" w14:textId="4C0C68FA" w:rsidR="00FF08DC" w:rsidRDefault="00FF08DC" w:rsidP="00FF08DC">
      <w:pPr>
        <w:pStyle w:val="ListParagraph"/>
        <w:numPr>
          <w:ilvl w:val="2"/>
          <w:numId w:val="3"/>
        </w:numPr>
        <w:spacing w:after="0"/>
        <w:jc w:val="both"/>
        <w:rPr>
          <w:rFonts w:ascii="Segoe UI" w:hAnsi="Segoe UI" w:cs="Segoe UI"/>
          <w:sz w:val="18"/>
          <w:szCs w:val="18"/>
        </w:rPr>
      </w:pPr>
      <w:r>
        <w:rPr>
          <w:rFonts w:ascii="Segoe UI" w:hAnsi="Segoe UI" w:cs="Segoe UI"/>
          <w:sz w:val="18"/>
          <w:szCs w:val="18"/>
        </w:rPr>
        <w:t>Stainless steel sinks, including three (3)-compartment and hand sink</w:t>
      </w:r>
      <w:r w:rsidRPr="00FF08DC">
        <w:rPr>
          <w:rFonts w:ascii="Segoe UI" w:hAnsi="Segoe UI" w:cs="Segoe UI"/>
          <w:color w:val="FF0000"/>
          <w:sz w:val="18"/>
          <w:szCs w:val="18"/>
        </w:rPr>
        <w:t>, are salvaged and installed by others (not a part of this scope of work).</w:t>
      </w:r>
    </w:p>
    <w:p w14:paraId="1FA05D44" w14:textId="4812B9AF" w:rsidR="0065051F" w:rsidRPr="00FF08DC" w:rsidRDefault="0065051F" w:rsidP="00FF08DC">
      <w:pPr>
        <w:pStyle w:val="ListParagraph"/>
        <w:numPr>
          <w:ilvl w:val="1"/>
          <w:numId w:val="3"/>
        </w:numPr>
        <w:spacing w:after="0"/>
        <w:jc w:val="both"/>
        <w:rPr>
          <w:rFonts w:ascii="Segoe UI" w:hAnsi="Segoe UI" w:cs="Segoe UI"/>
          <w:sz w:val="18"/>
          <w:szCs w:val="18"/>
        </w:rPr>
      </w:pPr>
      <w:r w:rsidRPr="00FF08DC">
        <w:rPr>
          <w:rFonts w:ascii="Segoe UI" w:hAnsi="Segoe UI" w:cs="Segoe UI"/>
          <w:sz w:val="18"/>
          <w:szCs w:val="18"/>
        </w:rPr>
        <w:t>Coordinate with Electrical Subcontractor</w:t>
      </w:r>
      <w:r w:rsidR="00B262FE" w:rsidRPr="00FF08DC">
        <w:rPr>
          <w:rFonts w:ascii="Segoe UI" w:hAnsi="Segoe UI" w:cs="Segoe UI"/>
          <w:sz w:val="18"/>
          <w:szCs w:val="18"/>
        </w:rPr>
        <w:t xml:space="preserve"> for equipment connection requirements.</w:t>
      </w:r>
    </w:p>
    <w:p w14:paraId="74B7906A" w14:textId="5B59404F" w:rsidR="0065051F" w:rsidRPr="00FF08DC" w:rsidRDefault="0065051F" w:rsidP="00B262FE">
      <w:pPr>
        <w:pStyle w:val="ListParagraph"/>
        <w:numPr>
          <w:ilvl w:val="1"/>
          <w:numId w:val="3"/>
        </w:numPr>
        <w:spacing w:after="0"/>
        <w:jc w:val="both"/>
        <w:rPr>
          <w:rFonts w:ascii="Segoe UI" w:hAnsi="Segoe UI" w:cs="Segoe UI"/>
          <w:sz w:val="18"/>
          <w:szCs w:val="18"/>
        </w:rPr>
      </w:pPr>
      <w:r w:rsidRPr="00FF08DC">
        <w:rPr>
          <w:rFonts w:ascii="Segoe UI" w:hAnsi="Segoe UI" w:cs="Segoe UI"/>
          <w:sz w:val="18"/>
          <w:szCs w:val="18"/>
        </w:rPr>
        <w:t xml:space="preserve">Install only all Owner-Furnished, Contractor-Installed (OFCI) </w:t>
      </w:r>
      <w:r w:rsidR="00E23CF1" w:rsidRPr="00FF08DC">
        <w:rPr>
          <w:rFonts w:ascii="Segoe UI" w:hAnsi="Segoe UI" w:cs="Segoe UI"/>
          <w:sz w:val="18"/>
          <w:szCs w:val="18"/>
        </w:rPr>
        <w:t>Food Service</w:t>
      </w:r>
      <w:r w:rsidRPr="00FF08DC">
        <w:rPr>
          <w:rFonts w:ascii="Segoe UI" w:hAnsi="Segoe UI" w:cs="Segoe UI"/>
          <w:sz w:val="18"/>
          <w:szCs w:val="18"/>
        </w:rPr>
        <w:t xml:space="preserve"> Equipment per plans, equipment schedule, and related items as indicated and specified</w:t>
      </w:r>
      <w:r w:rsidR="00FF08DC" w:rsidRPr="00FF08DC">
        <w:rPr>
          <w:rFonts w:ascii="Segoe UI" w:hAnsi="Segoe UI" w:cs="Segoe UI"/>
          <w:sz w:val="18"/>
          <w:szCs w:val="18"/>
        </w:rPr>
        <w:t>, including:</w:t>
      </w:r>
    </w:p>
    <w:p w14:paraId="5C52E2CE" w14:textId="130585C1" w:rsidR="00FF08DC" w:rsidRPr="00FF08DC" w:rsidRDefault="00FF08DC" w:rsidP="00FF08DC">
      <w:pPr>
        <w:pStyle w:val="ListParagraph"/>
        <w:numPr>
          <w:ilvl w:val="2"/>
          <w:numId w:val="3"/>
        </w:numPr>
        <w:spacing w:after="0"/>
        <w:jc w:val="both"/>
        <w:rPr>
          <w:rFonts w:ascii="Segoe UI" w:hAnsi="Segoe UI" w:cs="Segoe UI"/>
          <w:color w:val="FF0000"/>
          <w:sz w:val="18"/>
          <w:szCs w:val="18"/>
        </w:rPr>
      </w:pPr>
      <w:r w:rsidRPr="00FF08DC">
        <w:rPr>
          <w:rFonts w:ascii="Segoe UI" w:hAnsi="Segoe UI" w:cs="Segoe UI"/>
          <w:color w:val="FF0000"/>
          <w:sz w:val="18"/>
          <w:szCs w:val="18"/>
        </w:rPr>
        <w:t>Microwave Ovens.</w:t>
      </w:r>
    </w:p>
    <w:p w14:paraId="6EE34A93" w14:textId="55E90831" w:rsidR="00FF08DC" w:rsidRPr="00FF08DC" w:rsidRDefault="00FF08DC" w:rsidP="00FF08DC">
      <w:pPr>
        <w:pStyle w:val="ListParagraph"/>
        <w:numPr>
          <w:ilvl w:val="2"/>
          <w:numId w:val="3"/>
        </w:numPr>
        <w:spacing w:after="0"/>
        <w:jc w:val="both"/>
        <w:rPr>
          <w:rFonts w:ascii="Segoe UI" w:hAnsi="Segoe UI" w:cs="Segoe UI"/>
          <w:color w:val="FF0000"/>
          <w:sz w:val="18"/>
          <w:szCs w:val="18"/>
        </w:rPr>
      </w:pPr>
      <w:r w:rsidRPr="00FF08DC">
        <w:rPr>
          <w:rFonts w:ascii="Segoe UI" w:hAnsi="Segoe UI" w:cs="Segoe UI"/>
          <w:color w:val="FF0000"/>
          <w:sz w:val="18"/>
          <w:szCs w:val="18"/>
        </w:rPr>
        <w:t>Four-Tier Storage Racks.</w:t>
      </w:r>
    </w:p>
    <w:p w14:paraId="56C20BF3" w14:textId="77777777" w:rsidR="0065051F" w:rsidRPr="0065051F" w:rsidRDefault="0065051F" w:rsidP="00204C1D">
      <w:pPr>
        <w:pStyle w:val="ListParagraph"/>
        <w:numPr>
          <w:ilvl w:val="1"/>
          <w:numId w:val="3"/>
        </w:numPr>
        <w:spacing w:after="0"/>
        <w:jc w:val="both"/>
        <w:rPr>
          <w:rFonts w:ascii="Segoe UI" w:hAnsi="Segoe UI" w:cs="Segoe UI"/>
          <w:sz w:val="18"/>
          <w:szCs w:val="18"/>
        </w:rPr>
      </w:pPr>
      <w:r w:rsidRPr="00FF08DC">
        <w:rPr>
          <w:rFonts w:ascii="Segoe UI" w:hAnsi="Segoe UI" w:cs="Segoe UI"/>
          <w:sz w:val="18"/>
          <w:szCs w:val="18"/>
        </w:rPr>
        <w:t>Provide all anchors, fasteners, and sealants required</w:t>
      </w:r>
      <w:r w:rsidRPr="0065051F">
        <w:rPr>
          <w:rFonts w:ascii="Segoe UI" w:hAnsi="Segoe UI" w:cs="Segoe UI"/>
          <w:sz w:val="18"/>
          <w:szCs w:val="18"/>
        </w:rPr>
        <w:t xml:space="preserve"> to provide a complete scope of work.</w:t>
      </w:r>
    </w:p>
    <w:p w14:paraId="6D51582B" w14:textId="77777777" w:rsidR="0065051F" w:rsidRPr="0065051F" w:rsidRDefault="0065051F" w:rsidP="00204C1D">
      <w:pPr>
        <w:pStyle w:val="ListParagraph"/>
        <w:numPr>
          <w:ilvl w:val="1"/>
          <w:numId w:val="3"/>
        </w:numPr>
        <w:spacing w:after="0"/>
        <w:jc w:val="both"/>
        <w:rPr>
          <w:rFonts w:ascii="Segoe UI" w:hAnsi="Segoe UI" w:cs="Segoe UI"/>
          <w:sz w:val="18"/>
          <w:szCs w:val="18"/>
        </w:rPr>
      </w:pPr>
      <w:r w:rsidRPr="0065051F">
        <w:rPr>
          <w:rFonts w:ascii="Segoe UI" w:hAnsi="Segoe UI" w:cs="Segoe UI"/>
          <w:sz w:val="18"/>
          <w:szCs w:val="18"/>
        </w:rPr>
        <w:t>Provide final adjustments, start up, and training as specified.</w:t>
      </w:r>
    </w:p>
    <w:p w14:paraId="75A7EA4C" w14:textId="77777777" w:rsidR="00180F97" w:rsidRPr="00B262FE" w:rsidRDefault="00180F97" w:rsidP="00180F97">
      <w:pPr>
        <w:pStyle w:val="ListParagraph"/>
        <w:numPr>
          <w:ilvl w:val="1"/>
          <w:numId w:val="3"/>
        </w:numPr>
        <w:jc w:val="both"/>
        <w:rPr>
          <w:rFonts w:ascii="Segoe UI" w:hAnsi="Segoe UI" w:cs="Segoe UI"/>
          <w:sz w:val="18"/>
          <w:szCs w:val="18"/>
        </w:rPr>
      </w:pPr>
      <w:r w:rsidRPr="00B262FE">
        <w:rPr>
          <w:rFonts w:ascii="Segoe UI" w:hAnsi="Segoe UI" w:cs="Segoe UI"/>
          <w:sz w:val="18"/>
          <w:szCs w:val="18"/>
        </w:rPr>
        <w:t>Provide all tests and certifications required for complete and operational systems.</w:t>
      </w:r>
    </w:p>
    <w:p w14:paraId="45D45A0C" w14:textId="77777777" w:rsidR="00180F97" w:rsidRPr="000813BF" w:rsidRDefault="00180F97" w:rsidP="00180F97">
      <w:pPr>
        <w:pStyle w:val="ListParagraph"/>
        <w:numPr>
          <w:ilvl w:val="1"/>
          <w:numId w:val="3"/>
        </w:numPr>
        <w:jc w:val="both"/>
        <w:rPr>
          <w:rFonts w:ascii="Segoe UI" w:hAnsi="Segoe UI" w:cs="Segoe UI"/>
          <w:sz w:val="18"/>
          <w:szCs w:val="18"/>
        </w:rPr>
      </w:pPr>
      <w:bookmarkStart w:id="3" w:name="_Hlk60133568"/>
      <w:r w:rsidRPr="000813BF">
        <w:rPr>
          <w:rFonts w:ascii="Segoe UI" w:hAnsi="Segoe UI" w:cs="Segoe UI"/>
          <w:sz w:val="18"/>
          <w:szCs w:val="18"/>
        </w:rPr>
        <w:lastRenderedPageBreak/>
        <w:t xml:space="preserve">Comply with the requirements of the Geotechnical Report and Contract Documents for seismic requirements. In the event of a conflict in requirements between the documents, the most stringent requirement shall prevail. </w:t>
      </w:r>
    </w:p>
    <w:p w14:paraId="7E8F62AF" w14:textId="77777777" w:rsidR="00180F97" w:rsidRPr="00E725E9" w:rsidRDefault="00180F97" w:rsidP="00180F97">
      <w:pPr>
        <w:pStyle w:val="ListParagraph"/>
        <w:numPr>
          <w:ilvl w:val="2"/>
          <w:numId w:val="3"/>
        </w:numPr>
        <w:jc w:val="both"/>
        <w:rPr>
          <w:rFonts w:ascii="Segoe UI" w:hAnsi="Segoe UI" w:cs="Segoe UI"/>
          <w:b/>
          <w:color w:val="FF0000"/>
          <w:sz w:val="18"/>
          <w:szCs w:val="18"/>
        </w:rPr>
      </w:pPr>
      <w:r w:rsidRPr="00E725E9">
        <w:rPr>
          <w:rFonts w:ascii="Segoe UI" w:hAnsi="Segoe UI" w:cs="Segoe UI"/>
          <w:b/>
          <w:color w:val="FF0000"/>
          <w:sz w:val="18"/>
          <w:szCs w:val="18"/>
        </w:rPr>
        <w:t xml:space="preserve">The Project has a Class </w:t>
      </w:r>
      <w:r>
        <w:rPr>
          <w:rFonts w:ascii="Segoe UI" w:hAnsi="Segoe UI" w:cs="Segoe UI"/>
          <w:b/>
          <w:color w:val="FF0000"/>
          <w:sz w:val="18"/>
          <w:szCs w:val="18"/>
        </w:rPr>
        <w:t xml:space="preserve">D </w:t>
      </w:r>
      <w:r w:rsidRPr="00E725E9">
        <w:rPr>
          <w:rFonts w:ascii="Segoe UI" w:hAnsi="Segoe UI" w:cs="Segoe UI"/>
          <w:b/>
          <w:color w:val="FF0000"/>
          <w:sz w:val="18"/>
          <w:szCs w:val="18"/>
        </w:rPr>
        <w:t>Seismic Design Category; Seismic Importance Factor: 1.</w:t>
      </w:r>
      <w:r>
        <w:rPr>
          <w:rFonts w:ascii="Segoe UI" w:hAnsi="Segoe UI" w:cs="Segoe UI"/>
          <w:b/>
          <w:color w:val="FF0000"/>
          <w:sz w:val="18"/>
          <w:szCs w:val="18"/>
        </w:rPr>
        <w:t>0</w:t>
      </w:r>
      <w:r w:rsidRPr="00E725E9">
        <w:rPr>
          <w:rFonts w:ascii="Segoe UI" w:hAnsi="Segoe UI" w:cs="Segoe UI"/>
          <w:b/>
          <w:color w:val="FF0000"/>
          <w:sz w:val="18"/>
          <w:szCs w:val="18"/>
        </w:rPr>
        <w:t>.</w:t>
      </w:r>
    </w:p>
    <w:bookmarkEnd w:id="3"/>
    <w:p w14:paraId="5DC9DC18" w14:textId="77777777" w:rsidR="00180F97" w:rsidRPr="00B262FE" w:rsidRDefault="00180F97" w:rsidP="00180F97">
      <w:pPr>
        <w:pStyle w:val="ListParagraph"/>
        <w:numPr>
          <w:ilvl w:val="1"/>
          <w:numId w:val="3"/>
        </w:numPr>
        <w:spacing w:after="0"/>
        <w:jc w:val="both"/>
        <w:rPr>
          <w:rFonts w:ascii="Segoe UI" w:hAnsi="Segoe UI" w:cs="Segoe UI"/>
          <w:sz w:val="18"/>
          <w:szCs w:val="18"/>
        </w:rPr>
      </w:pPr>
      <w:r w:rsidRPr="00B262FE">
        <w:rPr>
          <w:rFonts w:ascii="Segoe UI" w:hAnsi="Segoe UI" w:cs="Segoe UI"/>
          <w:sz w:val="18"/>
          <w:szCs w:val="18"/>
        </w:rPr>
        <w:t>Provide a qualified representative onsite for all tests and inspections as required, including Health Department inspections.</w:t>
      </w:r>
    </w:p>
    <w:p w14:paraId="240D5CC3" w14:textId="77777777" w:rsidR="00180F97" w:rsidRPr="00B262FE" w:rsidRDefault="00180F97" w:rsidP="00180F97">
      <w:pPr>
        <w:pStyle w:val="ListParagraph"/>
        <w:numPr>
          <w:ilvl w:val="2"/>
          <w:numId w:val="3"/>
        </w:numPr>
        <w:spacing w:after="0"/>
        <w:jc w:val="both"/>
        <w:rPr>
          <w:rFonts w:ascii="Segoe UI" w:hAnsi="Segoe UI" w:cs="Segoe UI"/>
          <w:sz w:val="18"/>
          <w:szCs w:val="18"/>
        </w:rPr>
      </w:pPr>
      <w:r w:rsidRPr="00B262FE">
        <w:rPr>
          <w:rFonts w:ascii="Segoe UI" w:hAnsi="Segoe UI" w:cs="Segoe UI"/>
          <w:sz w:val="18"/>
          <w:szCs w:val="18"/>
        </w:rPr>
        <w:t>Subcontractor is responsible for scheduling testing and walking with inspectors to get systems signed off for final approval.</w:t>
      </w:r>
    </w:p>
    <w:p w14:paraId="2FAC68BA" w14:textId="77777777" w:rsidR="00180F97" w:rsidRPr="00B262FE" w:rsidRDefault="00180F97" w:rsidP="00180F97">
      <w:pPr>
        <w:pStyle w:val="ListParagraph"/>
        <w:numPr>
          <w:ilvl w:val="1"/>
          <w:numId w:val="3"/>
        </w:numPr>
        <w:jc w:val="both"/>
        <w:rPr>
          <w:rFonts w:ascii="Segoe UI" w:hAnsi="Segoe UI" w:cs="Segoe UI"/>
          <w:sz w:val="18"/>
          <w:szCs w:val="18"/>
        </w:rPr>
      </w:pPr>
      <w:r w:rsidRPr="00B262FE">
        <w:rPr>
          <w:rFonts w:ascii="Segoe UI" w:hAnsi="Segoe UI" w:cs="Segoe UI"/>
          <w:sz w:val="18"/>
          <w:szCs w:val="18"/>
        </w:rPr>
        <w:t>Completed installation shall comply with Health Department requirements and inspections.</w:t>
      </w:r>
    </w:p>
    <w:p w14:paraId="043A70C7" w14:textId="77777777" w:rsidR="00180F97" w:rsidRPr="00B262FE" w:rsidRDefault="00180F97" w:rsidP="00180F97">
      <w:pPr>
        <w:pStyle w:val="ListParagraph"/>
        <w:numPr>
          <w:ilvl w:val="1"/>
          <w:numId w:val="3"/>
        </w:numPr>
        <w:jc w:val="both"/>
        <w:rPr>
          <w:rFonts w:ascii="Segoe UI" w:hAnsi="Segoe UI" w:cs="Segoe UI"/>
          <w:sz w:val="18"/>
          <w:szCs w:val="18"/>
        </w:rPr>
      </w:pPr>
      <w:r w:rsidRPr="00B262FE">
        <w:rPr>
          <w:rFonts w:ascii="Segoe UI" w:hAnsi="Segoe UI" w:cs="Segoe UI"/>
          <w:sz w:val="18"/>
          <w:szCs w:val="18"/>
        </w:rPr>
        <w:t>Subcontractor shall employ a licensed electrician to complete all electrical</w:t>
      </w:r>
      <w:r>
        <w:rPr>
          <w:rFonts w:ascii="Segoe UI" w:hAnsi="Segoe UI" w:cs="Segoe UI"/>
          <w:sz w:val="18"/>
          <w:szCs w:val="18"/>
        </w:rPr>
        <w:t xml:space="preserve"> work</w:t>
      </w:r>
      <w:r w:rsidRPr="00B262FE">
        <w:rPr>
          <w:rFonts w:ascii="Segoe UI" w:hAnsi="Segoe UI" w:cs="Segoe UI"/>
          <w:sz w:val="18"/>
          <w:szCs w:val="18"/>
        </w:rPr>
        <w:t xml:space="preserve">, if any, related to the </w:t>
      </w:r>
      <w:r>
        <w:rPr>
          <w:rFonts w:ascii="Segoe UI" w:hAnsi="Segoe UI" w:cs="Segoe UI"/>
          <w:sz w:val="18"/>
          <w:szCs w:val="18"/>
        </w:rPr>
        <w:t>Food Service</w:t>
      </w:r>
      <w:r w:rsidRPr="00B262FE">
        <w:rPr>
          <w:rFonts w:ascii="Segoe UI" w:hAnsi="Segoe UI" w:cs="Segoe UI"/>
          <w:sz w:val="18"/>
          <w:szCs w:val="18"/>
        </w:rPr>
        <w:t xml:space="preserve"> Equipment, other than final connections indicated on the electrical plans.</w:t>
      </w:r>
    </w:p>
    <w:p w14:paraId="51054787" w14:textId="77777777" w:rsidR="00180F97" w:rsidRDefault="00180F97" w:rsidP="00180F97">
      <w:pPr>
        <w:pStyle w:val="ListParagraph"/>
        <w:numPr>
          <w:ilvl w:val="1"/>
          <w:numId w:val="3"/>
        </w:numPr>
        <w:jc w:val="both"/>
        <w:rPr>
          <w:rFonts w:ascii="Segoe UI" w:hAnsi="Segoe UI" w:cs="Segoe UI"/>
          <w:sz w:val="18"/>
          <w:szCs w:val="18"/>
        </w:rPr>
      </w:pPr>
      <w:r w:rsidRPr="00B262FE">
        <w:rPr>
          <w:rFonts w:ascii="Segoe UI" w:hAnsi="Segoe UI" w:cs="Segoe UI"/>
          <w:sz w:val="18"/>
          <w:szCs w:val="18"/>
        </w:rPr>
        <w:t>Coordinate work of this subcontract with HVAC, Plumbing, and Electrical Subcontractors.</w:t>
      </w:r>
    </w:p>
    <w:p w14:paraId="5295D996" w14:textId="77777777" w:rsidR="00180F97" w:rsidRDefault="00180F97" w:rsidP="00180F97">
      <w:pPr>
        <w:pStyle w:val="ListParagraph"/>
        <w:numPr>
          <w:ilvl w:val="1"/>
          <w:numId w:val="3"/>
        </w:numPr>
        <w:jc w:val="both"/>
        <w:rPr>
          <w:rFonts w:ascii="Segoe UI" w:hAnsi="Segoe UI" w:cs="Segoe UI"/>
          <w:sz w:val="18"/>
          <w:szCs w:val="18"/>
        </w:rPr>
      </w:pPr>
      <w:r>
        <w:rPr>
          <w:rFonts w:ascii="Segoe UI" w:hAnsi="Segoe UI" w:cs="Segoe UI"/>
          <w:sz w:val="18"/>
          <w:szCs w:val="18"/>
        </w:rPr>
        <w:t>Coordinate backing requirements with Contractor and Framing Subcontractor.</w:t>
      </w:r>
    </w:p>
    <w:p w14:paraId="59C93DA3" w14:textId="77777777" w:rsidR="00180F97" w:rsidRPr="00AE65B2" w:rsidRDefault="00180F97" w:rsidP="00180F97">
      <w:pPr>
        <w:pStyle w:val="ListParagraph"/>
        <w:numPr>
          <w:ilvl w:val="1"/>
          <w:numId w:val="3"/>
        </w:numPr>
        <w:jc w:val="both"/>
        <w:rPr>
          <w:rFonts w:ascii="Segoe UI" w:hAnsi="Segoe UI" w:cs="Segoe UI"/>
          <w:sz w:val="18"/>
          <w:szCs w:val="18"/>
        </w:rPr>
      </w:pPr>
      <w:r w:rsidRPr="00AE65B2">
        <w:rPr>
          <w:rFonts w:ascii="Segoe UI" w:hAnsi="Segoe UI" w:cs="Segoe UI"/>
          <w:sz w:val="18"/>
          <w:szCs w:val="18"/>
        </w:rPr>
        <w:t xml:space="preserve">All materials shall comply with flame spread ratings as required; provide manufacturers certifications for all materials. </w:t>
      </w:r>
      <w:r w:rsidRPr="00AE65B2">
        <w:rPr>
          <w:rFonts w:ascii="Segoe UI" w:hAnsi="Segoe UI" w:cs="Segoe UI"/>
          <w:sz w:val="18"/>
          <w:szCs w:val="18"/>
        </w:rPr>
        <w:tab/>
      </w:r>
    </w:p>
    <w:p w14:paraId="184E7082" w14:textId="77777777" w:rsidR="00180F97" w:rsidRPr="00AE65B2" w:rsidRDefault="00180F97" w:rsidP="00180F97">
      <w:pPr>
        <w:pStyle w:val="ListParagraph"/>
        <w:numPr>
          <w:ilvl w:val="1"/>
          <w:numId w:val="3"/>
        </w:numPr>
        <w:jc w:val="both"/>
        <w:rPr>
          <w:rFonts w:ascii="Segoe UI" w:hAnsi="Segoe UI" w:cs="Segoe UI"/>
          <w:sz w:val="18"/>
          <w:szCs w:val="18"/>
        </w:rPr>
      </w:pPr>
      <w:r w:rsidRPr="00AE65B2">
        <w:rPr>
          <w:rFonts w:ascii="Segoe UI" w:hAnsi="Segoe UI" w:cs="Segoe UI"/>
          <w:sz w:val="18"/>
          <w:szCs w:val="18"/>
        </w:rPr>
        <w:t>Submit product information including samples of materials and colors to be selected by the Owner.</w:t>
      </w:r>
      <w:r w:rsidRPr="00AE65B2">
        <w:rPr>
          <w:rFonts w:ascii="Segoe UI" w:hAnsi="Segoe UI" w:cs="Segoe UI"/>
          <w:sz w:val="18"/>
          <w:szCs w:val="18"/>
        </w:rPr>
        <w:tab/>
      </w:r>
    </w:p>
    <w:p w14:paraId="143ED9FC" w14:textId="77777777" w:rsidR="00180F97" w:rsidRPr="00AE65B2" w:rsidRDefault="00180F97" w:rsidP="00180F97">
      <w:pPr>
        <w:pStyle w:val="ListParagraph"/>
        <w:numPr>
          <w:ilvl w:val="1"/>
          <w:numId w:val="3"/>
        </w:numPr>
        <w:jc w:val="both"/>
        <w:rPr>
          <w:rFonts w:ascii="Segoe UI" w:hAnsi="Segoe UI" w:cs="Segoe UI"/>
          <w:sz w:val="18"/>
          <w:szCs w:val="18"/>
        </w:rPr>
      </w:pPr>
      <w:r w:rsidRPr="00AE65B2">
        <w:rPr>
          <w:rFonts w:ascii="Segoe UI" w:hAnsi="Segoe UI" w:cs="Segoe UI"/>
          <w:sz w:val="18"/>
          <w:szCs w:val="18"/>
        </w:rPr>
        <w:t>Verify dimensions by field measurement prior to fabrication and indicate measurements on Shop Drawings.</w:t>
      </w:r>
    </w:p>
    <w:p w14:paraId="4A3D5936" w14:textId="77777777" w:rsidR="00180F97" w:rsidRDefault="00180F97" w:rsidP="00180F97">
      <w:pPr>
        <w:pStyle w:val="ListParagraph"/>
        <w:numPr>
          <w:ilvl w:val="1"/>
          <w:numId w:val="3"/>
        </w:numPr>
        <w:jc w:val="both"/>
        <w:rPr>
          <w:rFonts w:ascii="Segoe UI" w:hAnsi="Segoe UI" w:cs="Segoe UI"/>
          <w:sz w:val="18"/>
          <w:szCs w:val="18"/>
        </w:rPr>
      </w:pPr>
      <w:r w:rsidRPr="00AE65B2">
        <w:rPr>
          <w:rFonts w:ascii="Segoe UI" w:hAnsi="Segoe UI" w:cs="Segoe UI"/>
          <w:sz w:val="18"/>
          <w:szCs w:val="18"/>
        </w:rPr>
        <w:t xml:space="preserve">Subcontractor shall receive, offload, inventory, and store materials when delivered to jobsite. </w:t>
      </w:r>
    </w:p>
    <w:p w14:paraId="160B9B94" w14:textId="77777777" w:rsidR="00180F97" w:rsidRPr="00180F97" w:rsidRDefault="00180F97" w:rsidP="00180F97">
      <w:pPr>
        <w:pStyle w:val="ListParagraph"/>
        <w:spacing w:after="0"/>
        <w:jc w:val="both"/>
        <w:rPr>
          <w:rFonts w:ascii="Segoe UI" w:hAnsi="Segoe UI" w:cs="Segoe UI"/>
          <w:b/>
          <w:sz w:val="18"/>
          <w:szCs w:val="18"/>
        </w:rPr>
      </w:pPr>
    </w:p>
    <w:p w14:paraId="62C6AC0B" w14:textId="77777777" w:rsidR="00180F97" w:rsidRPr="00D63EA3" w:rsidRDefault="00180F97" w:rsidP="00180F97">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281A76D6" w14:textId="77777777" w:rsidR="0069473C" w:rsidRPr="0069473C" w:rsidRDefault="0069473C" w:rsidP="0069473C">
      <w:pPr>
        <w:spacing w:after="0"/>
        <w:jc w:val="both"/>
        <w:rPr>
          <w:rFonts w:ascii="Segoe UI" w:hAnsi="Segoe UI" w:cs="Segoe UI"/>
          <w:sz w:val="18"/>
          <w:szCs w:val="18"/>
        </w:rPr>
      </w:pPr>
    </w:p>
    <w:p w14:paraId="0F26D850" w14:textId="77777777" w:rsidR="001036DA" w:rsidRDefault="001036DA" w:rsidP="001036DA">
      <w:pPr>
        <w:spacing w:after="0"/>
        <w:jc w:val="both"/>
        <w:rPr>
          <w:rFonts w:ascii="Segoe UI" w:hAnsi="Segoe UI" w:cs="Segoe UI"/>
          <w:sz w:val="18"/>
          <w:szCs w:val="18"/>
        </w:rPr>
      </w:pPr>
      <w:bookmarkStart w:id="4" w:name="_Hlk74054749"/>
      <w:r>
        <w:rPr>
          <w:rFonts w:ascii="Segoe UI" w:hAnsi="Segoe UI" w:cs="Segoe UI"/>
          <w:b/>
          <w:sz w:val="18"/>
          <w:szCs w:val="18"/>
        </w:rPr>
        <w:t>ALTERNATES</w:t>
      </w:r>
    </w:p>
    <w:p w14:paraId="604527CA" w14:textId="77777777" w:rsidR="001036DA" w:rsidRDefault="001036DA" w:rsidP="001036DA">
      <w:pPr>
        <w:spacing w:after="0"/>
        <w:jc w:val="both"/>
        <w:rPr>
          <w:rFonts w:ascii="Segoe UI" w:hAnsi="Segoe UI" w:cs="Segoe UI"/>
          <w:sz w:val="18"/>
          <w:szCs w:val="18"/>
        </w:rPr>
      </w:pPr>
    </w:p>
    <w:p w14:paraId="58144919" w14:textId="77777777" w:rsidR="001036DA" w:rsidRDefault="001036DA" w:rsidP="001036DA">
      <w:pPr>
        <w:spacing w:after="0"/>
        <w:jc w:val="both"/>
        <w:rPr>
          <w:rFonts w:ascii="Segoe UI" w:hAnsi="Segoe UI" w:cs="Segoe UI"/>
          <w:sz w:val="18"/>
          <w:szCs w:val="18"/>
        </w:rPr>
      </w:pPr>
      <w:r>
        <w:rPr>
          <w:rFonts w:ascii="Segoe UI" w:hAnsi="Segoe UI" w:cs="Segoe UI"/>
          <w:sz w:val="18"/>
          <w:szCs w:val="18"/>
        </w:rPr>
        <w:t>The following alternates are identified in the Contract Documents or are Specifically Requested by Contractor through this Scope of Work Proposal Package.</w:t>
      </w:r>
    </w:p>
    <w:p w14:paraId="1D452052" w14:textId="77777777" w:rsidR="001036DA" w:rsidRDefault="001036DA" w:rsidP="001036DA">
      <w:pPr>
        <w:spacing w:after="0"/>
        <w:jc w:val="both"/>
        <w:rPr>
          <w:rFonts w:ascii="Segoe UI" w:hAnsi="Segoe UI" w:cs="Segoe UI"/>
          <w:sz w:val="18"/>
          <w:szCs w:val="18"/>
        </w:rPr>
      </w:pPr>
    </w:p>
    <w:bookmarkEnd w:id="4"/>
    <w:p w14:paraId="7D301116" w14:textId="73806221" w:rsidR="001036DA" w:rsidRDefault="001036DA" w:rsidP="001036DA">
      <w:pPr>
        <w:spacing w:after="0"/>
        <w:jc w:val="both"/>
        <w:rPr>
          <w:rFonts w:ascii="Segoe UI" w:hAnsi="Segoe UI" w:cs="Segoe UI"/>
          <w:color w:val="FF0000"/>
          <w:sz w:val="18"/>
          <w:szCs w:val="18"/>
        </w:rPr>
      </w:pPr>
      <w:r w:rsidRPr="005E4914">
        <w:rPr>
          <w:rFonts w:ascii="Segoe UI" w:hAnsi="Segoe UI" w:cs="Segoe UI"/>
          <w:color w:val="FF0000"/>
          <w:sz w:val="18"/>
          <w:szCs w:val="18"/>
          <w:u w:val="single"/>
        </w:rPr>
        <w:t>Alternate 0</w:t>
      </w:r>
      <w:r>
        <w:rPr>
          <w:rFonts w:ascii="Segoe UI" w:hAnsi="Segoe UI" w:cs="Segoe UI"/>
          <w:color w:val="FF0000"/>
          <w:sz w:val="18"/>
          <w:szCs w:val="18"/>
          <w:u w:val="single"/>
        </w:rPr>
        <w:t>85.01</w:t>
      </w:r>
      <w:r w:rsidRPr="005E4914">
        <w:rPr>
          <w:rFonts w:ascii="Segoe UI" w:hAnsi="Segoe UI" w:cs="Segoe UI"/>
          <w:color w:val="FF0000"/>
          <w:sz w:val="18"/>
          <w:szCs w:val="18"/>
          <w:u w:val="single"/>
        </w:rPr>
        <w:t xml:space="preserve"> – (ADD) – </w:t>
      </w:r>
      <w:r>
        <w:rPr>
          <w:rFonts w:ascii="Segoe UI" w:hAnsi="Segoe UI" w:cs="Segoe UI"/>
          <w:color w:val="FF0000"/>
          <w:sz w:val="18"/>
          <w:szCs w:val="18"/>
          <w:u w:val="single"/>
        </w:rPr>
        <w:t>Menu Display Case</w:t>
      </w:r>
      <w:r w:rsidRPr="005E4914">
        <w:rPr>
          <w:rFonts w:ascii="Segoe UI" w:hAnsi="Segoe UI" w:cs="Segoe UI"/>
          <w:color w:val="FF0000"/>
          <w:sz w:val="18"/>
          <w:szCs w:val="18"/>
        </w:rPr>
        <w:t xml:space="preserve"> </w:t>
      </w:r>
    </w:p>
    <w:p w14:paraId="7C697C0B" w14:textId="1B4AAA12" w:rsidR="001036DA" w:rsidRDefault="001036DA" w:rsidP="001036DA">
      <w:pPr>
        <w:spacing w:after="0"/>
        <w:jc w:val="both"/>
        <w:rPr>
          <w:rFonts w:ascii="Segoe UI" w:hAnsi="Segoe UI" w:cs="Segoe UI"/>
          <w:sz w:val="18"/>
          <w:szCs w:val="18"/>
        </w:rPr>
      </w:pPr>
      <w:r>
        <w:rPr>
          <w:rFonts w:ascii="Segoe UI" w:hAnsi="Segoe UI" w:cs="Segoe UI"/>
          <w:color w:val="FF0000"/>
          <w:sz w:val="18"/>
          <w:szCs w:val="18"/>
        </w:rPr>
        <w:t xml:space="preserve">State the amount to be added </w:t>
      </w:r>
      <w:r w:rsidRPr="005E4914">
        <w:rPr>
          <w:rFonts w:ascii="Segoe UI" w:hAnsi="Segoe UI" w:cs="Segoe UI"/>
          <w:color w:val="FF0000"/>
          <w:sz w:val="18"/>
          <w:szCs w:val="18"/>
        </w:rPr>
        <w:t xml:space="preserve">to Subcontractor's Proposal to supply and install </w:t>
      </w:r>
      <w:r>
        <w:rPr>
          <w:rFonts w:ascii="Segoe UI" w:hAnsi="Segoe UI" w:cs="Segoe UI"/>
          <w:color w:val="FF0000"/>
          <w:sz w:val="18"/>
          <w:szCs w:val="18"/>
        </w:rPr>
        <w:t>exterior mounted Menu Display Case</w:t>
      </w:r>
      <w:r w:rsidRPr="005E4914">
        <w:rPr>
          <w:rFonts w:ascii="Segoe UI" w:hAnsi="Segoe UI" w:cs="Segoe UI"/>
          <w:color w:val="FF0000"/>
          <w:sz w:val="18"/>
          <w:szCs w:val="18"/>
        </w:rPr>
        <w:t xml:space="preserve">, including </w:t>
      </w:r>
      <w:r>
        <w:rPr>
          <w:rFonts w:ascii="Segoe UI" w:hAnsi="Segoe UI" w:cs="Segoe UI"/>
          <w:color w:val="FF0000"/>
          <w:sz w:val="18"/>
          <w:szCs w:val="18"/>
        </w:rPr>
        <w:t>all anchors and fasteners as required for a complete installation.</w:t>
      </w:r>
    </w:p>
    <w:p w14:paraId="2A920647" w14:textId="77777777" w:rsidR="001036DA" w:rsidRDefault="001036DA" w:rsidP="00204C1D">
      <w:pPr>
        <w:spacing w:after="0"/>
        <w:jc w:val="both"/>
        <w:rPr>
          <w:rFonts w:ascii="Segoe UI" w:hAnsi="Segoe UI" w:cs="Segoe UI"/>
          <w:b/>
          <w:sz w:val="18"/>
          <w:szCs w:val="18"/>
        </w:rPr>
      </w:pPr>
    </w:p>
    <w:p w14:paraId="4F5EC3D4" w14:textId="77777777" w:rsidR="00180F97" w:rsidRDefault="00180F97" w:rsidP="00180F97">
      <w:pPr>
        <w:spacing w:after="0"/>
        <w:jc w:val="both"/>
        <w:rPr>
          <w:rFonts w:ascii="Segoe UI" w:hAnsi="Segoe UI" w:cs="Segoe UI"/>
          <w:sz w:val="18"/>
          <w:szCs w:val="18"/>
        </w:rPr>
      </w:pPr>
      <w:r>
        <w:rPr>
          <w:rFonts w:ascii="Segoe UI" w:hAnsi="Segoe UI" w:cs="Segoe UI"/>
          <w:b/>
          <w:sz w:val="18"/>
          <w:szCs w:val="18"/>
        </w:rPr>
        <w:t>TRADE PARTNER VOLUNTARY ALTERNATES</w:t>
      </w:r>
    </w:p>
    <w:p w14:paraId="018B8D63" w14:textId="77777777" w:rsidR="00180F97" w:rsidRDefault="00180F97" w:rsidP="00180F97">
      <w:pPr>
        <w:spacing w:after="0"/>
        <w:jc w:val="both"/>
        <w:rPr>
          <w:rFonts w:ascii="Segoe UI" w:hAnsi="Segoe UI" w:cs="Segoe UI"/>
          <w:sz w:val="18"/>
          <w:szCs w:val="18"/>
        </w:rPr>
      </w:pPr>
    </w:p>
    <w:p w14:paraId="61BBBB9F" w14:textId="77777777" w:rsidR="00180F97" w:rsidRDefault="00180F97" w:rsidP="00180F97">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7A19A67D" w14:textId="77777777" w:rsidR="00180F97" w:rsidRDefault="00180F97" w:rsidP="00180F97">
      <w:pPr>
        <w:spacing w:after="0"/>
        <w:jc w:val="both"/>
        <w:rPr>
          <w:rFonts w:ascii="Segoe UI" w:hAnsi="Segoe UI" w:cs="Segoe UI"/>
          <w:sz w:val="18"/>
          <w:szCs w:val="18"/>
        </w:rPr>
      </w:pPr>
    </w:p>
    <w:p w14:paraId="45150C03" w14:textId="77777777" w:rsidR="00180F97" w:rsidRPr="00A72771" w:rsidRDefault="00180F97" w:rsidP="00180F97">
      <w:pPr>
        <w:spacing w:after="0"/>
        <w:jc w:val="both"/>
        <w:rPr>
          <w:rFonts w:ascii="Segoe UI" w:hAnsi="Segoe UI" w:cs="Segoe UI"/>
          <w:b/>
          <w:sz w:val="18"/>
          <w:szCs w:val="18"/>
        </w:rPr>
      </w:pPr>
      <w:r w:rsidRPr="00A72771">
        <w:rPr>
          <w:rFonts w:ascii="Segoe UI" w:hAnsi="Segoe UI" w:cs="Segoe UI"/>
          <w:b/>
          <w:sz w:val="18"/>
          <w:szCs w:val="18"/>
        </w:rPr>
        <w:t>DISCLAIMER</w:t>
      </w:r>
    </w:p>
    <w:p w14:paraId="537A99A5" w14:textId="77777777" w:rsidR="00180F97" w:rsidRDefault="00180F97" w:rsidP="00180F97">
      <w:pPr>
        <w:spacing w:after="0"/>
        <w:jc w:val="both"/>
        <w:rPr>
          <w:rFonts w:ascii="Segoe UI" w:hAnsi="Segoe UI" w:cs="Segoe UI"/>
          <w:sz w:val="18"/>
          <w:szCs w:val="18"/>
        </w:rPr>
      </w:pPr>
    </w:p>
    <w:p w14:paraId="21651E84" w14:textId="77777777" w:rsidR="00180F97" w:rsidRDefault="00180F97" w:rsidP="00180F97">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3F50840C" w14:textId="77777777" w:rsidR="00180F97" w:rsidRDefault="00180F97" w:rsidP="00180F97">
      <w:pPr>
        <w:spacing w:after="0"/>
        <w:jc w:val="both"/>
        <w:rPr>
          <w:rFonts w:ascii="Segoe UI" w:hAnsi="Segoe UI" w:cs="Segoe UI"/>
          <w:b/>
          <w:sz w:val="18"/>
          <w:szCs w:val="18"/>
        </w:rPr>
      </w:pPr>
    </w:p>
    <w:p w14:paraId="390B346A" w14:textId="203B3FA4" w:rsidR="009D016C" w:rsidRPr="009D016C" w:rsidRDefault="00180F97" w:rsidP="00180F97">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180F97">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9F93" w14:textId="29828B5B" w:rsidR="00657F18" w:rsidRDefault="00DD362A" w:rsidP="00657F18">
    <w:pPr>
      <w:pStyle w:val="Header"/>
      <w:rPr>
        <w:rFonts w:ascii="Segoe UI" w:hAnsi="Segoe UI" w:cs="Segoe UI"/>
        <w:sz w:val="18"/>
        <w:szCs w:val="18"/>
      </w:rPr>
    </w:pPr>
    <w:bookmarkStart w:id="5" w:name="_Hlk74030223"/>
    <w:r w:rsidRPr="009E0D1C">
      <w:rPr>
        <w:rFonts w:ascii="Segoe UI" w:hAnsi="Segoe UI" w:cs="Segoe UI"/>
        <w:noProof/>
        <w:sz w:val="18"/>
        <w:szCs w:val="18"/>
      </w:rPr>
      <w:drawing>
        <wp:anchor distT="0" distB="0" distL="114300" distR="114300" simplePos="0" relativeHeight="251659264" behindDoc="0" locked="0" layoutInCell="1" allowOverlap="1" wp14:anchorId="33415C91" wp14:editId="6D88E431">
          <wp:simplePos x="0" y="0"/>
          <wp:positionH relativeFrom="margin">
            <wp:posOffset>0</wp:posOffset>
          </wp:positionH>
          <wp:positionV relativeFrom="paragraph">
            <wp:posOffset>-107051</wp:posOffset>
          </wp:positionV>
          <wp:extent cx="959626" cy="457200"/>
          <wp:effectExtent l="0" t="0" r="0" b="0"/>
          <wp:wrapNone/>
          <wp:docPr id="1247153080" name="Picture 124715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Pr>
        <w:rFonts w:ascii="Segoe UI" w:hAnsi="Segoe UI" w:cs="Segoe UI"/>
        <w:sz w:val="18"/>
        <w:szCs w:val="18"/>
      </w:rPr>
      <w:tab/>
    </w:r>
    <w:bookmarkStart w:id="6" w:name="_Hlk213926131"/>
    <w:bookmarkStart w:id="7" w:name="_Hlk152922520"/>
    <w:bookmarkEnd w:id="5"/>
    <w:r w:rsidR="001036DA">
      <w:rPr>
        <w:rFonts w:ascii="Segoe UI" w:hAnsi="Segoe UI" w:cs="Segoe UI"/>
        <w:sz w:val="18"/>
        <w:szCs w:val="18"/>
      </w:rPr>
      <w:t>NCSD Tonopah High School Sports Complex</w:t>
    </w:r>
    <w:bookmarkEnd w:id="6"/>
  </w:p>
  <w:p w14:paraId="1A19C224" w14:textId="2A4B6379" w:rsidR="00657F18" w:rsidRPr="009E0D1C" w:rsidRDefault="00657F18" w:rsidP="00657F18">
    <w:pPr>
      <w:pStyle w:val="Header"/>
      <w:rPr>
        <w:rFonts w:ascii="Segoe UI" w:hAnsi="Segoe UI" w:cs="Segoe UI"/>
        <w:sz w:val="18"/>
        <w:szCs w:val="18"/>
      </w:rPr>
    </w:pPr>
    <w:r>
      <w:rPr>
        <w:rFonts w:ascii="Segoe UI" w:hAnsi="Segoe UI" w:cs="Segoe UI"/>
        <w:sz w:val="18"/>
        <w:szCs w:val="18"/>
      </w:rPr>
      <w:tab/>
    </w:r>
    <w:r>
      <w:rPr>
        <w:rFonts w:ascii="Segoe UI" w:hAnsi="Segoe UI" w:cs="Segoe UI"/>
        <w:sz w:val="18"/>
        <w:szCs w:val="18"/>
      </w:rPr>
      <w:tab/>
    </w:r>
  </w:p>
  <w:bookmarkEnd w:id="7"/>
  <w:p w14:paraId="26308B6B" w14:textId="69399CBE" w:rsidR="009E0D1C" w:rsidRPr="009E0D1C" w:rsidRDefault="009E0D1C" w:rsidP="00657F18">
    <w:pPr>
      <w:pStyle w:val="Header"/>
      <w:rPr>
        <w:rFonts w:ascii="Segoe UI" w:hAnsi="Segoe UI" w:cs="Segoe UI"/>
        <w:sz w:val="18"/>
        <w:szCs w:val="18"/>
      </w:rPr>
    </w:pP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942E2808"/>
    <w:lvl w:ilvl="0" w:tplc="0409000F">
      <w:start w:val="1"/>
      <w:numFmt w:val="decimal"/>
      <w:lvlText w:val="%1."/>
      <w:lvlJc w:val="left"/>
      <w:pPr>
        <w:ind w:left="720" w:hanging="360"/>
      </w:pPr>
    </w:lvl>
    <w:lvl w:ilvl="1" w:tplc="0C9053AA">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952595964">
    <w:abstractNumId w:val="2"/>
  </w:num>
  <w:num w:numId="2" w16cid:durableId="984552136">
    <w:abstractNumId w:val="3"/>
  </w:num>
  <w:num w:numId="3" w16cid:durableId="714037551">
    <w:abstractNumId w:val="0"/>
  </w:num>
  <w:num w:numId="4" w16cid:durableId="1470515939">
    <w:abstractNumId w:val="4"/>
  </w:num>
  <w:num w:numId="5" w16cid:durableId="1263033999">
    <w:abstractNumId w:val="1"/>
  </w:num>
  <w:num w:numId="6" w16cid:durableId="2036541077">
    <w:abstractNumId w:val="0"/>
    <w:lvlOverride w:ilvl="0">
      <w:startOverride w:val="6"/>
    </w:lvlOverride>
    <w:lvlOverride w:ilvl="1">
      <w:startOverride w:val="2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921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352EC"/>
    <w:rsid w:val="00062C61"/>
    <w:rsid w:val="000766E0"/>
    <w:rsid w:val="00084730"/>
    <w:rsid w:val="00087971"/>
    <w:rsid w:val="000A6AF1"/>
    <w:rsid w:val="000D1DBD"/>
    <w:rsid w:val="000F063B"/>
    <w:rsid w:val="001036DA"/>
    <w:rsid w:val="00140707"/>
    <w:rsid w:val="00164BF0"/>
    <w:rsid w:val="00171EBF"/>
    <w:rsid w:val="00175EAE"/>
    <w:rsid w:val="00180F97"/>
    <w:rsid w:val="00200CE7"/>
    <w:rsid w:val="00204C1D"/>
    <w:rsid w:val="0021714D"/>
    <w:rsid w:val="00221421"/>
    <w:rsid w:val="00231614"/>
    <w:rsid w:val="0023231B"/>
    <w:rsid w:val="00240DCB"/>
    <w:rsid w:val="002646FD"/>
    <w:rsid w:val="00291BD6"/>
    <w:rsid w:val="002F1652"/>
    <w:rsid w:val="00305F26"/>
    <w:rsid w:val="0031744D"/>
    <w:rsid w:val="00340CB2"/>
    <w:rsid w:val="00367382"/>
    <w:rsid w:val="00377183"/>
    <w:rsid w:val="003942AC"/>
    <w:rsid w:val="003A32C0"/>
    <w:rsid w:val="003B0424"/>
    <w:rsid w:val="003B17E4"/>
    <w:rsid w:val="003B1934"/>
    <w:rsid w:val="003C6050"/>
    <w:rsid w:val="003D6268"/>
    <w:rsid w:val="003E0F33"/>
    <w:rsid w:val="003F0E1C"/>
    <w:rsid w:val="00425279"/>
    <w:rsid w:val="004677B2"/>
    <w:rsid w:val="004C12AC"/>
    <w:rsid w:val="004E2622"/>
    <w:rsid w:val="00500ECB"/>
    <w:rsid w:val="0050258E"/>
    <w:rsid w:val="005312F2"/>
    <w:rsid w:val="0053365E"/>
    <w:rsid w:val="0053689D"/>
    <w:rsid w:val="00540217"/>
    <w:rsid w:val="005631B0"/>
    <w:rsid w:val="005647E8"/>
    <w:rsid w:val="00570B35"/>
    <w:rsid w:val="0059467E"/>
    <w:rsid w:val="00596CE9"/>
    <w:rsid w:val="005A43A3"/>
    <w:rsid w:val="005B19EB"/>
    <w:rsid w:val="005B33EB"/>
    <w:rsid w:val="005E111C"/>
    <w:rsid w:val="005E6CE2"/>
    <w:rsid w:val="005F76FA"/>
    <w:rsid w:val="00605EE8"/>
    <w:rsid w:val="00621FB4"/>
    <w:rsid w:val="0065051F"/>
    <w:rsid w:val="00653F47"/>
    <w:rsid w:val="00657F18"/>
    <w:rsid w:val="00663987"/>
    <w:rsid w:val="0069473C"/>
    <w:rsid w:val="006D46CA"/>
    <w:rsid w:val="006E49FA"/>
    <w:rsid w:val="00724A6B"/>
    <w:rsid w:val="007369B3"/>
    <w:rsid w:val="007525AF"/>
    <w:rsid w:val="00760CCB"/>
    <w:rsid w:val="0078618F"/>
    <w:rsid w:val="007C774F"/>
    <w:rsid w:val="007F10F5"/>
    <w:rsid w:val="007F3CB1"/>
    <w:rsid w:val="008256F4"/>
    <w:rsid w:val="00825FA2"/>
    <w:rsid w:val="00846E5F"/>
    <w:rsid w:val="00854DD4"/>
    <w:rsid w:val="008D042D"/>
    <w:rsid w:val="0092168A"/>
    <w:rsid w:val="009235FF"/>
    <w:rsid w:val="00930E3F"/>
    <w:rsid w:val="00940ACD"/>
    <w:rsid w:val="0096645B"/>
    <w:rsid w:val="00981E56"/>
    <w:rsid w:val="009D016C"/>
    <w:rsid w:val="009E0D1C"/>
    <w:rsid w:val="00A37276"/>
    <w:rsid w:val="00A62FF6"/>
    <w:rsid w:val="00A6696E"/>
    <w:rsid w:val="00A72771"/>
    <w:rsid w:val="00A8039F"/>
    <w:rsid w:val="00A9727E"/>
    <w:rsid w:val="00AA6DF3"/>
    <w:rsid w:val="00AC0989"/>
    <w:rsid w:val="00AC0A76"/>
    <w:rsid w:val="00AD747C"/>
    <w:rsid w:val="00AE6C0D"/>
    <w:rsid w:val="00B262FE"/>
    <w:rsid w:val="00B339A0"/>
    <w:rsid w:val="00B421C4"/>
    <w:rsid w:val="00B4583E"/>
    <w:rsid w:val="00B55E3B"/>
    <w:rsid w:val="00B7295F"/>
    <w:rsid w:val="00B72FE5"/>
    <w:rsid w:val="00B95D8A"/>
    <w:rsid w:val="00BD08FD"/>
    <w:rsid w:val="00BE248D"/>
    <w:rsid w:val="00C02D0B"/>
    <w:rsid w:val="00C17531"/>
    <w:rsid w:val="00C33473"/>
    <w:rsid w:val="00C97572"/>
    <w:rsid w:val="00CC20BB"/>
    <w:rsid w:val="00D14E50"/>
    <w:rsid w:val="00D2029C"/>
    <w:rsid w:val="00D21DEB"/>
    <w:rsid w:val="00D63AD0"/>
    <w:rsid w:val="00D772A5"/>
    <w:rsid w:val="00D933F9"/>
    <w:rsid w:val="00D967E7"/>
    <w:rsid w:val="00DA1146"/>
    <w:rsid w:val="00DA3BC3"/>
    <w:rsid w:val="00DB14F9"/>
    <w:rsid w:val="00DD362A"/>
    <w:rsid w:val="00DF094B"/>
    <w:rsid w:val="00E15A62"/>
    <w:rsid w:val="00E239E9"/>
    <w:rsid w:val="00E23CF1"/>
    <w:rsid w:val="00E264D8"/>
    <w:rsid w:val="00E4553C"/>
    <w:rsid w:val="00E51CB0"/>
    <w:rsid w:val="00EF60F5"/>
    <w:rsid w:val="00F24DA4"/>
    <w:rsid w:val="00F27A67"/>
    <w:rsid w:val="00F40C74"/>
    <w:rsid w:val="00F5620D"/>
    <w:rsid w:val="00F5632C"/>
    <w:rsid w:val="00F61117"/>
    <w:rsid w:val="00FB6E44"/>
    <w:rsid w:val="00FC764C"/>
    <w:rsid w:val="00FD30CE"/>
    <w:rsid w:val="00FF0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61"/>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character" w:styleId="CommentReference">
    <w:name w:val="annotation reference"/>
    <w:basedOn w:val="DefaultParagraphFont"/>
    <w:uiPriority w:val="99"/>
    <w:semiHidden/>
    <w:unhideWhenUsed/>
    <w:rsid w:val="003A32C0"/>
    <w:rPr>
      <w:sz w:val="16"/>
      <w:szCs w:val="16"/>
    </w:rPr>
  </w:style>
  <w:style w:type="paragraph" w:styleId="CommentText">
    <w:name w:val="annotation text"/>
    <w:basedOn w:val="Normal"/>
    <w:link w:val="CommentTextChar"/>
    <w:uiPriority w:val="99"/>
    <w:semiHidden/>
    <w:unhideWhenUsed/>
    <w:rsid w:val="003A32C0"/>
    <w:pPr>
      <w:spacing w:line="240" w:lineRule="auto"/>
    </w:pPr>
    <w:rPr>
      <w:sz w:val="20"/>
      <w:szCs w:val="20"/>
    </w:rPr>
  </w:style>
  <w:style w:type="character" w:customStyle="1" w:styleId="CommentTextChar">
    <w:name w:val="Comment Text Char"/>
    <w:basedOn w:val="DefaultParagraphFont"/>
    <w:link w:val="CommentText"/>
    <w:uiPriority w:val="99"/>
    <w:semiHidden/>
    <w:rsid w:val="003A32C0"/>
    <w:rPr>
      <w:sz w:val="20"/>
      <w:szCs w:val="20"/>
    </w:rPr>
  </w:style>
  <w:style w:type="paragraph" w:styleId="CommentSubject">
    <w:name w:val="annotation subject"/>
    <w:basedOn w:val="CommentText"/>
    <w:next w:val="CommentText"/>
    <w:link w:val="CommentSubjectChar"/>
    <w:uiPriority w:val="99"/>
    <w:semiHidden/>
    <w:unhideWhenUsed/>
    <w:rsid w:val="003A32C0"/>
    <w:rPr>
      <w:b/>
      <w:bCs/>
    </w:rPr>
  </w:style>
  <w:style w:type="character" w:customStyle="1" w:styleId="CommentSubjectChar">
    <w:name w:val="Comment Subject Char"/>
    <w:basedOn w:val="CommentTextChar"/>
    <w:link w:val="CommentSubject"/>
    <w:uiPriority w:val="99"/>
    <w:semiHidden/>
    <w:rsid w:val="003A32C0"/>
    <w:rPr>
      <w:b/>
      <w:bCs/>
      <w:sz w:val="20"/>
      <w:szCs w:val="20"/>
    </w:rPr>
  </w:style>
  <w:style w:type="paragraph" w:styleId="BalloonText">
    <w:name w:val="Balloon Text"/>
    <w:basedOn w:val="Normal"/>
    <w:link w:val="BalloonTextChar"/>
    <w:uiPriority w:val="99"/>
    <w:semiHidden/>
    <w:unhideWhenUsed/>
    <w:rsid w:val="003A32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2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351736">
      <w:bodyDiv w:val="1"/>
      <w:marLeft w:val="0"/>
      <w:marRight w:val="0"/>
      <w:marTop w:val="0"/>
      <w:marBottom w:val="0"/>
      <w:divBdr>
        <w:top w:val="none" w:sz="0" w:space="0" w:color="auto"/>
        <w:left w:val="none" w:sz="0" w:space="0" w:color="auto"/>
        <w:bottom w:val="none" w:sz="0" w:space="0" w:color="auto"/>
        <w:right w:val="none" w:sz="0" w:space="0" w:color="auto"/>
      </w:divBdr>
    </w:div>
    <w:div w:id="1581867830">
      <w:bodyDiv w:val="1"/>
      <w:marLeft w:val="0"/>
      <w:marRight w:val="0"/>
      <w:marTop w:val="0"/>
      <w:marBottom w:val="0"/>
      <w:divBdr>
        <w:top w:val="none" w:sz="0" w:space="0" w:color="auto"/>
        <w:left w:val="none" w:sz="0" w:space="0" w:color="auto"/>
        <w:bottom w:val="none" w:sz="0" w:space="0" w:color="auto"/>
        <w:right w:val="none" w:sz="0" w:space="0" w:color="auto"/>
      </w:divBdr>
    </w:div>
    <w:div w:id="195497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D991E-5CF7-4D9A-82FC-E2653D14E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Pages>
  <Words>1265</Words>
  <Characters>7569</Characters>
  <Application>Microsoft Office Word</Application>
  <DocSecurity>0</DocSecurity>
  <Lines>140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28</cp:revision>
  <cp:lastPrinted>2024-02-06T20:13:00Z</cp:lastPrinted>
  <dcterms:created xsi:type="dcterms:W3CDTF">2019-05-30T14:32:00Z</dcterms:created>
  <dcterms:modified xsi:type="dcterms:W3CDTF">2026-04-20T20:33:00Z</dcterms:modified>
</cp:coreProperties>
</file>