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D7CE76" w14:textId="77777777" w:rsidR="001011D8" w:rsidRPr="001011D8" w:rsidRDefault="001011D8" w:rsidP="001011D8">
      <w:pPr>
        <w:jc w:val="both"/>
      </w:pPr>
      <w:r w:rsidRPr="001011D8">
        <w:t>THE CHURCH IN THE CONTEMPORARY ERA</w:t>
      </w:r>
    </w:p>
    <w:p w14:paraId="37183413" w14:textId="77777777" w:rsidR="001011D8" w:rsidRPr="001011D8" w:rsidRDefault="001011D8" w:rsidP="001011D8">
      <w:pPr>
        <w:jc w:val="both"/>
      </w:pPr>
      <w:r w:rsidRPr="001011D8">
        <w:t>THE CHURCH AND THE REVOLUTIONS</w:t>
      </w:r>
    </w:p>
    <w:p w14:paraId="2A3539C3" w14:textId="20FD5AC8" w:rsidR="001011D8" w:rsidRPr="001011D8" w:rsidRDefault="001011D8" w:rsidP="001011D8">
      <w:pPr>
        <w:jc w:val="both"/>
      </w:pPr>
      <w:r w:rsidRPr="001011D8">
        <w:t>The modern world in which we live is the result of some great historical happenings which brought much change in the relationship between people and in their way of life.</w:t>
      </w:r>
    </w:p>
    <w:p w14:paraId="56F5C282" w14:textId="77777777" w:rsidR="001011D8" w:rsidRPr="001011D8" w:rsidRDefault="001011D8" w:rsidP="001011D8">
      <w:pPr>
        <w:jc w:val="both"/>
      </w:pPr>
      <w:r w:rsidRPr="001011D8">
        <w:t xml:space="preserve"> The main ones are: </w:t>
      </w:r>
    </w:p>
    <w:p w14:paraId="2D33D8CF" w14:textId="77777777" w:rsidR="001011D8" w:rsidRPr="001011D8" w:rsidRDefault="001011D8" w:rsidP="001011D8">
      <w:pPr>
        <w:jc w:val="both"/>
      </w:pPr>
      <w:r w:rsidRPr="001011D8">
        <w:t>• The French Revolution (XVIII century);</w:t>
      </w:r>
    </w:p>
    <w:p w14:paraId="39114009" w14:textId="77777777" w:rsidR="001011D8" w:rsidRPr="001011D8" w:rsidRDefault="001011D8" w:rsidP="001011D8">
      <w:pPr>
        <w:jc w:val="both"/>
      </w:pPr>
      <w:r w:rsidRPr="001011D8">
        <w:t>• The Industrial Revolution (XIX century):</w:t>
      </w:r>
    </w:p>
    <w:p w14:paraId="65D27401" w14:textId="77777777" w:rsidR="001011D8" w:rsidRPr="001011D8" w:rsidRDefault="001011D8" w:rsidP="001011D8">
      <w:pPr>
        <w:jc w:val="both"/>
      </w:pPr>
      <w:r w:rsidRPr="001011D8">
        <w:t>• The Russian Revolution (XX century).</w:t>
      </w:r>
    </w:p>
    <w:p w14:paraId="159E6E8E" w14:textId="692501B9" w:rsidR="001011D8" w:rsidRPr="001011D8" w:rsidRDefault="001011D8" w:rsidP="001011D8">
      <w:pPr>
        <w:jc w:val="both"/>
      </w:pPr>
      <w:r w:rsidRPr="001011D8">
        <w:t>The Church was caught up in these revolutions in different ways: as Christian community, it lived through them: it suffered from them, contributed to them and was enriched by them. Sometimes these historical movements appeared to be against the Church as an institution or even against Christianity itself. But eventually they contributed to the growth of the Church and of mankind as a whole, offering new opportunities to the preaching of the Gospel and contributing to the development of the world of the present time.</w:t>
      </w:r>
    </w:p>
    <w:p w14:paraId="7A0408D0" w14:textId="77777777" w:rsidR="001011D8" w:rsidRPr="001011D8" w:rsidRDefault="001011D8" w:rsidP="001011D8">
      <w:pPr>
        <w:jc w:val="both"/>
      </w:pPr>
      <w:r w:rsidRPr="001011D8">
        <w:t>THE FRENCH REVOLUTION (1789 – 1815)</w:t>
      </w:r>
    </w:p>
    <w:p w14:paraId="07D2FB7E" w14:textId="77777777" w:rsidR="001011D8" w:rsidRPr="001011D8" w:rsidRDefault="001011D8" w:rsidP="001011D8">
      <w:pPr>
        <w:jc w:val="both"/>
      </w:pPr>
      <w:r w:rsidRPr="001011D8">
        <w:t>A. THE ENLIGHTENMENT:</w:t>
      </w:r>
    </w:p>
    <w:p w14:paraId="36B55B24" w14:textId="258A9261" w:rsidR="001011D8" w:rsidRPr="001011D8" w:rsidRDefault="001011D8" w:rsidP="001011D8">
      <w:pPr>
        <w:jc w:val="both"/>
      </w:pPr>
      <w:r w:rsidRPr="001011D8">
        <w:t xml:space="preserve">The French Revolution is the consequence of the Enlightenment which developed throughout the whole XVIII century. The Enlightenment is a movement of thought or ideas which stressed the power of the human reason as the dominant force in human affairs. The Church contributed very much to the Enlightenment through the studies of many Christian </w:t>
      </w:r>
    </w:p>
    <w:p w14:paraId="5A857724" w14:textId="1D3B46B5" w:rsidR="001011D8" w:rsidRPr="001011D8" w:rsidRDefault="001011D8" w:rsidP="001011D8">
      <w:pPr>
        <w:jc w:val="both"/>
      </w:pPr>
      <w:r w:rsidRPr="001011D8">
        <w:t>scholars, priests and religious. Modern science (the knowledge of the laws of nature) and technology (the way of applying this scientific knowledge to</w:t>
      </w:r>
      <w:r>
        <w:t xml:space="preserve"> </w:t>
      </w:r>
      <w:r w:rsidRPr="001011D8">
        <w:t>the needs of human life in order to improve it) started to grow at a great speed.</w:t>
      </w:r>
    </w:p>
    <w:p w14:paraId="0BF71866" w14:textId="77325B6D" w:rsidR="001011D8" w:rsidRPr="001011D8" w:rsidRDefault="001011D8" w:rsidP="001011D8">
      <w:pPr>
        <w:jc w:val="both"/>
      </w:pPr>
      <w:r w:rsidRPr="001011D8">
        <w:t xml:space="preserve"> Especially the dignity of the human person was very much enhanced by means of the Declaration of Human Rights. When these ideas were applied to the political systems of government, they gave origin to great changes (revolutions), sometimes in a peaceful way, sometimes violently.</w:t>
      </w:r>
    </w:p>
    <w:p w14:paraId="5C8303F3" w14:textId="78FE94A5" w:rsidR="001011D8" w:rsidRPr="001011D8" w:rsidRDefault="001011D8" w:rsidP="001011D8">
      <w:pPr>
        <w:jc w:val="both"/>
      </w:pPr>
      <w:r w:rsidRPr="001011D8">
        <w:t>I. The first Declaration of the Human Rights took place on the occasion of the Declaration of American Independence and the birth of the United States of America (1776).</w:t>
      </w:r>
    </w:p>
    <w:p w14:paraId="445E6649" w14:textId="0529A693" w:rsidR="001011D8" w:rsidRPr="001011D8" w:rsidRDefault="001011D8" w:rsidP="001011D8">
      <w:pPr>
        <w:jc w:val="both"/>
      </w:pPr>
      <w:r w:rsidRPr="001011D8">
        <w:lastRenderedPageBreak/>
        <w:t>II. The second and most important one took place during the French Revolution which had a great impact in the history of Europe and of the world. We shall study the main features of the history of the Church during the French Revolution.</w:t>
      </w:r>
    </w:p>
    <w:p w14:paraId="7486C52D" w14:textId="77777777" w:rsidR="001011D8" w:rsidRPr="001011D8" w:rsidRDefault="001011D8" w:rsidP="001011D8">
      <w:pPr>
        <w:jc w:val="both"/>
      </w:pPr>
      <w:r w:rsidRPr="001011D8">
        <w:t xml:space="preserve">B. REASONS OF THE FRENCH REVOLUTION: </w:t>
      </w:r>
    </w:p>
    <w:p w14:paraId="5062C0A1" w14:textId="4021F47D" w:rsidR="001011D8" w:rsidRPr="001011D8" w:rsidRDefault="001011D8" w:rsidP="001011D8">
      <w:pPr>
        <w:jc w:val="both"/>
      </w:pPr>
      <w:r w:rsidRPr="001011D8">
        <w:t xml:space="preserve"> The movement of the French Revolution was mainly a political one, aimed at changing the form of government: from monarchic and aristocratic to democratic (from the power of the king and few rich people to power sharing by the majority of the people); from monarchy (the rule of the King) to republic (the rule of the representatives of the people).</w:t>
      </w:r>
    </w:p>
    <w:p w14:paraId="7784C1D1" w14:textId="77777777" w:rsidR="001011D8" w:rsidRPr="001011D8" w:rsidRDefault="001011D8" w:rsidP="001011D8">
      <w:pPr>
        <w:jc w:val="both"/>
      </w:pPr>
      <w:r w:rsidRPr="001011D8">
        <w:t>I. The French Revolution with the Church:</w:t>
      </w:r>
    </w:p>
    <w:p w14:paraId="0E2E38A3" w14:textId="484AD2E1" w:rsidR="001011D8" w:rsidRPr="001011D8" w:rsidRDefault="001011D8" w:rsidP="001011D8">
      <w:pPr>
        <w:jc w:val="both"/>
      </w:pPr>
      <w:r w:rsidRPr="001011D8">
        <w:t xml:space="preserve"> The main reason of the French Revolution was the increasing divorce or gap between the institutions of the state and the real way of life of the French people. The political power was held by the king, the nobles and the </w:t>
      </w:r>
      <w:r w:rsidRPr="001011D8">
        <w:t>higher clergy</w:t>
      </w:r>
      <w:r w:rsidRPr="001011D8">
        <w:t xml:space="preserve">. But the economic power was in the hands of the III Estate: the BOURGEOISIE (the traders, artisans and some workers). The expenditure </w:t>
      </w:r>
    </w:p>
    <w:p w14:paraId="65266914" w14:textId="1184F824" w:rsidR="001011D8" w:rsidRPr="001011D8" w:rsidRDefault="001011D8" w:rsidP="001011D8">
      <w:pPr>
        <w:jc w:val="both"/>
      </w:pPr>
      <w:r w:rsidRPr="001011D8">
        <w:t xml:space="preserve">of the state was too high and the king Luis XIV called a meeting of the three General Estates: </w:t>
      </w:r>
      <w:proofErr w:type="gramStart"/>
      <w:r w:rsidRPr="001011D8">
        <w:t>the</w:t>
      </w:r>
      <w:proofErr w:type="gramEnd"/>
      <w:r w:rsidRPr="001011D8">
        <w:t xml:space="preserve"> Clergy, the Nobles and the Bourgeoisie in order to find a solution to the problem.</w:t>
      </w:r>
    </w:p>
    <w:p w14:paraId="5A6E9477" w14:textId="240AECE0" w:rsidR="001011D8" w:rsidRPr="001011D8" w:rsidRDefault="001011D8" w:rsidP="001011D8">
      <w:pPr>
        <w:jc w:val="both"/>
      </w:pPr>
      <w:r w:rsidRPr="001011D8">
        <w:t>The meeting started with a solemn procession of the Blessed Sacrament. 47 Bishops and 208 Parish Priests were present in the meeting.</w:t>
      </w:r>
      <w:r>
        <w:t xml:space="preserve"> </w:t>
      </w:r>
      <w:r w:rsidRPr="001011D8">
        <w:t xml:space="preserve">The meeting gave origin to the revolution when the III Estate and the clergy decided to join forces in order to oppose the nobles and to give France a </w:t>
      </w:r>
      <w:proofErr w:type="gramStart"/>
      <w:r w:rsidRPr="001011D8">
        <w:t>Constitution</w:t>
      </w:r>
      <w:proofErr w:type="gramEnd"/>
      <w:r w:rsidRPr="001011D8">
        <w:t xml:space="preserve"> (20th June 1789). This was called the Oath of the Tennis Court. 21</w:t>
      </w:r>
      <w:r>
        <w:t xml:space="preserve"> </w:t>
      </w:r>
      <w:r w:rsidRPr="001011D8">
        <w:t xml:space="preserve">As a consequence, the meeting became NATIONAL ASSEMBLY with the aim of giving France a </w:t>
      </w:r>
      <w:proofErr w:type="gramStart"/>
      <w:r w:rsidRPr="001011D8">
        <w:t>Constitution</w:t>
      </w:r>
      <w:proofErr w:type="gramEnd"/>
      <w:r w:rsidRPr="001011D8">
        <w:t xml:space="preserve">. The new constitution opens with the declaration of the right of man and of the citizen. The Ideals of the French Revolution are summarized in the motto: Freedom, Equality and Brotherhood (Liberté, </w:t>
      </w:r>
      <w:proofErr w:type="spellStart"/>
      <w:r w:rsidRPr="001011D8">
        <w:t>Egualité</w:t>
      </w:r>
      <w:proofErr w:type="spellEnd"/>
      <w:r w:rsidRPr="001011D8">
        <w:t>, Fraternité).</w:t>
      </w:r>
    </w:p>
    <w:p w14:paraId="5F4277F0" w14:textId="77777777" w:rsidR="001011D8" w:rsidRPr="001011D8" w:rsidRDefault="001011D8" w:rsidP="001011D8">
      <w:pPr>
        <w:jc w:val="both"/>
      </w:pPr>
      <w:r w:rsidRPr="001011D8">
        <w:t>II. The French Revolution against the Church:</w:t>
      </w:r>
    </w:p>
    <w:p w14:paraId="644412E6" w14:textId="522E0652" w:rsidR="001011D8" w:rsidRPr="001011D8" w:rsidRDefault="001011D8" w:rsidP="001011D8">
      <w:pPr>
        <w:jc w:val="both"/>
      </w:pPr>
      <w:r w:rsidRPr="001011D8">
        <w:t>Very soon a strong group in the National Assembly turned against the Church:</w:t>
      </w:r>
    </w:p>
    <w:p w14:paraId="6BF72D60" w14:textId="4AB5536D" w:rsidR="001011D8" w:rsidRPr="001011D8" w:rsidRDefault="001011D8" w:rsidP="001011D8">
      <w:pPr>
        <w:jc w:val="both"/>
      </w:pPr>
      <w:r w:rsidRPr="001011D8">
        <w:t xml:space="preserve">1. They voted the taking over of the Church property in order to rescue the bankruptcy of the state. Church property </w:t>
      </w:r>
      <w:proofErr w:type="gramStart"/>
      <w:r w:rsidRPr="001011D8">
        <w:t>were</w:t>
      </w:r>
      <w:proofErr w:type="gramEnd"/>
      <w:r w:rsidRPr="001011D8">
        <w:t xml:space="preserve"> sold at low cost.</w:t>
      </w:r>
    </w:p>
    <w:p w14:paraId="576DAF1E" w14:textId="294E5C0F" w:rsidR="001011D8" w:rsidRPr="001011D8" w:rsidRDefault="001011D8" w:rsidP="001011D8">
      <w:pPr>
        <w:jc w:val="both"/>
      </w:pPr>
      <w:r w:rsidRPr="001011D8">
        <w:t xml:space="preserve">2. They interfered in the condition of the religious: suppression of convents and </w:t>
      </w:r>
      <w:proofErr w:type="gramStart"/>
      <w:r w:rsidRPr="001011D8">
        <w:t>Religious</w:t>
      </w:r>
      <w:proofErr w:type="gramEnd"/>
      <w:r w:rsidRPr="001011D8">
        <w:t xml:space="preserve"> homes.</w:t>
      </w:r>
    </w:p>
    <w:p w14:paraId="05446F93" w14:textId="1658209D" w:rsidR="001011D8" w:rsidRPr="001011D8" w:rsidRDefault="001011D8" w:rsidP="001011D8">
      <w:pPr>
        <w:jc w:val="both"/>
      </w:pPr>
      <w:r w:rsidRPr="001011D8">
        <w:t>3. The CIVIL CONSTITUTION OF THE CLERGY: independence from the Pope; Bishops and priests chosen by the people; oath of loyalty to the Constitution of the French State.</w:t>
      </w:r>
    </w:p>
    <w:p w14:paraId="17D28AA8" w14:textId="0FA17DD4" w:rsidR="001011D8" w:rsidRPr="001011D8" w:rsidRDefault="001011D8" w:rsidP="001011D8">
      <w:pPr>
        <w:jc w:val="both"/>
      </w:pPr>
      <w:r w:rsidRPr="001011D8">
        <w:lastRenderedPageBreak/>
        <w:t xml:space="preserve">The majority of the French Bishops and Priests refused to take the oath and started to live a clandestine life or to go into exile. The Church became divided between JURORS and NON-JURORS. The King signed the Constitution but then he regretted, and, especially after the Pope had condemned the Civil Constitution of the Clergy, he tried to escape but was captured. The nations around started waging war against France. The </w:t>
      </w:r>
    </w:p>
    <w:p w14:paraId="031E1ED5" w14:textId="77777777" w:rsidR="001011D8" w:rsidRPr="001011D8" w:rsidRDefault="001011D8" w:rsidP="001011D8">
      <w:pPr>
        <w:jc w:val="both"/>
      </w:pPr>
      <w:r w:rsidRPr="001011D8">
        <w:t>Government was in a confused state.</w:t>
      </w:r>
    </w:p>
    <w:p w14:paraId="2D34D99E" w14:textId="4164F3B3" w:rsidR="001011D8" w:rsidRPr="001011D8" w:rsidRDefault="001011D8" w:rsidP="001011D8">
      <w:pPr>
        <w:jc w:val="both"/>
      </w:pPr>
      <w:r w:rsidRPr="001011D8">
        <w:t>In September 1792: massacres of priests and religious took place in many parts of France.</w:t>
      </w:r>
    </w:p>
    <w:p w14:paraId="4D07229C" w14:textId="085C223D" w:rsidR="001011D8" w:rsidRPr="001011D8" w:rsidRDefault="001011D8" w:rsidP="001011D8">
      <w:pPr>
        <w:jc w:val="both"/>
      </w:pPr>
      <w:r w:rsidRPr="001011D8">
        <w:t>III. The French Revolution against Christianity:</w:t>
      </w:r>
    </w:p>
    <w:p w14:paraId="04D9E71C" w14:textId="29E29003" w:rsidR="001011D8" w:rsidRPr="001011D8" w:rsidRDefault="001011D8" w:rsidP="001011D8">
      <w:pPr>
        <w:jc w:val="both"/>
      </w:pPr>
      <w:r w:rsidRPr="001011D8">
        <w:t xml:space="preserve">Against the threat of foreign invasion, the government was taken over by a special Meeting called the NATIONAL CONVENTION and then the COMMITTEE OF PUBLIC SAFETY: monarchy was abolished, the King and Queen were executed (January 1793). From that time up to 1795 it was the reign of TERROR. Thousands of people (nobles, priests, loyal Christians) were executed by means of the guillotine. The men responsible for the terror were MARAT, DANTON and ROBESPIERRE. They wanted to crash Christianity. They changed the name of months, and of days, they abolished Sunday and made attempts to start a new Religion: November 10 1793, the goddess REASON was enthroned in the cathedral of Notre Dame in Paris and Christianity was officially abolished. This was the darkest point of the French Revolution. But the people got tired of abuses and killing. Robespierre was executed and the republic was taken over by a committee of five men called the Directory. The persecution decreased but the conditions of the Church was poor especially because of lack of priests and religious and division among the </w:t>
      </w:r>
      <w:proofErr w:type="gramStart"/>
      <w:r w:rsidRPr="001011D8">
        <w:t>Bishops</w:t>
      </w:r>
      <w:proofErr w:type="gramEnd"/>
      <w:r w:rsidRPr="001011D8">
        <w:t>.</w:t>
      </w:r>
    </w:p>
    <w:p w14:paraId="3683E2DB" w14:textId="77777777" w:rsidR="001011D8" w:rsidRPr="001011D8" w:rsidRDefault="001011D8" w:rsidP="001011D8">
      <w:pPr>
        <w:jc w:val="both"/>
      </w:pPr>
      <w:r w:rsidRPr="001011D8">
        <w:t>IV. The French Revolution against the Pope:</w:t>
      </w:r>
    </w:p>
    <w:p w14:paraId="2E8CBD5A" w14:textId="4A74B240" w:rsidR="001011D8" w:rsidRPr="001011D8" w:rsidRDefault="001011D8" w:rsidP="001011D8">
      <w:pPr>
        <w:jc w:val="both"/>
      </w:pPr>
      <w:r w:rsidRPr="001011D8">
        <w:t>In the meanwhile, the French Army obtained victory against the enemies and started to invade the other countries of Europe and to spread the ideas of the French Revolution. This happened because of a young general by the name of NAPOLEON BONAPARTE. Rome was captured and the Pope Pius VI was taken prisoner and died in exile (1799</w:t>
      </w:r>
      <w:proofErr w:type="gramStart"/>
      <w:r w:rsidRPr="001011D8">
        <w:t>).In</w:t>
      </w:r>
      <w:proofErr w:type="gramEnd"/>
      <w:r w:rsidRPr="001011D8">
        <w:t xml:space="preserve"> that moment, many people thought that he had been the last pope. His death, they thought, was the death of the Church and of Christianity as </w:t>
      </w:r>
      <w:proofErr w:type="spellStart"/>
      <w:proofErr w:type="gramStart"/>
      <w:r w:rsidRPr="001011D8">
        <w:t>well.But</w:t>
      </w:r>
      <w:proofErr w:type="spellEnd"/>
      <w:proofErr w:type="gramEnd"/>
      <w:r w:rsidRPr="001011D8">
        <w:t xml:space="preserve"> it was not so. A new Pope was elected in a conclave in Venice, Pius VII, a holy man. He went back to Rome and was welcome by the people. Meanwhile Napoleon became First Consul in France and, during the short years of peace (1802-4), he understood the need of bringing peace to the hearts of the French people. Therefore, he negotiated a CONCORDAT with the new Pope (1801). Christianity was declared the religion of the majority of the French people, the division among the </w:t>
      </w:r>
      <w:proofErr w:type="gramStart"/>
      <w:r w:rsidRPr="001011D8">
        <w:t>Bishops</w:t>
      </w:r>
      <w:proofErr w:type="gramEnd"/>
      <w:r w:rsidRPr="001011D8">
        <w:t xml:space="preserve"> was healed, and, with the new freedom, the Church improved very </w:t>
      </w:r>
      <w:proofErr w:type="spellStart"/>
      <w:proofErr w:type="gramStart"/>
      <w:r w:rsidRPr="001011D8">
        <w:t>much.In</w:t>
      </w:r>
      <w:proofErr w:type="spellEnd"/>
      <w:proofErr w:type="gramEnd"/>
      <w:r w:rsidRPr="001011D8">
        <w:t xml:space="preserve"> the year 1804, Napoleon declared himself emperor and started waging war to many countries in Europe in order to </w:t>
      </w:r>
      <w:r w:rsidRPr="001011D8">
        <w:lastRenderedPageBreak/>
        <w:t>bring them under his control. Only England remained free. When he invaded the Papal States, the Pope excommunicated him and Napoleon took the pope to France as his prisoner. Napoleon invaded Russia and was defeated (1815). He died in a small island (St. Helena) reconciled with the Church. Pope Pius VII went back to Rome in triumph.2223</w:t>
      </w:r>
    </w:p>
    <w:p w14:paraId="6849017B" w14:textId="77777777" w:rsidR="001011D8" w:rsidRPr="001011D8" w:rsidRDefault="001011D8" w:rsidP="001011D8">
      <w:pPr>
        <w:jc w:val="both"/>
      </w:pPr>
      <w:r w:rsidRPr="001011D8">
        <w:t>C. CONSEQUENCES OF THE FRENCH REVOLUTION:</w:t>
      </w:r>
    </w:p>
    <w:p w14:paraId="5719EE67" w14:textId="6CD55695" w:rsidR="001011D8" w:rsidRPr="001011D8" w:rsidRDefault="001011D8" w:rsidP="001011D8">
      <w:pPr>
        <w:jc w:val="both"/>
      </w:pPr>
      <w:r w:rsidRPr="001011D8">
        <w:t>1. The democratic and republican ideas of the French Revolution spread throughout the world and gave origin to the movements of national independence in many countries of Europe and America. As a consequence, many revolutionary movements came into being</w:t>
      </w:r>
      <w:r>
        <w:t xml:space="preserve"> </w:t>
      </w:r>
      <w:r w:rsidRPr="001011D8">
        <w:t>and undermined the old system of government.</w:t>
      </w:r>
    </w:p>
    <w:p w14:paraId="029F6855" w14:textId="4A7D983C" w:rsidR="001011D8" w:rsidRPr="001011D8" w:rsidRDefault="001011D8" w:rsidP="001011D8">
      <w:pPr>
        <w:jc w:val="both"/>
      </w:pPr>
      <w:r w:rsidRPr="001011D8">
        <w:t xml:space="preserve">2. The new system of Government was more in the hands of </w:t>
      </w:r>
      <w:proofErr w:type="spellStart"/>
      <w:r w:rsidRPr="001011D8">
        <w:t>thepeople</w:t>
      </w:r>
      <w:proofErr w:type="spellEnd"/>
      <w:r w:rsidRPr="001011D8">
        <w:t>(democratic) and it favored the separation of the state from the Church.</w:t>
      </w:r>
    </w:p>
    <w:p w14:paraId="1EC93668" w14:textId="4F59A04C" w:rsidR="001011D8" w:rsidRPr="001011D8" w:rsidRDefault="001011D8" w:rsidP="001011D8">
      <w:pPr>
        <w:jc w:val="both"/>
      </w:pPr>
      <w:r w:rsidRPr="001011D8">
        <w:t>3. As a consequence, the Church lost much support and wealth, but gained in freedom and became closer to the conditions of life of the common people.</w:t>
      </w:r>
    </w:p>
    <w:p w14:paraId="7E442C46" w14:textId="2ED1AE2F" w:rsidR="001011D8" w:rsidRPr="001011D8" w:rsidRDefault="001011D8" w:rsidP="001011D8">
      <w:pPr>
        <w:jc w:val="both"/>
      </w:pPr>
      <w:r w:rsidRPr="001011D8">
        <w:t xml:space="preserve"> 4. Bishops and priests became more united, coming from every level of the population and</w:t>
      </w:r>
      <w:r>
        <w:t xml:space="preserve"> </w:t>
      </w:r>
      <w:r w:rsidRPr="001011D8">
        <w:t>there was an extraordinary flourishing of new religious congregation dedicated to social and missionary work.</w:t>
      </w:r>
    </w:p>
    <w:p w14:paraId="4B457D5C" w14:textId="04513672" w:rsidR="001011D8" w:rsidRPr="001011D8" w:rsidRDefault="001011D8" w:rsidP="001011D8">
      <w:pPr>
        <w:jc w:val="both"/>
      </w:pPr>
      <w:r w:rsidRPr="001011D8">
        <w:t xml:space="preserve">5 The </w:t>
      </w:r>
      <w:proofErr w:type="spellStart"/>
      <w:r w:rsidRPr="001011D8">
        <w:t>thousand</w:t>
      </w:r>
      <w:proofErr w:type="spellEnd"/>
      <w:r w:rsidRPr="001011D8">
        <w:t xml:space="preserve"> of French priests and religious who went into exile in England and America, contributed to the progress of the Church in those countries. The end of the French Revolution coincides with the beginning of an extraordinary missionary age of the Church.</w:t>
      </w:r>
    </w:p>
    <w:p w14:paraId="0366BC8D" w14:textId="26EE3B33" w:rsidR="001011D8" w:rsidRPr="001011D8" w:rsidRDefault="001011D8" w:rsidP="001011D8">
      <w:pPr>
        <w:jc w:val="both"/>
      </w:pPr>
      <w:r w:rsidRPr="001011D8">
        <w:t xml:space="preserve"> 6. The devotion to the person of the Pope and his authority increased enormously all over the world as a consequence of the Pope’s unjust suffering and of his final victory against Napoleon. It was a moral authority based not on political or military power, but on the spiritual prestige of the Popes.</w:t>
      </w:r>
    </w:p>
    <w:p w14:paraId="2CA852EA" w14:textId="05A38296" w:rsidR="00CC7C45" w:rsidRPr="001011D8" w:rsidRDefault="001011D8" w:rsidP="001011D8">
      <w:pPr>
        <w:jc w:val="both"/>
      </w:pPr>
      <w:r w:rsidRPr="001011D8">
        <w:t>7. The persecution which the French Revolution caused to the Church, made the authority of the Church suspicious of the new current of modern ideas and inclined to be conservative in outlook especially in its relationship with LIBERALISM.</w:t>
      </w:r>
    </w:p>
    <w:sectPr w:rsidR="00CC7C45" w:rsidRPr="001011D8">
      <w:foot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93AB09" w14:textId="77777777" w:rsidR="00966E48" w:rsidRDefault="00966E48" w:rsidP="001011D8">
      <w:pPr>
        <w:spacing w:after="0" w:line="240" w:lineRule="auto"/>
      </w:pPr>
      <w:r>
        <w:separator/>
      </w:r>
    </w:p>
  </w:endnote>
  <w:endnote w:type="continuationSeparator" w:id="0">
    <w:p w14:paraId="34EAE5A4" w14:textId="77777777" w:rsidR="00966E48" w:rsidRDefault="00966E48" w:rsidP="001011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4713618"/>
      <w:docPartObj>
        <w:docPartGallery w:val="Page Numbers (Bottom of Page)"/>
        <w:docPartUnique/>
      </w:docPartObj>
    </w:sdtPr>
    <w:sdtEndPr>
      <w:rPr>
        <w:noProof/>
      </w:rPr>
    </w:sdtEndPr>
    <w:sdtContent>
      <w:p w14:paraId="52ABF04A" w14:textId="6884F811" w:rsidR="001011D8" w:rsidRDefault="001011D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A003DF5" w14:textId="77777777" w:rsidR="001011D8" w:rsidRDefault="001011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DA641F" w14:textId="77777777" w:rsidR="00966E48" w:rsidRDefault="00966E48" w:rsidP="001011D8">
      <w:pPr>
        <w:spacing w:after="0" w:line="240" w:lineRule="auto"/>
      </w:pPr>
      <w:r>
        <w:separator/>
      </w:r>
    </w:p>
  </w:footnote>
  <w:footnote w:type="continuationSeparator" w:id="0">
    <w:p w14:paraId="4E0606FC" w14:textId="77777777" w:rsidR="00966E48" w:rsidRDefault="00966E48" w:rsidP="001011D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11D8"/>
    <w:rsid w:val="001011D8"/>
    <w:rsid w:val="00966E48"/>
    <w:rsid w:val="00CA3894"/>
    <w:rsid w:val="00CC7C45"/>
    <w:rsid w:val="00E26F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7B7E04"/>
  <w15:chartTrackingRefBased/>
  <w15:docId w15:val="{A11AA8E8-1856-440A-ACD6-81AEF288ED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11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11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11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11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11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11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11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11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11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11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11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11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11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11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11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11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11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11D8"/>
    <w:rPr>
      <w:rFonts w:eastAsiaTheme="majorEastAsia" w:cstheme="majorBidi"/>
      <w:color w:val="272727" w:themeColor="text1" w:themeTint="D8"/>
    </w:rPr>
  </w:style>
  <w:style w:type="paragraph" w:styleId="Title">
    <w:name w:val="Title"/>
    <w:basedOn w:val="Normal"/>
    <w:next w:val="Normal"/>
    <w:link w:val="TitleChar"/>
    <w:uiPriority w:val="10"/>
    <w:qFormat/>
    <w:rsid w:val="001011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11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11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11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11D8"/>
    <w:pPr>
      <w:spacing w:before="160"/>
      <w:jc w:val="center"/>
    </w:pPr>
    <w:rPr>
      <w:i/>
      <w:iCs/>
      <w:color w:val="404040" w:themeColor="text1" w:themeTint="BF"/>
    </w:rPr>
  </w:style>
  <w:style w:type="character" w:customStyle="1" w:styleId="QuoteChar">
    <w:name w:val="Quote Char"/>
    <w:basedOn w:val="DefaultParagraphFont"/>
    <w:link w:val="Quote"/>
    <w:uiPriority w:val="29"/>
    <w:rsid w:val="001011D8"/>
    <w:rPr>
      <w:i/>
      <w:iCs/>
      <w:color w:val="404040" w:themeColor="text1" w:themeTint="BF"/>
    </w:rPr>
  </w:style>
  <w:style w:type="paragraph" w:styleId="ListParagraph">
    <w:name w:val="List Paragraph"/>
    <w:basedOn w:val="Normal"/>
    <w:uiPriority w:val="34"/>
    <w:qFormat/>
    <w:rsid w:val="001011D8"/>
    <w:pPr>
      <w:ind w:left="720"/>
      <w:contextualSpacing/>
    </w:pPr>
  </w:style>
  <w:style w:type="character" w:styleId="IntenseEmphasis">
    <w:name w:val="Intense Emphasis"/>
    <w:basedOn w:val="DefaultParagraphFont"/>
    <w:uiPriority w:val="21"/>
    <w:qFormat/>
    <w:rsid w:val="001011D8"/>
    <w:rPr>
      <w:i/>
      <w:iCs/>
      <w:color w:val="0F4761" w:themeColor="accent1" w:themeShade="BF"/>
    </w:rPr>
  </w:style>
  <w:style w:type="paragraph" w:styleId="IntenseQuote">
    <w:name w:val="Intense Quote"/>
    <w:basedOn w:val="Normal"/>
    <w:next w:val="Normal"/>
    <w:link w:val="IntenseQuoteChar"/>
    <w:uiPriority w:val="30"/>
    <w:qFormat/>
    <w:rsid w:val="001011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11D8"/>
    <w:rPr>
      <w:i/>
      <w:iCs/>
      <w:color w:val="0F4761" w:themeColor="accent1" w:themeShade="BF"/>
    </w:rPr>
  </w:style>
  <w:style w:type="character" w:styleId="IntenseReference">
    <w:name w:val="Intense Reference"/>
    <w:basedOn w:val="DefaultParagraphFont"/>
    <w:uiPriority w:val="32"/>
    <w:qFormat/>
    <w:rsid w:val="001011D8"/>
    <w:rPr>
      <w:b/>
      <w:bCs/>
      <w:smallCaps/>
      <w:color w:val="0F4761" w:themeColor="accent1" w:themeShade="BF"/>
      <w:spacing w:val="5"/>
    </w:rPr>
  </w:style>
  <w:style w:type="paragraph" w:styleId="Header">
    <w:name w:val="header"/>
    <w:basedOn w:val="Normal"/>
    <w:link w:val="HeaderChar"/>
    <w:uiPriority w:val="99"/>
    <w:unhideWhenUsed/>
    <w:rsid w:val="001011D8"/>
    <w:pPr>
      <w:tabs>
        <w:tab w:val="center" w:pos="4680"/>
        <w:tab w:val="right" w:pos="9360"/>
      </w:tabs>
      <w:spacing w:after="0" w:line="240" w:lineRule="auto"/>
    </w:pPr>
  </w:style>
  <w:style w:type="character" w:customStyle="1" w:styleId="HeaderChar">
    <w:name w:val="Header Char"/>
    <w:basedOn w:val="DefaultParagraphFont"/>
    <w:link w:val="Header"/>
    <w:uiPriority w:val="99"/>
    <w:rsid w:val="001011D8"/>
  </w:style>
  <w:style w:type="paragraph" w:styleId="Footer">
    <w:name w:val="footer"/>
    <w:basedOn w:val="Normal"/>
    <w:link w:val="FooterChar"/>
    <w:uiPriority w:val="99"/>
    <w:unhideWhenUsed/>
    <w:rsid w:val="001011D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011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4</Pages>
  <Words>1386</Words>
  <Characters>7906</Characters>
  <Application>Microsoft Office Word</Application>
  <DocSecurity>0</DocSecurity>
  <Lines>65</Lines>
  <Paragraphs>18</Paragraphs>
  <ScaleCrop>false</ScaleCrop>
  <Company/>
  <LinksUpToDate>false</LinksUpToDate>
  <CharactersWithSpaces>9274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KPI STUDENT PC 2</dc:creator>
  <cp:keywords/>
  <dc:description/>
  <cp:lastModifiedBy>KPI STUDENT PC 2</cp:lastModifiedBy>
  <cp:revision>1</cp:revision>
  <dcterms:created xsi:type="dcterms:W3CDTF">2026-07-02T20:45:00Z</dcterms:created>
  <dcterms:modified xsi:type="dcterms:W3CDTF">2026-07-02T20:56:00Z</dcterms:modified>
</cp:coreProperties>
</file>