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EA89" w14:textId="77777777" w:rsidR="005E591A" w:rsidRDefault="00342599">
      <w:pPr>
        <w:pStyle w:val="BXTOCTitle"/>
      </w:pPr>
      <w:r>
        <w:t>BX</w:t>
      </w:r>
    </w:p>
    <w:p w14:paraId="1B3A3486" w14:textId="48953FAE" w:rsidR="00673FEB" w:rsidRDefault="006F1291">
      <w:pPr>
        <w:pStyle w:val="11"/>
        <w:tabs>
          <w:tab w:val="right" w:leader="dot" w:pos="10456"/>
        </w:tabs>
        <w:rPr>
          <w:rFonts w:asciiTheme="minorHAnsi" w:eastAsiaTheme="minorEastAsia" w:hAnsiTheme="minorHAnsi" w:cstheme="minorBidi"/>
          <w:b w:val="0"/>
          <w:noProof/>
          <w:color w:val="auto"/>
          <w:kern w:val="2"/>
          <w:sz w:val="22"/>
          <w:szCs w:val="24"/>
          <w14:ligatures w14:val="standardContextual"/>
        </w:rPr>
      </w:pPr>
      <w:r>
        <w:fldChar w:fldCharType="begin"/>
      </w:r>
      <w:r>
        <w:instrText xml:space="preserve"> TOC \o "1-2" \h \z \u </w:instrText>
      </w:r>
      <w:r>
        <w:fldChar w:fldCharType="separate"/>
      </w:r>
      <w:hyperlink w:anchor="_Toc241448203" w:history="1">
        <w:r w:rsidR="00673FEB" w:rsidRPr="00274683">
          <w:rPr>
            <w:rStyle w:val="a5"/>
            <w:noProof/>
          </w:rPr>
          <w:t>Ⅰ. 추진배경</w:t>
        </w:r>
        <w:r w:rsidR="00673FEB">
          <w:rPr>
            <w:noProof/>
            <w:webHidden/>
          </w:rPr>
          <w:tab/>
        </w:r>
        <w:r w:rsidR="00673FEB">
          <w:rPr>
            <w:noProof/>
            <w:webHidden/>
          </w:rPr>
          <w:fldChar w:fldCharType="begin"/>
        </w:r>
        <w:r w:rsidR="00673FEB">
          <w:rPr>
            <w:noProof/>
            <w:webHidden/>
          </w:rPr>
          <w:instrText xml:space="preserve"> PAGEREF _Toc241448203 \h </w:instrText>
        </w:r>
        <w:r w:rsidR="00673FEB">
          <w:rPr>
            <w:noProof/>
            <w:webHidden/>
          </w:rPr>
        </w:r>
        <w:r w:rsidR="00673FEB">
          <w:rPr>
            <w:noProof/>
            <w:webHidden/>
          </w:rPr>
          <w:fldChar w:fldCharType="separate"/>
        </w:r>
        <w:r w:rsidR="00673FEB">
          <w:rPr>
            <w:noProof/>
            <w:webHidden/>
          </w:rPr>
          <w:t>2</w:t>
        </w:r>
        <w:r w:rsidR="00673FEB">
          <w:rPr>
            <w:noProof/>
            <w:webHidden/>
          </w:rPr>
          <w:fldChar w:fldCharType="end"/>
        </w:r>
      </w:hyperlink>
    </w:p>
    <w:p w14:paraId="22FDCA21" w14:textId="1E978AF7" w:rsidR="00673FEB" w:rsidRDefault="00673FEB">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8204" w:history="1">
        <w:r w:rsidR="00AF5458" w:rsidRPr="00AF5458">
          <w:t>1. AI 가전 시장과 고객 기대의 변화</w:t>
        </w:r>
        <w:r>
          <w:rPr>
            <w:noProof/>
            <w:webHidden/>
          </w:rPr>
          <w:tab/>
        </w:r>
        <w:r>
          <w:rPr>
            <w:noProof/>
            <w:webHidden/>
          </w:rPr>
          <w:fldChar w:fldCharType="begin"/>
        </w:r>
        <w:r>
          <w:rPr>
            <w:noProof/>
            <w:webHidden/>
          </w:rPr>
          <w:instrText xml:space="preserve"> PAGEREF _Toc241448204 \h </w:instrText>
        </w:r>
        <w:r>
          <w:rPr>
            <w:noProof/>
            <w:webHidden/>
          </w:rPr>
        </w:r>
        <w:r>
          <w:rPr>
            <w:noProof/>
            <w:webHidden/>
          </w:rPr>
          <w:fldChar w:fldCharType="separate"/>
        </w:r>
        <w:r>
          <w:rPr>
            <w:noProof/>
            <w:webHidden/>
          </w:rPr>
          <w:t>2</w:t>
        </w:r>
        <w:r>
          <w:rPr>
            <w:noProof/>
            <w:webHidden/>
          </w:rPr>
          <w:fldChar w:fldCharType="end"/>
        </w:r>
      </w:hyperlink>
    </w:p>
    <w:p w14:paraId="7D401878" w14:textId="2221DA74" w:rsidR="00673FEB" w:rsidRDefault="00673FEB">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8205" w:history="1">
        <w:r w:rsidR="00AF5458" w:rsidRPr="00AF5458">
          <w:t>2. 자녀 돌봄 환경과 인지 노동</w:t>
        </w:r>
        <w:r>
          <w:rPr>
            <w:noProof/>
            <w:webHidden/>
          </w:rPr>
          <w:tab/>
        </w:r>
        <w:r w:rsidR="00AF5458">
          <w:rPr>
            <w:rFonts w:hint="eastAsia"/>
            <w:noProof/>
            <w:webHidden/>
          </w:rPr>
          <w:t>4</w:t>
        </w:r>
      </w:hyperlink>
    </w:p>
    <w:p w14:paraId="1EF7B48C" w14:textId="7B64AC28" w:rsidR="00673FEB" w:rsidRDefault="00673FEB">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8206" w:history="1">
        <w:r w:rsidR="00AF5458" w:rsidRPr="00AF5458">
          <w:t>3. LG전자의 전략 현황과 과제</w:t>
        </w:r>
        <w:r>
          <w:rPr>
            <w:noProof/>
            <w:webHidden/>
          </w:rPr>
          <w:tab/>
        </w:r>
        <w:r w:rsidR="00AF5458">
          <w:rPr>
            <w:rFonts w:hint="eastAsia"/>
            <w:noProof/>
            <w:webHidden/>
          </w:rPr>
          <w:t>8</w:t>
        </w:r>
      </w:hyperlink>
    </w:p>
    <w:p w14:paraId="760556D2" w14:textId="7644CA36" w:rsidR="00673FEB" w:rsidRDefault="00673FEB" w:rsidP="00AF5458">
      <w:pPr>
        <w:pStyle w:val="20"/>
        <w:tabs>
          <w:tab w:val="right" w:leader="dot" w:pos="10456"/>
        </w:tabs>
        <w:ind w:left="400"/>
        <w:rPr>
          <w:rFonts w:asciiTheme="minorHAnsi" w:eastAsiaTheme="minorEastAsia" w:hAnsiTheme="minorHAnsi" w:cstheme="minorBidi"/>
          <w:noProof/>
          <w:color w:val="auto"/>
          <w:kern w:val="2"/>
          <w:sz w:val="22"/>
          <w:szCs w:val="24"/>
          <w14:ligatures w14:val="standardContextual"/>
        </w:rPr>
      </w:pPr>
      <w:hyperlink w:anchor="_Toc241448207" w:history="1">
        <w:r w:rsidR="00AF5458">
          <w:rPr>
            <w:rFonts w:hint="eastAsia"/>
            <w:bCs/>
          </w:rPr>
          <w:t>4. 프로젝트 문제 정의</w:t>
        </w:r>
        <w:r>
          <w:rPr>
            <w:noProof/>
            <w:webHidden/>
          </w:rPr>
          <w:tab/>
        </w:r>
        <w:r>
          <w:rPr>
            <w:noProof/>
            <w:webHidden/>
          </w:rPr>
          <w:fldChar w:fldCharType="begin"/>
        </w:r>
        <w:r>
          <w:rPr>
            <w:noProof/>
            <w:webHidden/>
          </w:rPr>
          <w:instrText xml:space="preserve"> PAGEREF _Toc241448207 \h </w:instrText>
        </w:r>
        <w:r>
          <w:rPr>
            <w:noProof/>
            <w:webHidden/>
          </w:rPr>
        </w:r>
        <w:r>
          <w:rPr>
            <w:noProof/>
            <w:webHidden/>
          </w:rPr>
          <w:fldChar w:fldCharType="separate"/>
        </w:r>
        <w:r>
          <w:rPr>
            <w:noProof/>
            <w:webHidden/>
          </w:rPr>
          <w:t>10</w:t>
        </w:r>
        <w:r>
          <w:rPr>
            <w:noProof/>
            <w:webHidden/>
          </w:rPr>
          <w:fldChar w:fldCharType="end"/>
        </w:r>
      </w:hyperlink>
    </w:p>
    <w:p w14:paraId="45E0AA81" w14:textId="71C90425" w:rsidR="00673FEB" w:rsidRDefault="00673FEB">
      <w:pPr>
        <w:pStyle w:val="11"/>
        <w:tabs>
          <w:tab w:val="right" w:leader="dot" w:pos="10456"/>
        </w:tabs>
        <w:rPr>
          <w:rFonts w:asciiTheme="minorHAnsi" w:eastAsiaTheme="minorEastAsia" w:hAnsiTheme="minorHAnsi" w:cstheme="minorBidi"/>
          <w:b w:val="0"/>
          <w:noProof/>
          <w:color w:val="auto"/>
          <w:kern w:val="2"/>
          <w:sz w:val="22"/>
          <w:szCs w:val="24"/>
          <w14:ligatures w14:val="standardContextual"/>
        </w:rPr>
      </w:pPr>
      <w:hyperlink w:anchor="_Toc241448209" w:history="1">
        <w:r w:rsidRPr="00274683">
          <w:rPr>
            <w:rStyle w:val="a5"/>
            <w:noProof/>
          </w:rPr>
          <w:t>Ⅱ. 고객감동목표</w:t>
        </w:r>
        <w:r>
          <w:rPr>
            <w:noProof/>
            <w:webHidden/>
          </w:rPr>
          <w:tab/>
        </w:r>
        <w:r>
          <w:rPr>
            <w:noProof/>
            <w:webHidden/>
          </w:rPr>
          <w:fldChar w:fldCharType="begin"/>
        </w:r>
        <w:r>
          <w:rPr>
            <w:noProof/>
            <w:webHidden/>
          </w:rPr>
          <w:instrText xml:space="preserve"> PAGEREF _Toc241448209 \h </w:instrText>
        </w:r>
        <w:r>
          <w:rPr>
            <w:noProof/>
            <w:webHidden/>
          </w:rPr>
        </w:r>
        <w:r>
          <w:rPr>
            <w:noProof/>
            <w:webHidden/>
          </w:rPr>
          <w:fldChar w:fldCharType="separate"/>
        </w:r>
        <w:r>
          <w:rPr>
            <w:noProof/>
            <w:webHidden/>
          </w:rPr>
          <w:t>10</w:t>
        </w:r>
        <w:r>
          <w:rPr>
            <w:noProof/>
            <w:webHidden/>
          </w:rPr>
          <w:fldChar w:fldCharType="end"/>
        </w:r>
      </w:hyperlink>
    </w:p>
    <w:p w14:paraId="56F9E636" w14:textId="6BA2963E" w:rsidR="00673FEB" w:rsidRDefault="00673FEB">
      <w:pPr>
        <w:pStyle w:val="11"/>
        <w:tabs>
          <w:tab w:val="right" w:leader="dot" w:pos="10456"/>
        </w:tabs>
        <w:rPr>
          <w:rFonts w:asciiTheme="minorHAnsi" w:eastAsiaTheme="minorEastAsia" w:hAnsiTheme="minorHAnsi" w:cstheme="minorBidi"/>
          <w:b w:val="0"/>
          <w:noProof/>
          <w:color w:val="auto"/>
          <w:kern w:val="2"/>
          <w:sz w:val="22"/>
          <w:szCs w:val="24"/>
          <w14:ligatures w14:val="standardContextual"/>
        </w:rPr>
      </w:pPr>
      <w:hyperlink w:anchor="_Toc241448210" w:history="1">
        <w:r w:rsidRPr="00274683">
          <w:rPr>
            <w:rStyle w:val="a5"/>
            <w:noProof/>
          </w:rPr>
          <w:t>Ⅲ. 데이터 수집 및 전처리</w:t>
        </w:r>
        <w:r>
          <w:rPr>
            <w:noProof/>
            <w:webHidden/>
          </w:rPr>
          <w:tab/>
        </w:r>
        <w:r>
          <w:rPr>
            <w:noProof/>
            <w:webHidden/>
          </w:rPr>
          <w:fldChar w:fldCharType="begin"/>
        </w:r>
        <w:r>
          <w:rPr>
            <w:noProof/>
            <w:webHidden/>
          </w:rPr>
          <w:instrText xml:space="preserve"> PAGEREF _Toc241448210 \h </w:instrText>
        </w:r>
        <w:r>
          <w:rPr>
            <w:noProof/>
            <w:webHidden/>
          </w:rPr>
        </w:r>
        <w:r>
          <w:rPr>
            <w:noProof/>
            <w:webHidden/>
          </w:rPr>
          <w:fldChar w:fldCharType="separate"/>
        </w:r>
        <w:r>
          <w:rPr>
            <w:noProof/>
            <w:webHidden/>
          </w:rPr>
          <w:t>11</w:t>
        </w:r>
        <w:r>
          <w:rPr>
            <w:noProof/>
            <w:webHidden/>
          </w:rPr>
          <w:fldChar w:fldCharType="end"/>
        </w:r>
      </w:hyperlink>
    </w:p>
    <w:p w14:paraId="4C018D2B" w14:textId="04679575" w:rsidR="00673FEB" w:rsidRDefault="00673FEB">
      <w:pPr>
        <w:pStyle w:val="20"/>
        <w:tabs>
          <w:tab w:val="right" w:leader="dot" w:pos="10456"/>
        </w:tabs>
        <w:ind w:left="400"/>
        <w:rPr>
          <w:rFonts w:asciiTheme="minorHAnsi" w:eastAsiaTheme="minorEastAsia" w:hAnsiTheme="minorHAnsi" w:cstheme="minorBidi" w:hint="eastAsia"/>
          <w:noProof/>
          <w:color w:val="auto"/>
          <w:kern w:val="2"/>
          <w:sz w:val="22"/>
          <w:szCs w:val="24"/>
          <w14:ligatures w14:val="standardContextual"/>
        </w:rPr>
      </w:pPr>
      <w:hyperlink w:anchor="_Toc241448211" w:history="1">
        <w:r w:rsidRPr="00274683">
          <w:rPr>
            <w:rStyle w:val="a5"/>
            <w:bCs/>
            <w:noProof/>
          </w:rPr>
          <w:t>1. 데이터 수집 채널 및 키워드</w:t>
        </w:r>
        <w:r>
          <w:rPr>
            <w:noProof/>
            <w:webHidden/>
          </w:rPr>
          <w:tab/>
        </w:r>
        <w:r>
          <w:rPr>
            <w:noProof/>
            <w:webHidden/>
          </w:rPr>
          <w:fldChar w:fldCharType="begin"/>
        </w:r>
        <w:r>
          <w:rPr>
            <w:noProof/>
            <w:webHidden/>
          </w:rPr>
          <w:instrText xml:space="preserve"> PAGEREF _Toc241448211 \h </w:instrText>
        </w:r>
        <w:r>
          <w:rPr>
            <w:noProof/>
            <w:webHidden/>
          </w:rPr>
        </w:r>
        <w:r>
          <w:rPr>
            <w:noProof/>
            <w:webHidden/>
          </w:rPr>
          <w:fldChar w:fldCharType="separate"/>
        </w:r>
        <w:r>
          <w:rPr>
            <w:noProof/>
            <w:webHidden/>
          </w:rPr>
          <w:t>1</w:t>
        </w:r>
        <w:r>
          <w:rPr>
            <w:noProof/>
            <w:webHidden/>
          </w:rPr>
          <w:fldChar w:fldCharType="end"/>
        </w:r>
      </w:hyperlink>
      <w:r w:rsidR="00AF5458">
        <w:rPr>
          <w:rFonts w:hint="eastAsia"/>
        </w:rPr>
        <w:t>2</w:t>
      </w:r>
    </w:p>
    <w:p w14:paraId="72918582" w14:textId="091E63A0" w:rsidR="00673FEB" w:rsidRDefault="00673FEB">
      <w:pPr>
        <w:pStyle w:val="20"/>
        <w:tabs>
          <w:tab w:val="right" w:leader="dot" w:pos="10456"/>
        </w:tabs>
        <w:ind w:left="400"/>
        <w:rPr>
          <w:rFonts w:asciiTheme="minorHAnsi" w:eastAsiaTheme="minorEastAsia" w:hAnsiTheme="minorHAnsi" w:cstheme="minorBidi" w:hint="eastAsia"/>
          <w:noProof/>
          <w:color w:val="auto"/>
          <w:kern w:val="2"/>
          <w:sz w:val="22"/>
          <w:szCs w:val="24"/>
          <w14:ligatures w14:val="standardContextual"/>
        </w:rPr>
      </w:pPr>
      <w:hyperlink w:anchor="_Toc241448212" w:history="1">
        <w:r w:rsidR="00AF5458">
          <w:rPr>
            <w:rStyle w:val="a5"/>
            <w:rFonts w:hint="eastAsia"/>
            <w:bCs/>
            <w:noProof/>
          </w:rPr>
          <w:t>2</w:t>
        </w:r>
        <w:r w:rsidRPr="00274683">
          <w:rPr>
            <w:rStyle w:val="a5"/>
            <w:bCs/>
            <w:noProof/>
          </w:rPr>
          <w:t>. 데이터 전처리 과정</w:t>
        </w:r>
        <w:r>
          <w:rPr>
            <w:noProof/>
            <w:webHidden/>
          </w:rPr>
          <w:tab/>
        </w:r>
        <w:r>
          <w:rPr>
            <w:noProof/>
            <w:webHidden/>
          </w:rPr>
          <w:fldChar w:fldCharType="begin"/>
        </w:r>
        <w:r>
          <w:rPr>
            <w:noProof/>
            <w:webHidden/>
          </w:rPr>
          <w:instrText xml:space="preserve"> PAGEREF _Toc241448212 \h </w:instrText>
        </w:r>
        <w:r>
          <w:rPr>
            <w:noProof/>
            <w:webHidden/>
          </w:rPr>
        </w:r>
        <w:r>
          <w:rPr>
            <w:noProof/>
            <w:webHidden/>
          </w:rPr>
          <w:fldChar w:fldCharType="separate"/>
        </w:r>
        <w:r>
          <w:rPr>
            <w:noProof/>
            <w:webHidden/>
          </w:rPr>
          <w:t>1</w:t>
        </w:r>
        <w:r>
          <w:rPr>
            <w:noProof/>
            <w:webHidden/>
          </w:rPr>
          <w:fldChar w:fldCharType="end"/>
        </w:r>
      </w:hyperlink>
      <w:r w:rsidR="00AF5458">
        <w:rPr>
          <w:rFonts w:hint="eastAsia"/>
        </w:rPr>
        <w:t>3</w:t>
      </w:r>
    </w:p>
    <w:p w14:paraId="53BBB2BA" w14:textId="6D7DA28F" w:rsidR="00673FEB" w:rsidRDefault="00673FEB">
      <w:pPr>
        <w:pStyle w:val="20"/>
        <w:tabs>
          <w:tab w:val="right" w:leader="dot" w:pos="10456"/>
        </w:tabs>
        <w:ind w:left="400"/>
        <w:rPr>
          <w:rFonts w:asciiTheme="minorHAnsi" w:eastAsiaTheme="minorEastAsia" w:hAnsiTheme="minorHAnsi" w:cstheme="minorBidi" w:hint="eastAsia"/>
          <w:noProof/>
          <w:color w:val="auto"/>
          <w:kern w:val="2"/>
          <w:sz w:val="22"/>
          <w:szCs w:val="24"/>
          <w14:ligatures w14:val="standardContextual"/>
        </w:rPr>
      </w:pPr>
      <w:hyperlink w:anchor="_Toc241448213" w:history="1">
        <w:r w:rsidR="00AF5458">
          <w:rPr>
            <w:rStyle w:val="a5"/>
            <w:rFonts w:hint="eastAsia"/>
            <w:bCs/>
            <w:noProof/>
          </w:rPr>
          <w:t>3</w:t>
        </w:r>
        <w:r w:rsidRPr="00274683">
          <w:rPr>
            <w:rStyle w:val="a5"/>
            <w:bCs/>
            <w:noProof/>
          </w:rPr>
          <w:t>. 최종 데이터셋 설명 (95,095건)</w:t>
        </w:r>
        <w:r>
          <w:rPr>
            <w:noProof/>
            <w:webHidden/>
          </w:rPr>
          <w:tab/>
        </w:r>
        <w:r>
          <w:rPr>
            <w:noProof/>
            <w:webHidden/>
          </w:rPr>
          <w:fldChar w:fldCharType="begin"/>
        </w:r>
        <w:r>
          <w:rPr>
            <w:noProof/>
            <w:webHidden/>
          </w:rPr>
          <w:instrText xml:space="preserve"> PAGEREF _Toc241448213 \h </w:instrText>
        </w:r>
        <w:r>
          <w:rPr>
            <w:noProof/>
            <w:webHidden/>
          </w:rPr>
        </w:r>
        <w:r>
          <w:rPr>
            <w:noProof/>
            <w:webHidden/>
          </w:rPr>
          <w:fldChar w:fldCharType="separate"/>
        </w:r>
        <w:r>
          <w:rPr>
            <w:noProof/>
            <w:webHidden/>
          </w:rPr>
          <w:t>1</w:t>
        </w:r>
        <w:r>
          <w:rPr>
            <w:noProof/>
            <w:webHidden/>
          </w:rPr>
          <w:fldChar w:fldCharType="end"/>
        </w:r>
      </w:hyperlink>
      <w:r w:rsidR="00AF5458">
        <w:rPr>
          <w:rFonts w:hint="eastAsia"/>
        </w:rPr>
        <w:t>4</w:t>
      </w:r>
    </w:p>
    <w:p w14:paraId="7CA27523" w14:textId="62C475FD" w:rsidR="005E591A" w:rsidRDefault="006F1291">
      <w:r>
        <w:fldChar w:fldCharType="end"/>
      </w:r>
    </w:p>
    <w:p w14:paraId="7F74CB27" w14:textId="77777777" w:rsidR="005E591A" w:rsidRDefault="00342599">
      <w:r>
        <w:br w:type="page"/>
      </w:r>
    </w:p>
    <w:p w14:paraId="3EA298B8" w14:textId="77777777" w:rsidR="00695750" w:rsidRDefault="0099290C">
      <w:pPr>
        <w:pStyle w:val="1"/>
        <w:keepLines/>
        <w:pBdr>
          <w:bottom w:val="single" w:sz="18" w:space="5" w:color="000000"/>
        </w:pBdr>
        <w:spacing w:line="300" w:lineRule="auto"/>
        <w:rPr>
          <w:bCs/>
          <w:color w:val="1F3864"/>
          <w:sz w:val="32"/>
        </w:rPr>
      </w:pPr>
      <w:bookmarkStart w:id="0" w:name="_Toc241448203"/>
      <w:r>
        <w:lastRenderedPageBreak/>
        <w:t>Ⅰ. 추진배경</w:t>
      </w:r>
      <w:bookmarkEnd w:id="0"/>
    </w:p>
    <w:p w14:paraId="7C1D0910" w14:textId="1B9F12D0" w:rsidR="001E208E" w:rsidRDefault="001E208E" w:rsidP="000D5EA7">
      <w:pPr>
        <w:pStyle w:val="2"/>
        <w:keepLines/>
        <w:spacing w:line="300" w:lineRule="auto"/>
        <w:rPr>
          <w:rFonts w:hint="eastAsia"/>
          <w:bCs/>
        </w:rPr>
      </w:pPr>
      <w:bookmarkStart w:id="1" w:name="_Toc241448204"/>
      <w:r>
        <w:rPr>
          <w:rFonts w:hint="eastAsia"/>
          <w:bCs/>
        </w:rPr>
        <w:t>1</w:t>
      </w:r>
      <w:r w:rsidRPr="001E208E">
        <w:rPr>
          <w:bCs/>
        </w:rPr>
        <w:t>. AI 가전 시장과 고객 기대의 변화</w:t>
      </w:r>
    </w:p>
    <w:p w14:paraId="7EC9A6ED" w14:textId="2BAD56CF" w:rsidR="000D5EA7" w:rsidRPr="00AF5458" w:rsidRDefault="001E208E" w:rsidP="000D5EA7">
      <w:pPr>
        <w:pStyle w:val="2"/>
        <w:keepLines/>
        <w:spacing w:line="300" w:lineRule="auto"/>
        <w:rPr>
          <w:bCs/>
          <w:color w:val="1F3864"/>
          <w:sz w:val="22"/>
          <w:szCs w:val="22"/>
        </w:rPr>
      </w:pPr>
      <w:r w:rsidRPr="00AF5458">
        <w:rPr>
          <w:rFonts w:hint="eastAsia"/>
          <w:bCs/>
          <w:sz w:val="22"/>
          <w:szCs w:val="22"/>
        </w:rPr>
        <w:t>1-1</w:t>
      </w:r>
      <w:r w:rsidR="000D5EA7" w:rsidRPr="00AF5458">
        <w:rPr>
          <w:bCs/>
          <w:sz w:val="22"/>
          <w:szCs w:val="22"/>
        </w:rPr>
        <w:t>. AI 가전 경험과 물리적 가사노동 시장의 확대</w:t>
      </w:r>
      <w:bookmarkEnd w:id="1"/>
    </w:p>
    <w:p w14:paraId="1915DB5E" w14:textId="77777777" w:rsidR="000D5EA7" w:rsidRPr="00E95E35" w:rsidRDefault="000D5EA7" w:rsidP="000D5EA7">
      <w:pPr>
        <w:widowControl/>
        <w:spacing w:after="140" w:line="300" w:lineRule="auto"/>
        <w:rPr>
          <w:color w:val="000000"/>
          <w:sz w:val="22"/>
          <w:szCs w:val="22"/>
        </w:rPr>
      </w:pPr>
      <w:r w:rsidRPr="00E95E35">
        <w:rPr>
          <w:color w:val="000000"/>
          <w:sz w:val="22"/>
          <w:szCs w:val="22"/>
        </w:rPr>
        <w:t>오픈서베이 「AI 가전 트렌드 리포트 2026」에 따르면, AI 주방가전 이용률은 39.1%, AI 생활가전 이용률은 51.0%로 전년 대비 각각 6.6%p, 5.9%p 증가했다. 냉장고·TV·세탁기 등 일상적으로 사용하는 제품을 중심으로 AI 가전 경험이 확산되고 있다.</w:t>
      </w:r>
    </w:p>
    <w:p w14:paraId="768D75FE" w14:textId="77777777" w:rsidR="000D5EA7" w:rsidRDefault="000D5EA7">
      <w:pPr>
        <w:keepNext/>
        <w:keepLines/>
        <w:widowControl/>
        <w:spacing w:before="80" w:after="30"/>
        <w:jc w:val="center"/>
        <w:rPr>
          <w:color w:val="000000"/>
          <w:sz w:val="2"/>
          <w:szCs w:val="2"/>
        </w:rPr>
      </w:pPr>
      <w:r>
        <w:rPr>
          <w:noProof/>
          <w:color w:val="000000"/>
          <w:sz w:val="2"/>
          <w:szCs w:val="2"/>
        </w:rPr>
        <w:drawing>
          <wp:inline distT="0" distB="0" distL="0" distR="0" wp14:anchorId="6464BEE3" wp14:editId="07FBFDC9">
            <wp:extent cx="5219719" cy="3019266"/>
            <wp:effectExtent l="0" t="0" r="0" b="0"/>
            <wp:docPr id="7120866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9719" cy="3019266"/>
                    </a:xfrm>
                    <a:prstGeom prst="rect">
                      <a:avLst/>
                    </a:prstGeom>
                    <a:noFill/>
                    <a:ln>
                      <a:noFill/>
                    </a:ln>
                  </pic:spPr>
                </pic:pic>
              </a:graphicData>
            </a:graphic>
          </wp:inline>
        </w:drawing>
      </w:r>
    </w:p>
    <w:p w14:paraId="2BF4911A" w14:textId="77777777" w:rsidR="00695750" w:rsidRDefault="00695750">
      <w:pPr>
        <w:keepLines/>
        <w:widowControl/>
        <w:spacing w:before="40" w:after="140" w:line="260" w:lineRule="auto"/>
        <w:jc w:val="center"/>
        <w:rPr>
          <w:color w:val="595959"/>
          <w:sz w:val="17"/>
          <w:szCs w:val="17"/>
        </w:rPr>
      </w:pPr>
      <w:r>
        <w:rPr>
          <w:color w:val="595959"/>
          <w:sz w:val="17"/>
          <w:szCs w:val="17"/>
        </w:rPr>
        <w:t>그림 1. AI 가전 이용 경험의 확대  |  오픈서베이 AI 가전 트렌드 리포트 2026</w:t>
      </w:r>
    </w:p>
    <w:p w14:paraId="606F67C9" w14:textId="77777777" w:rsidR="00695750" w:rsidRPr="00E95E35" w:rsidRDefault="007E1607">
      <w:pPr>
        <w:widowControl/>
        <w:spacing w:after="140" w:line="300" w:lineRule="auto"/>
        <w:rPr>
          <w:color w:val="000000"/>
          <w:sz w:val="22"/>
          <w:szCs w:val="22"/>
        </w:rPr>
      </w:pPr>
      <w:r w:rsidRPr="00E95E35">
        <w:rPr>
          <w:color w:val="000000"/>
          <w:sz w:val="22"/>
          <w:szCs w:val="22"/>
        </w:rPr>
        <w:t>세탁·건조 등 가사 실행을 자동화하는 제품은 이미 시장에 자리 잡았다. 가사노동을 대신 수행하는 로봇 제품 시장도 2025년 147억 달러에서 2026년 175억 달러로 연평균 19.2% 성장할 것으로 전망된다. 물리적 가사노동을 기기가 대신하는 방향은 이미 시장에서 진행 중인 흐름이다.</w:t>
      </w:r>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3489"/>
        <w:gridCol w:w="3489"/>
        <w:gridCol w:w="3488"/>
      </w:tblGrid>
      <w:tr w:rsidR="00E40953" w14:paraId="27CA9B28" w14:textId="77777777">
        <w:trPr>
          <w:cantSplit/>
          <w:tblHeader/>
          <w:jc w:val="center"/>
        </w:trPr>
        <w:tc>
          <w:tcPr>
            <w:tcW w:w="3489" w:type="dxa"/>
            <w:shd w:val="clear" w:color="auto" w:fill="E7E6E6"/>
            <w:vAlign w:val="center"/>
          </w:tcPr>
          <w:p w14:paraId="2CED85F4" w14:textId="77777777" w:rsidR="00E40953" w:rsidRDefault="007E1607">
            <w:pPr>
              <w:keepLines/>
              <w:widowControl/>
              <w:spacing w:after="20" w:line="270" w:lineRule="auto"/>
              <w:jc w:val="center"/>
              <w:rPr>
                <w:b/>
                <w:bCs/>
                <w:color w:val="1F3864"/>
              </w:rPr>
            </w:pPr>
            <w:r>
              <w:rPr>
                <w:b/>
                <w:bCs/>
                <w:color w:val="1F3864"/>
              </w:rPr>
              <w:t>2025년 시장 규모</w:t>
            </w:r>
          </w:p>
        </w:tc>
        <w:tc>
          <w:tcPr>
            <w:tcW w:w="3489" w:type="dxa"/>
            <w:shd w:val="clear" w:color="auto" w:fill="E7E6E6"/>
            <w:vAlign w:val="center"/>
          </w:tcPr>
          <w:p w14:paraId="2F38A5C0" w14:textId="77777777" w:rsidR="00E40953" w:rsidRDefault="007E1607">
            <w:pPr>
              <w:keepLines/>
              <w:widowControl/>
              <w:spacing w:after="20" w:line="270" w:lineRule="auto"/>
              <w:jc w:val="center"/>
              <w:rPr>
                <w:b/>
                <w:bCs/>
                <w:color w:val="1F3864"/>
              </w:rPr>
            </w:pPr>
            <w:r>
              <w:rPr>
                <w:b/>
                <w:bCs/>
                <w:color w:val="1F3864"/>
              </w:rPr>
              <w:t>2026년 시장 규모 전망</w:t>
            </w:r>
          </w:p>
        </w:tc>
        <w:tc>
          <w:tcPr>
            <w:tcW w:w="3488" w:type="dxa"/>
            <w:shd w:val="clear" w:color="auto" w:fill="E7E6E6"/>
            <w:vAlign w:val="center"/>
          </w:tcPr>
          <w:p w14:paraId="2B3B94DD" w14:textId="77777777" w:rsidR="00E40953" w:rsidRDefault="007E1607">
            <w:pPr>
              <w:keepLines/>
              <w:widowControl/>
              <w:spacing w:after="20" w:line="270" w:lineRule="auto"/>
              <w:jc w:val="center"/>
              <w:rPr>
                <w:b/>
                <w:bCs/>
                <w:color w:val="1F3864"/>
              </w:rPr>
            </w:pPr>
            <w:r>
              <w:rPr>
                <w:b/>
                <w:bCs/>
                <w:color w:val="1F3864"/>
              </w:rPr>
              <w:t>연평균 성장률</w:t>
            </w:r>
          </w:p>
        </w:tc>
      </w:tr>
      <w:tr w:rsidR="00E40953" w14:paraId="5E169A77" w14:textId="77777777">
        <w:trPr>
          <w:cantSplit/>
          <w:jc w:val="center"/>
        </w:trPr>
        <w:tc>
          <w:tcPr>
            <w:tcW w:w="3489" w:type="dxa"/>
            <w:shd w:val="clear" w:color="auto" w:fill="FFFFFF"/>
            <w:vAlign w:val="center"/>
          </w:tcPr>
          <w:p w14:paraId="22AF2234" w14:textId="77777777" w:rsidR="00E40953" w:rsidRDefault="007E1607">
            <w:pPr>
              <w:keepLines/>
              <w:widowControl/>
              <w:spacing w:after="20" w:line="270" w:lineRule="auto"/>
              <w:jc w:val="center"/>
              <w:rPr>
                <w:color w:val="000000"/>
              </w:rPr>
            </w:pPr>
            <w:r>
              <w:rPr>
                <w:color w:val="000000"/>
              </w:rPr>
              <w:t>147억 달러</w:t>
            </w:r>
          </w:p>
        </w:tc>
        <w:tc>
          <w:tcPr>
            <w:tcW w:w="3489" w:type="dxa"/>
            <w:shd w:val="clear" w:color="auto" w:fill="FFFFFF"/>
            <w:vAlign w:val="center"/>
          </w:tcPr>
          <w:p w14:paraId="33BFE21C" w14:textId="77777777" w:rsidR="00E40953" w:rsidRDefault="007E1607">
            <w:pPr>
              <w:keepLines/>
              <w:widowControl/>
              <w:spacing w:after="20" w:line="270" w:lineRule="auto"/>
              <w:jc w:val="center"/>
              <w:rPr>
                <w:color w:val="000000"/>
              </w:rPr>
            </w:pPr>
            <w:r>
              <w:rPr>
                <w:color w:val="000000"/>
              </w:rPr>
              <w:t>175억 달러</w:t>
            </w:r>
          </w:p>
        </w:tc>
        <w:tc>
          <w:tcPr>
            <w:tcW w:w="3488" w:type="dxa"/>
            <w:shd w:val="clear" w:color="auto" w:fill="FFFFFF"/>
            <w:vAlign w:val="center"/>
          </w:tcPr>
          <w:p w14:paraId="63520F02" w14:textId="77777777" w:rsidR="00E40953" w:rsidRDefault="007E1607">
            <w:pPr>
              <w:keepLines/>
              <w:widowControl/>
              <w:spacing w:after="20" w:line="270" w:lineRule="auto"/>
              <w:jc w:val="center"/>
              <w:rPr>
                <w:color w:val="000000"/>
              </w:rPr>
            </w:pPr>
            <w:r>
              <w:rPr>
                <w:color w:val="000000"/>
              </w:rPr>
              <w:t>19.2%</w:t>
            </w:r>
          </w:p>
        </w:tc>
      </w:tr>
    </w:tbl>
    <w:p w14:paraId="24309FCC" w14:textId="77777777" w:rsidR="00695750" w:rsidRDefault="007E1607">
      <w:pPr>
        <w:keepLines/>
        <w:widowControl/>
        <w:spacing w:before="40" w:after="140" w:line="260" w:lineRule="auto"/>
        <w:jc w:val="center"/>
        <w:rPr>
          <w:color w:val="595959"/>
          <w:sz w:val="17"/>
          <w:szCs w:val="17"/>
        </w:rPr>
      </w:pPr>
      <w:r>
        <w:rPr>
          <w:color w:val="595959"/>
          <w:sz w:val="17"/>
          <w:szCs w:val="17"/>
        </w:rPr>
        <w:t>표 1. 글로벌 가정용 로봇 시장 규모  |  Global Market Insights(2026)</w:t>
      </w:r>
    </w:p>
    <w:p w14:paraId="5AAE45DD" w14:textId="77777777" w:rsidR="00695750" w:rsidRDefault="007E1607">
      <w:pPr>
        <w:keepLines/>
        <w:widowControl/>
        <w:spacing w:after="170" w:line="260" w:lineRule="auto"/>
        <w:rPr>
          <w:color w:val="595959"/>
          <w:sz w:val="16"/>
          <w:szCs w:val="16"/>
        </w:rPr>
      </w:pPr>
      <w:r>
        <w:rPr>
          <w:color w:val="595959"/>
          <w:sz w:val="16"/>
          <w:szCs w:val="16"/>
        </w:rPr>
        <w:t>출처  오픈서베이, 「AI 가전 트렌드 리포트 2026」, 2026.03. / Global Market Insights, 「Household Robots Market」, 2026.01.</w:t>
      </w:r>
    </w:p>
    <w:p w14:paraId="11BCC2D8" w14:textId="5AB949AA" w:rsidR="00E8346F" w:rsidRPr="00E95E35" w:rsidRDefault="00E8346F" w:rsidP="00E8346F">
      <w:pPr>
        <w:widowControl/>
        <w:spacing w:after="140" w:line="300" w:lineRule="auto"/>
        <w:rPr>
          <w:rFonts w:hint="eastAsia"/>
          <w:color w:val="000000"/>
          <w:sz w:val="22"/>
          <w:szCs w:val="22"/>
        </w:rPr>
      </w:pPr>
      <w:r w:rsidRPr="00E95E35">
        <w:rPr>
          <w:color w:val="000000"/>
          <w:sz w:val="22"/>
          <w:szCs w:val="22"/>
        </w:rPr>
        <w:t xml:space="preserve">물리적 가사노동을 줄이는 가전이 확산되는 가운데, 고객은 AI 가전에 어떤 역할까지 맡기려 </w:t>
      </w:r>
      <w:r>
        <w:rPr>
          <w:rFonts w:hint="eastAsia"/>
          <w:color w:val="000000"/>
          <w:sz w:val="22"/>
          <w:szCs w:val="22"/>
        </w:rPr>
        <w:t>할까?</w:t>
      </w:r>
    </w:p>
    <w:p w14:paraId="2767BF1F" w14:textId="67D208F5" w:rsidR="00695750" w:rsidRPr="00AF5458" w:rsidRDefault="001E208E">
      <w:pPr>
        <w:pStyle w:val="BXSubheadingNoTOC"/>
        <w:keepLines/>
        <w:pageBreakBefore/>
        <w:spacing w:line="300" w:lineRule="auto"/>
        <w:rPr>
          <w:bCs/>
          <w:color w:val="1F3864"/>
          <w:sz w:val="22"/>
          <w:szCs w:val="22"/>
        </w:rPr>
      </w:pPr>
      <w:r w:rsidRPr="00AF5458">
        <w:rPr>
          <w:rFonts w:hint="eastAsia"/>
          <w:bCs/>
          <w:sz w:val="22"/>
          <w:szCs w:val="22"/>
        </w:rPr>
        <w:lastRenderedPageBreak/>
        <w:t>1-2</w:t>
      </w:r>
      <w:r w:rsidR="007E1607" w:rsidRPr="00AF5458">
        <w:rPr>
          <w:bCs/>
          <w:sz w:val="22"/>
          <w:szCs w:val="22"/>
        </w:rPr>
        <w:t>. 돌봄가구가 AI 가전에 기대하는 역할</w:t>
      </w:r>
    </w:p>
    <w:p w14:paraId="521BD942" w14:textId="77777777" w:rsidR="00695750" w:rsidRPr="00E95E35" w:rsidRDefault="007E1607">
      <w:pPr>
        <w:widowControl/>
        <w:spacing w:after="140" w:line="300" w:lineRule="auto"/>
        <w:rPr>
          <w:color w:val="000000"/>
          <w:sz w:val="22"/>
          <w:szCs w:val="22"/>
        </w:rPr>
      </w:pPr>
      <w:r w:rsidRPr="00E95E35">
        <w:rPr>
          <w:color w:val="000000"/>
          <w:sz w:val="22"/>
          <w:szCs w:val="22"/>
        </w:rPr>
        <w:t>오픈서베이 「AI 가전 트렌드 리포트 2026」은 AI 가전에 맡겨도 되는 역할을 생애주기별로 비교했다. 전체 응답에서는 ‘반복적인 집안일 수행’(72.9%)과 ‘가전제품 작동 모드·방법 결정’(65.1%)이 가장 높게 나타났다. 이는 물리노동(Physical Labor) 자동화에 대한 기대가 가구 형태와 무관한 보편적 기본값으로 자리 잡았음을 보여준다.</w:t>
      </w:r>
    </w:p>
    <w:p w14:paraId="116AA061" w14:textId="77777777" w:rsidR="00695750" w:rsidRPr="00E95E35" w:rsidRDefault="007E1607">
      <w:pPr>
        <w:widowControl/>
        <w:spacing w:after="140" w:line="300" w:lineRule="auto"/>
        <w:rPr>
          <w:color w:val="000000"/>
          <w:sz w:val="22"/>
          <w:szCs w:val="22"/>
        </w:rPr>
      </w:pPr>
      <w:r w:rsidRPr="00E95E35">
        <w:rPr>
          <w:color w:val="000000"/>
          <w:sz w:val="22"/>
          <w:szCs w:val="22"/>
        </w:rPr>
        <w:t>반면 이 두 항목을 제외한 나머지 항목 중 통계적으로 유의미하게(80% 신뢰수준) 높게 나타난 지점은 유자녀 그룹에서만 발견되었다. ‘가족의 컨디션 관리·생활 보조’(유아동 자녀가구 49.3%), ‘생활용품·식료품 등 구매 제안’(유아동 자녀가구 40.6%), ‘나와 정서적으로 교류’(중고등 자녀가구 35.9%), ‘가족과 정서적으로 교류’(성인 자녀가구 26.3%)가 이에 해당한다. 즉 물리노동을 넘어선 영역으로 AI에 대한 기대가 확장되는 현상은 유자녀 그룹, 즉 돌봄이 있는 가구에서 확인된다.</w:t>
      </w:r>
    </w:p>
    <w:p w14:paraId="42977631"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0650951E" wp14:editId="5C7548F5">
            <wp:extent cx="5905500" cy="3238500"/>
            <wp:effectExtent l="0" t="0" r="0" b="0"/>
            <wp:docPr id="450041600" name="그림 45004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238500"/>
                    </a:xfrm>
                    <a:prstGeom prst="rect">
                      <a:avLst/>
                    </a:prstGeom>
                  </pic:spPr>
                </pic:pic>
              </a:graphicData>
            </a:graphic>
          </wp:inline>
        </w:drawing>
      </w:r>
    </w:p>
    <w:p w14:paraId="479DFE2E" w14:textId="77777777" w:rsidR="00695750" w:rsidRDefault="007E1607">
      <w:pPr>
        <w:keepLines/>
        <w:widowControl/>
        <w:spacing w:before="40" w:after="140" w:line="260" w:lineRule="auto"/>
        <w:jc w:val="center"/>
        <w:rPr>
          <w:color w:val="595959"/>
          <w:sz w:val="17"/>
          <w:szCs w:val="17"/>
        </w:rPr>
      </w:pPr>
      <w:r>
        <w:rPr>
          <w:color w:val="595959"/>
          <w:sz w:val="17"/>
          <w:szCs w:val="17"/>
        </w:rPr>
        <w:t>그림 2. AI 가전에게 맡겨도 되는 역할·기능  |  오픈서베이 AI 가전 트렌드 리포트 2026, p.12</w:t>
      </w:r>
    </w:p>
    <w:p w14:paraId="132D1663" w14:textId="7ACCAF59"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강조된 셀은 원본에서 전체 대비 유의하게 높은 것으로 표시된 항목이며</w:t>
      </w:r>
      <w:r w:rsidR="007F470A">
        <w:rPr>
          <w:rFonts w:hint="eastAsia"/>
          <w:color w:val="595959"/>
          <w:sz w:val="17"/>
          <w:szCs w:val="17"/>
        </w:rPr>
        <w:t xml:space="preserve">, </w:t>
      </w:r>
      <w:r>
        <w:rPr>
          <w:color w:val="595959"/>
          <w:sz w:val="17"/>
          <w:szCs w:val="17"/>
        </w:rPr>
        <w:t>원본 표시의 신뢰수준은 80%다. 조사는 2026.3.11~12, 가전 구매 의사결정 관여 및 AI 가전 구매 의향 조건을 충족한 1,000명 복수응답이며 유아동 자녀 가구는 n=69이다.</w:t>
      </w:r>
    </w:p>
    <w:p w14:paraId="43C0881D" w14:textId="77777777" w:rsidR="00695750" w:rsidRDefault="007E1607">
      <w:pPr>
        <w:keepLines/>
        <w:widowControl/>
        <w:spacing w:after="170" w:line="260" w:lineRule="auto"/>
        <w:rPr>
          <w:color w:val="595959"/>
          <w:sz w:val="16"/>
          <w:szCs w:val="16"/>
        </w:rPr>
      </w:pPr>
      <w:r>
        <w:rPr>
          <w:color w:val="595959"/>
          <w:sz w:val="16"/>
          <w:szCs w:val="16"/>
        </w:rPr>
        <w:t>출처  오픈서베이, 「AI 가전 트렌드 리포트 2026」, p.12. https://blog.opensurvey.co.kr/trendreport/ai-home-appliance-2026/</w:t>
      </w:r>
    </w:p>
    <w:p w14:paraId="4C32AA8F" w14:textId="77777777" w:rsidR="00695750" w:rsidRPr="00E95E35" w:rsidRDefault="007E1607">
      <w:pPr>
        <w:widowControl/>
        <w:spacing w:after="140" w:line="300" w:lineRule="auto"/>
        <w:rPr>
          <w:color w:val="000000"/>
          <w:sz w:val="22"/>
          <w:szCs w:val="22"/>
        </w:rPr>
      </w:pPr>
      <w:r w:rsidRPr="00E95E35">
        <w:rPr>
          <w:color w:val="000000"/>
          <w:sz w:val="22"/>
          <w:szCs w:val="22"/>
        </w:rPr>
        <w:t>유자녀 그룹 내부에서도 유아동 자녀가구는 ‘가족의 컨디션 관리·생활 보조’와 ‘생활용품·식료품 등 구매 제안’ 두 항목에서 동시에 유의미하게 높게 나타났다. 조사 항목을 기준으로 보면 유자녀 그룹 중 가장 넓은 범위에서 기대가 확인된 것이다.</w:t>
      </w:r>
    </w:p>
    <w:p w14:paraId="4EC60A9D" w14:textId="77777777" w:rsidR="001B089F" w:rsidRDefault="001B089F" w:rsidP="001B089F">
      <w:pPr>
        <w:keepNext/>
        <w:keepLines/>
        <w:widowControl/>
        <w:spacing w:before="80" w:after="30"/>
        <w:jc w:val="center"/>
        <w:rPr>
          <w:color w:val="000000"/>
          <w:sz w:val="2"/>
          <w:szCs w:val="2"/>
        </w:rPr>
      </w:pPr>
      <w:r>
        <w:rPr>
          <w:noProof/>
          <w:color w:val="000000"/>
          <w:sz w:val="2"/>
          <w:szCs w:val="2"/>
        </w:rPr>
        <w:lastRenderedPageBreak/>
        <w:drawing>
          <wp:inline distT="0" distB="0" distL="0" distR="0" wp14:anchorId="3DEEC90D" wp14:editId="0CA3D23D">
            <wp:extent cx="5905500" cy="2895600"/>
            <wp:effectExtent l="0" t="0" r="0" b="0"/>
            <wp:docPr id="108976640" name="그림 10897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895600"/>
                    </a:xfrm>
                    <a:prstGeom prst="rect">
                      <a:avLst/>
                    </a:prstGeom>
                  </pic:spPr>
                </pic:pic>
              </a:graphicData>
            </a:graphic>
          </wp:inline>
        </w:drawing>
      </w:r>
    </w:p>
    <w:p w14:paraId="1E91FAA2" w14:textId="77777777" w:rsidR="001B089F" w:rsidRDefault="001B089F" w:rsidP="001B089F">
      <w:pPr>
        <w:keepLines/>
        <w:widowControl/>
        <w:spacing w:before="40" w:after="140" w:line="260" w:lineRule="auto"/>
        <w:jc w:val="center"/>
        <w:rPr>
          <w:color w:val="595959"/>
          <w:sz w:val="17"/>
          <w:szCs w:val="17"/>
        </w:rPr>
      </w:pPr>
      <w:r>
        <w:rPr>
          <w:color w:val="595959"/>
          <w:sz w:val="17"/>
          <w:szCs w:val="17"/>
        </w:rPr>
        <w:t>그림 3. 유아동 자녀 가구와 전체의 기대 역할 비교  |  오픈서베이 AI 가전 트렌드 리포트 2026</w:t>
      </w:r>
    </w:p>
    <w:p w14:paraId="6148EB45" w14:textId="77777777" w:rsidR="001B089F" w:rsidRDefault="001B089F" w:rsidP="001B089F">
      <w:pPr>
        <w:keepNext/>
        <w:keepLines/>
        <w:widowControl/>
        <w:pBdr>
          <w:left w:val="single" w:sz="5" w:space="7" w:color="D0D5DD"/>
        </w:pBdr>
        <w:spacing w:before="40" w:after="100" w:line="270" w:lineRule="auto"/>
        <w:ind w:left="160"/>
        <w:rPr>
          <w:color w:val="595959"/>
          <w:sz w:val="17"/>
          <w:szCs w:val="17"/>
        </w:rPr>
      </w:pPr>
      <w:r>
        <w:rPr>
          <w:color w:val="595959"/>
          <w:sz w:val="17"/>
          <w:szCs w:val="17"/>
        </w:rPr>
        <w:t>유아동 자녀 가구는 n=69로 표본이 작으며, 전체 소비자의 보편적 구매 의향으로 확대 해석하지 않는다.</w:t>
      </w:r>
    </w:p>
    <w:p w14:paraId="4576AEC7" w14:textId="77777777" w:rsidR="001B089F" w:rsidRPr="001B089F" w:rsidRDefault="001B089F">
      <w:pPr>
        <w:keepLines/>
        <w:widowControl/>
        <w:rPr>
          <w:color w:val="000000"/>
          <w:sz w:val="2"/>
          <w:szCs w:val="2"/>
        </w:rPr>
      </w:pPr>
    </w:p>
    <w:p w14:paraId="751BD3AB" w14:textId="77777777" w:rsidR="00695750" w:rsidRDefault="007E1607">
      <w:pPr>
        <w:widowControl/>
        <w:spacing w:after="140" w:line="300" w:lineRule="auto"/>
        <w:rPr>
          <w:color w:val="000000"/>
          <w:sz w:val="22"/>
          <w:szCs w:val="22"/>
        </w:rPr>
      </w:pPr>
      <w:r w:rsidRPr="00E95E35">
        <w:rPr>
          <w:color w:val="000000"/>
          <w:sz w:val="22"/>
          <w:szCs w:val="22"/>
        </w:rPr>
        <w:t>이 결과는 돌봄이 있는 가구에서 AI에 대한 기대가 물리노동을 넘어 확장되며, 특히 유아동 자녀가구에서 그 범위가 넓게 나타남을 보여준다. 이러한 기대가 실제로 어떤 돌봄 상황과 연결되는지 살펴본다.</w:t>
      </w:r>
    </w:p>
    <w:p w14:paraId="7B73CE9C" w14:textId="77777777" w:rsidR="001E208E" w:rsidRPr="00E95E35" w:rsidRDefault="001E208E">
      <w:pPr>
        <w:widowControl/>
        <w:spacing w:after="140" w:line="300" w:lineRule="auto"/>
        <w:rPr>
          <w:color w:val="000000"/>
          <w:sz w:val="22"/>
          <w:szCs w:val="22"/>
        </w:rPr>
      </w:pPr>
    </w:p>
    <w:p w14:paraId="618BE504" w14:textId="48EF7751" w:rsidR="001E208E" w:rsidRDefault="001E208E">
      <w:pPr>
        <w:pStyle w:val="BXSubheadingNoTOC"/>
        <w:keepLines/>
        <w:spacing w:line="300" w:lineRule="auto"/>
        <w:rPr>
          <w:bCs/>
        </w:rPr>
      </w:pPr>
      <w:r>
        <w:rPr>
          <w:rFonts w:hint="eastAsia"/>
          <w:bCs/>
        </w:rPr>
        <w:t>2</w:t>
      </w:r>
      <w:r w:rsidRPr="001E208E">
        <w:rPr>
          <w:bCs/>
        </w:rPr>
        <w:t>. 자녀 돌봄 환경과 인지 노동</w:t>
      </w:r>
    </w:p>
    <w:p w14:paraId="47943CFC" w14:textId="5EFB3DD2" w:rsidR="00695750" w:rsidRPr="00AF5458" w:rsidRDefault="001E208E" w:rsidP="00AF5458">
      <w:pPr>
        <w:pStyle w:val="BXSubheadingNoTOC"/>
        <w:keepLines/>
        <w:spacing w:line="300" w:lineRule="auto"/>
        <w:rPr>
          <w:bCs/>
          <w:color w:val="1F3864"/>
          <w:sz w:val="22"/>
          <w:szCs w:val="22"/>
        </w:rPr>
      </w:pPr>
      <w:r w:rsidRPr="00AF5458">
        <w:rPr>
          <w:rFonts w:hint="eastAsia"/>
          <w:bCs/>
          <w:sz w:val="22"/>
          <w:szCs w:val="22"/>
        </w:rPr>
        <w:t>2-1</w:t>
      </w:r>
      <w:r w:rsidR="007E1607" w:rsidRPr="00AF5458">
        <w:rPr>
          <w:bCs/>
          <w:sz w:val="22"/>
          <w:szCs w:val="22"/>
        </w:rPr>
        <w:t>. 자녀 돌봄의 세부 활동과 다양한 돌봄 주체</w:t>
      </w:r>
    </w:p>
    <w:p w14:paraId="1CF45EC0" w14:textId="77777777" w:rsidR="00695750" w:rsidRPr="00E95E35" w:rsidRDefault="007E1607">
      <w:pPr>
        <w:widowControl/>
        <w:spacing w:after="140" w:line="300" w:lineRule="auto"/>
        <w:rPr>
          <w:color w:val="000000"/>
          <w:sz w:val="22"/>
          <w:szCs w:val="22"/>
        </w:rPr>
      </w:pPr>
      <w:r w:rsidRPr="00E95E35">
        <w:rPr>
          <w:color w:val="000000"/>
          <w:sz w:val="22"/>
          <w:szCs w:val="22"/>
        </w:rPr>
        <w:t>한국여성정책연구원이 손자녀를 돌보는 조부모를 대상으로 조사한 결과에 따르면, 돌봄은 밥차리기·간식 챙기기·식사 준비·안정시키기·곁에 있어주기·등하원 동행·실내놀이·목욕·병원 동행 등 15개의 세부 활동으로 나뉜다. 항목 하나하나가 누가·언제·어떻게 할지를 그때그때 다시 정해야 하는 조율 단위이며, 이 항목들은 매일 반복된다.</w:t>
      </w:r>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2300"/>
        <w:gridCol w:w="8166"/>
      </w:tblGrid>
      <w:tr w:rsidR="00E40953" w14:paraId="058D25BF" w14:textId="77777777">
        <w:trPr>
          <w:cantSplit/>
          <w:tblHeader/>
          <w:jc w:val="center"/>
        </w:trPr>
        <w:tc>
          <w:tcPr>
            <w:tcW w:w="2300" w:type="dxa"/>
            <w:shd w:val="clear" w:color="auto" w:fill="E7E6E6"/>
            <w:vAlign w:val="center"/>
          </w:tcPr>
          <w:p w14:paraId="65E39F00" w14:textId="77777777" w:rsidR="00E40953" w:rsidRDefault="007E1607">
            <w:pPr>
              <w:keepLines/>
              <w:widowControl/>
              <w:spacing w:after="20" w:line="270" w:lineRule="auto"/>
              <w:rPr>
                <w:b/>
                <w:bCs/>
                <w:color w:val="1F3864"/>
              </w:rPr>
            </w:pPr>
            <w:r>
              <w:rPr>
                <w:b/>
                <w:bCs/>
                <w:color w:val="1F3864"/>
              </w:rPr>
              <w:t>돌봄 활동 구분</w:t>
            </w:r>
          </w:p>
        </w:tc>
        <w:tc>
          <w:tcPr>
            <w:tcW w:w="8166" w:type="dxa"/>
            <w:shd w:val="clear" w:color="auto" w:fill="E7E6E6"/>
            <w:vAlign w:val="center"/>
          </w:tcPr>
          <w:p w14:paraId="6857A621" w14:textId="77777777" w:rsidR="00E40953" w:rsidRDefault="007E1607">
            <w:pPr>
              <w:keepLines/>
              <w:widowControl/>
              <w:spacing w:after="20" w:line="270" w:lineRule="auto"/>
              <w:rPr>
                <w:b/>
                <w:bCs/>
                <w:color w:val="1F3864"/>
              </w:rPr>
            </w:pPr>
            <w:r>
              <w:rPr>
                <w:b/>
                <w:bCs/>
                <w:color w:val="1F3864"/>
              </w:rPr>
              <w:t>세부 활동</w:t>
            </w:r>
          </w:p>
        </w:tc>
      </w:tr>
      <w:tr w:rsidR="00E40953" w14:paraId="743E2CFA" w14:textId="77777777">
        <w:trPr>
          <w:cantSplit/>
          <w:jc w:val="center"/>
        </w:trPr>
        <w:tc>
          <w:tcPr>
            <w:tcW w:w="2300" w:type="dxa"/>
            <w:shd w:val="clear" w:color="auto" w:fill="FFFFFF"/>
            <w:vAlign w:val="center"/>
          </w:tcPr>
          <w:p w14:paraId="12EDB721" w14:textId="77777777" w:rsidR="00E40953" w:rsidRDefault="007E1607">
            <w:pPr>
              <w:keepLines/>
              <w:widowControl/>
              <w:spacing w:after="20" w:line="270" w:lineRule="auto"/>
              <w:rPr>
                <w:color w:val="000000"/>
              </w:rPr>
            </w:pPr>
            <w:r>
              <w:rPr>
                <w:color w:val="000000"/>
              </w:rPr>
              <w:t>식사 준비와 제공</w:t>
            </w:r>
          </w:p>
        </w:tc>
        <w:tc>
          <w:tcPr>
            <w:tcW w:w="8166" w:type="dxa"/>
            <w:shd w:val="clear" w:color="auto" w:fill="FFFFFF"/>
            <w:vAlign w:val="center"/>
          </w:tcPr>
          <w:p w14:paraId="44971CF1" w14:textId="77777777" w:rsidR="00E40953" w:rsidRDefault="007E1607">
            <w:pPr>
              <w:keepLines/>
              <w:widowControl/>
              <w:spacing w:after="20" w:line="270" w:lineRule="auto"/>
              <w:rPr>
                <w:color w:val="000000"/>
              </w:rPr>
            </w:pPr>
            <w:r>
              <w:rPr>
                <w:color w:val="000000"/>
              </w:rPr>
              <w:t>밥차리기/먹이기 · 간식 챙기기 · 식사 준비 · 부모 식사 준비</w:t>
            </w:r>
          </w:p>
        </w:tc>
      </w:tr>
      <w:tr w:rsidR="00E40953" w14:paraId="28A3E640" w14:textId="77777777">
        <w:trPr>
          <w:cantSplit/>
          <w:jc w:val="center"/>
        </w:trPr>
        <w:tc>
          <w:tcPr>
            <w:tcW w:w="2300" w:type="dxa"/>
            <w:shd w:val="clear" w:color="auto" w:fill="FFFFFF"/>
            <w:vAlign w:val="center"/>
          </w:tcPr>
          <w:p w14:paraId="10507473" w14:textId="77777777" w:rsidR="00E40953" w:rsidRDefault="007E1607">
            <w:pPr>
              <w:keepLines/>
              <w:widowControl/>
              <w:spacing w:after="20" w:line="270" w:lineRule="auto"/>
              <w:rPr>
                <w:color w:val="000000"/>
              </w:rPr>
            </w:pPr>
            <w:r>
              <w:rPr>
                <w:color w:val="000000"/>
              </w:rPr>
              <w:t>생활과 위생</w:t>
            </w:r>
          </w:p>
        </w:tc>
        <w:tc>
          <w:tcPr>
            <w:tcW w:w="8166" w:type="dxa"/>
            <w:shd w:val="clear" w:color="auto" w:fill="FFFFFF"/>
            <w:vAlign w:val="center"/>
          </w:tcPr>
          <w:p w14:paraId="79901C8A" w14:textId="77777777" w:rsidR="00E40953" w:rsidRDefault="007E1607">
            <w:pPr>
              <w:keepLines/>
              <w:widowControl/>
              <w:spacing w:after="20" w:line="270" w:lineRule="auto"/>
              <w:rPr>
                <w:color w:val="000000"/>
              </w:rPr>
            </w:pPr>
            <w:r>
              <w:rPr>
                <w:color w:val="000000"/>
              </w:rPr>
              <w:t>옷 빨래 · 목욕 · 재우기 · 부모 가사 도움</w:t>
            </w:r>
          </w:p>
        </w:tc>
      </w:tr>
      <w:tr w:rsidR="00E40953" w14:paraId="09C8534E" w14:textId="77777777">
        <w:trPr>
          <w:cantSplit/>
          <w:jc w:val="center"/>
        </w:trPr>
        <w:tc>
          <w:tcPr>
            <w:tcW w:w="2300" w:type="dxa"/>
            <w:shd w:val="clear" w:color="auto" w:fill="FFFFFF"/>
            <w:vAlign w:val="center"/>
          </w:tcPr>
          <w:p w14:paraId="32C4F281" w14:textId="77777777" w:rsidR="00E40953" w:rsidRDefault="007E1607">
            <w:pPr>
              <w:keepLines/>
              <w:widowControl/>
              <w:spacing w:after="20" w:line="270" w:lineRule="auto"/>
              <w:rPr>
                <w:color w:val="000000"/>
              </w:rPr>
            </w:pPr>
            <w:r>
              <w:rPr>
                <w:color w:val="000000"/>
              </w:rPr>
              <w:t>정서적 돌봄</w:t>
            </w:r>
          </w:p>
        </w:tc>
        <w:tc>
          <w:tcPr>
            <w:tcW w:w="8166" w:type="dxa"/>
            <w:shd w:val="clear" w:color="auto" w:fill="FFFFFF"/>
            <w:vAlign w:val="center"/>
          </w:tcPr>
          <w:p w14:paraId="4897FCC1" w14:textId="77777777" w:rsidR="00E40953" w:rsidRDefault="007E1607">
            <w:pPr>
              <w:keepLines/>
              <w:widowControl/>
              <w:spacing w:after="20" w:line="270" w:lineRule="auto"/>
              <w:rPr>
                <w:color w:val="000000"/>
              </w:rPr>
            </w:pPr>
            <w:r>
              <w:rPr>
                <w:color w:val="000000"/>
              </w:rPr>
              <w:t>안정시키기 · 곁에 있어주기</w:t>
            </w:r>
          </w:p>
        </w:tc>
      </w:tr>
      <w:tr w:rsidR="00E40953" w14:paraId="3E971904" w14:textId="77777777">
        <w:trPr>
          <w:cantSplit/>
          <w:jc w:val="center"/>
        </w:trPr>
        <w:tc>
          <w:tcPr>
            <w:tcW w:w="2300" w:type="dxa"/>
            <w:shd w:val="clear" w:color="auto" w:fill="FFFFFF"/>
            <w:vAlign w:val="center"/>
          </w:tcPr>
          <w:p w14:paraId="65308CFC" w14:textId="77777777" w:rsidR="00E40953" w:rsidRDefault="007E1607">
            <w:pPr>
              <w:keepLines/>
              <w:widowControl/>
              <w:spacing w:after="20" w:line="270" w:lineRule="auto"/>
              <w:rPr>
                <w:color w:val="000000"/>
              </w:rPr>
            </w:pPr>
            <w:r>
              <w:rPr>
                <w:color w:val="000000"/>
              </w:rPr>
              <w:t>이동과 건강</w:t>
            </w:r>
          </w:p>
        </w:tc>
        <w:tc>
          <w:tcPr>
            <w:tcW w:w="8166" w:type="dxa"/>
            <w:shd w:val="clear" w:color="auto" w:fill="FFFFFF"/>
            <w:vAlign w:val="center"/>
          </w:tcPr>
          <w:p w14:paraId="129D7B7D" w14:textId="77777777" w:rsidR="00E40953" w:rsidRDefault="007E1607">
            <w:pPr>
              <w:keepLines/>
              <w:widowControl/>
              <w:spacing w:after="20" w:line="270" w:lineRule="auto"/>
              <w:rPr>
                <w:color w:val="000000"/>
              </w:rPr>
            </w:pPr>
            <w:r>
              <w:rPr>
                <w:color w:val="000000"/>
              </w:rPr>
              <w:t>등하원 · 병원 동행</w:t>
            </w:r>
          </w:p>
        </w:tc>
      </w:tr>
      <w:tr w:rsidR="00E40953" w14:paraId="0E32CBDB" w14:textId="77777777">
        <w:trPr>
          <w:cantSplit/>
          <w:jc w:val="center"/>
        </w:trPr>
        <w:tc>
          <w:tcPr>
            <w:tcW w:w="2300" w:type="dxa"/>
            <w:shd w:val="clear" w:color="auto" w:fill="FFFFFF"/>
            <w:vAlign w:val="center"/>
          </w:tcPr>
          <w:p w14:paraId="45A7878B" w14:textId="77777777" w:rsidR="00E40953" w:rsidRDefault="007E1607">
            <w:pPr>
              <w:keepLines/>
              <w:widowControl/>
              <w:spacing w:after="20" w:line="270" w:lineRule="auto"/>
              <w:rPr>
                <w:color w:val="000000"/>
              </w:rPr>
            </w:pPr>
            <w:r>
              <w:rPr>
                <w:color w:val="000000"/>
              </w:rPr>
              <w:lastRenderedPageBreak/>
              <w:t>놀이와 학습</w:t>
            </w:r>
          </w:p>
        </w:tc>
        <w:tc>
          <w:tcPr>
            <w:tcW w:w="8166" w:type="dxa"/>
            <w:shd w:val="clear" w:color="auto" w:fill="FFFFFF"/>
            <w:vAlign w:val="center"/>
          </w:tcPr>
          <w:p w14:paraId="4707B836" w14:textId="77777777" w:rsidR="00E40953" w:rsidRDefault="007E1607">
            <w:pPr>
              <w:keepLines/>
              <w:widowControl/>
              <w:spacing w:after="20" w:line="270" w:lineRule="auto"/>
              <w:rPr>
                <w:color w:val="000000"/>
              </w:rPr>
            </w:pPr>
            <w:r>
              <w:rPr>
                <w:color w:val="000000"/>
              </w:rPr>
              <w:t>실내놀이 · 실외놀이 · 학습지도</w:t>
            </w:r>
          </w:p>
        </w:tc>
      </w:tr>
    </w:tbl>
    <w:p w14:paraId="4DC35B09" w14:textId="77777777" w:rsidR="00695750" w:rsidRDefault="007E1607">
      <w:pPr>
        <w:keepLines/>
        <w:widowControl/>
        <w:spacing w:before="40" w:after="140" w:line="260" w:lineRule="auto"/>
        <w:jc w:val="center"/>
        <w:rPr>
          <w:color w:val="595959"/>
          <w:sz w:val="17"/>
          <w:szCs w:val="17"/>
        </w:rPr>
      </w:pPr>
      <w:r>
        <w:rPr>
          <w:color w:val="595959"/>
          <w:sz w:val="17"/>
          <w:szCs w:val="17"/>
        </w:rPr>
        <w:t>표 2. 자녀 돌봄의 15개 세부 활동  |  한국여성정책연구원, 마경희 외(2025), 표 Ⅲ-12, p.1</w:t>
      </w:r>
      <w:r w:rsidR="006A4704">
        <w:rPr>
          <w:color w:val="595959"/>
          <w:sz w:val="17"/>
          <w:szCs w:val="17"/>
        </w:rPr>
        <w:t>46</w:t>
      </w:r>
    </w:p>
    <w:p w14:paraId="5A88573D" w14:textId="70063376"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이 조사는 주 15시간 이상 만 10세 미만 손자녀를 돌본 55~74세 조부모 1,063명을 대상으로 하</w:t>
      </w:r>
      <w:r w:rsidR="00A52A72">
        <w:rPr>
          <w:rFonts w:hint="eastAsia"/>
          <w:color w:val="595959"/>
          <w:sz w:val="17"/>
          <w:szCs w:val="17"/>
        </w:rPr>
        <w:t xml:space="preserve">였다. </w:t>
      </w:r>
      <w:r>
        <w:rPr>
          <w:color w:val="595959"/>
          <w:sz w:val="17"/>
          <w:szCs w:val="17"/>
        </w:rPr>
        <w:t>원자료의 15개 활동을 내용에 따라 묶었으며, 분류는 가독성을 위한 재구성이다.</w:t>
      </w:r>
    </w:p>
    <w:p w14:paraId="3B879960" w14:textId="77777777" w:rsidR="00695750" w:rsidRDefault="007E1607">
      <w:pPr>
        <w:keepLines/>
        <w:widowControl/>
        <w:spacing w:after="170" w:line="260" w:lineRule="auto"/>
        <w:rPr>
          <w:color w:val="595959"/>
          <w:sz w:val="16"/>
          <w:szCs w:val="16"/>
        </w:rPr>
      </w:pPr>
      <w:r>
        <w:rPr>
          <w:color w:val="595959"/>
          <w:sz w:val="16"/>
          <w:szCs w:val="16"/>
        </w:rPr>
        <w:t>출처  한국여성정책연구원, 마경희 외, 「가족 내 손자녀 돌봄 현황과 정책방안 연구」, 2025.</w:t>
      </w:r>
    </w:p>
    <w:p w14:paraId="5C13C606" w14:textId="77777777" w:rsidR="007D78E1" w:rsidRDefault="007D78E1" w:rsidP="001B089F">
      <w:pPr>
        <w:widowControl/>
        <w:spacing w:after="140" w:line="300" w:lineRule="auto"/>
        <w:rPr>
          <w:color w:val="000000"/>
          <w:sz w:val="22"/>
          <w:szCs w:val="22"/>
        </w:rPr>
      </w:pPr>
    </w:p>
    <w:p w14:paraId="7DA0BF53" w14:textId="77777777" w:rsidR="00695750" w:rsidRPr="00E95E35" w:rsidRDefault="007E1607" w:rsidP="001B089F">
      <w:pPr>
        <w:widowControl/>
        <w:spacing w:after="140" w:line="300" w:lineRule="auto"/>
        <w:rPr>
          <w:color w:val="000000"/>
          <w:sz w:val="22"/>
          <w:szCs w:val="22"/>
        </w:rPr>
      </w:pPr>
      <w:r w:rsidRPr="00E95E35">
        <w:rPr>
          <w:color w:val="000000"/>
          <w:sz w:val="22"/>
          <w:szCs w:val="22"/>
        </w:rPr>
        <w:t>돌봄의 주된 부담이 어머니에게 집중되어 있더라도, 실제 돌봄의 수행은 한 사람이나 한 기관만으로 이루어지지 않는다. 한국여성정책연구원이 영유아 자녀를 둔 응답자 5,530명과 초등학생 자녀를 둔 응답자 4,653명의 돌봄 방법을 하루 24시간, 30분 단위로 조사한 결과, 영유아는 낮 시간에는 주로 어린이집·유치원을 이용하고 그 외 시간에는 어머니·아버지·조부모 등이 돌봄에 참여했다. 초등학생 역시 등교 전과 저녁에는 주로 어머니가 돌보고, 낮에는 학교에서 생활하며, 방과 후에는 돌봄교실·방과후학교·학원 및 사교육을 이용했다. 조부모는 기관 이용이 끝난 뒤 부모의 돌봄이 다시 시작되기 전까지 틈새 시간의 돌봄을 맡았다. 즉 한 아이의 하루는 어머니, 아버지, 조부모와 학교·돌봄기관, 학원 등 여러 돌봄 주체가 시간대에 따라 이어맡는 방식으로 운영된다. 모든 가정이 이 주체를 모두 이용한다는 뜻은 아니지만, 돌봄이 여러 사람과 기관 사이에서 연결되는 구조를 보여준다.</w:t>
      </w:r>
    </w:p>
    <w:p w14:paraId="1AD8C99E" w14:textId="77777777" w:rsidR="00695750" w:rsidRDefault="007E1607">
      <w:pPr>
        <w:keepLines/>
        <w:widowControl/>
        <w:spacing w:after="170" w:line="260" w:lineRule="auto"/>
        <w:rPr>
          <w:color w:val="595959"/>
          <w:sz w:val="16"/>
          <w:szCs w:val="16"/>
        </w:rPr>
      </w:pPr>
      <w:r>
        <w:rPr>
          <w:color w:val="595959"/>
          <w:sz w:val="16"/>
          <w:szCs w:val="16"/>
        </w:rPr>
        <w:t>출처  김영란·정가원·박수범·최진희·양준영·김송이, 「젠더 관점의 사회적 돌봄 재편방안 연구(Ⅱ): 아동 돌봄 질 제고 전략 모색」, 한국여성정책연구원, 2023, pp.81–116, 185–188. https://www.kwdi.re.kr/publications/reportView.do?idx=131956</w:t>
      </w:r>
    </w:p>
    <w:p w14:paraId="09BB6C9F" w14:textId="1E0B15EE" w:rsidR="00695750" w:rsidRPr="00E95E35" w:rsidRDefault="00E8346F">
      <w:pPr>
        <w:widowControl/>
        <w:spacing w:after="140" w:line="300" w:lineRule="auto"/>
        <w:rPr>
          <w:color w:val="000000"/>
          <w:sz w:val="22"/>
          <w:szCs w:val="22"/>
        </w:rPr>
      </w:pPr>
      <w:r>
        <w:rPr>
          <w:rFonts w:hint="eastAsia"/>
          <w:color w:val="000000"/>
          <w:sz w:val="22"/>
          <w:szCs w:val="22"/>
        </w:rPr>
        <w:t xml:space="preserve">이처럼 </w:t>
      </w:r>
      <w:r w:rsidR="007E1607" w:rsidRPr="00E95E35">
        <w:rPr>
          <w:color w:val="000000"/>
          <w:sz w:val="22"/>
          <w:szCs w:val="22"/>
        </w:rPr>
        <w:t>여러 주체가 아이의 하루를 나누어 맡으면, 담당과 변경사항을 연결하고 확인하는 일이 추가된다. 이</w:t>
      </w:r>
      <w:r>
        <w:rPr>
          <w:rFonts w:hint="eastAsia"/>
          <w:color w:val="000000"/>
          <w:sz w:val="22"/>
          <w:szCs w:val="22"/>
        </w:rPr>
        <w:t>러한</w:t>
      </w:r>
      <w:r w:rsidR="007E1607" w:rsidRPr="00E95E35">
        <w:rPr>
          <w:color w:val="000000"/>
          <w:sz w:val="22"/>
          <w:szCs w:val="22"/>
        </w:rPr>
        <w:t xml:space="preserve"> 조율 부담은 시간 여유가 적은 가정에서 더 크게 작용할 수 있다.</w:t>
      </w:r>
    </w:p>
    <w:p w14:paraId="7642C868" w14:textId="77777777" w:rsidR="007D78E1" w:rsidRDefault="007D78E1">
      <w:pPr>
        <w:keepLines/>
        <w:spacing w:line="300" w:lineRule="auto"/>
        <w:rPr>
          <w:bCs/>
          <w:color w:val="1F3864"/>
        </w:rPr>
      </w:pPr>
    </w:p>
    <w:p w14:paraId="7B0F23E8" w14:textId="3D6B58B6" w:rsidR="00695750" w:rsidRPr="00AF5458" w:rsidRDefault="001E208E">
      <w:pPr>
        <w:pStyle w:val="2"/>
        <w:keepLines/>
        <w:spacing w:line="300" w:lineRule="auto"/>
        <w:rPr>
          <w:bCs/>
          <w:color w:val="1F3864"/>
          <w:sz w:val="22"/>
          <w:szCs w:val="22"/>
        </w:rPr>
      </w:pPr>
      <w:bookmarkStart w:id="2" w:name="_Toc241448205"/>
      <w:r w:rsidRPr="00AF5458">
        <w:rPr>
          <w:rFonts w:hint="eastAsia"/>
          <w:bCs/>
          <w:sz w:val="22"/>
          <w:szCs w:val="22"/>
        </w:rPr>
        <w:t>2-2</w:t>
      </w:r>
      <w:r w:rsidR="007E1607" w:rsidRPr="00AF5458">
        <w:rPr>
          <w:bCs/>
          <w:sz w:val="22"/>
          <w:szCs w:val="22"/>
        </w:rPr>
        <w:t xml:space="preserve">. </w:t>
      </w:r>
      <w:r w:rsidR="00204317" w:rsidRPr="00AF5458">
        <w:rPr>
          <w:bCs/>
          <w:sz w:val="22"/>
          <w:szCs w:val="22"/>
        </w:rPr>
        <w:t>재량시간이 부족한 맞벌이 가정의 증가</w:t>
      </w:r>
      <w:bookmarkEnd w:id="2"/>
    </w:p>
    <w:p w14:paraId="0EE16B4D" w14:textId="77777777" w:rsidR="00204317" w:rsidRPr="00E95E35" w:rsidRDefault="007E1607">
      <w:pPr>
        <w:widowControl/>
        <w:spacing w:after="140" w:line="300" w:lineRule="auto"/>
        <w:rPr>
          <w:color w:val="000000"/>
          <w:sz w:val="22"/>
          <w:szCs w:val="22"/>
        </w:rPr>
      </w:pPr>
      <w:r w:rsidRPr="00E95E35">
        <w:rPr>
          <w:color w:val="000000"/>
          <w:sz w:val="22"/>
          <w:szCs w:val="22"/>
        </w:rPr>
        <w:t>돌봄 항목을 놓치지 않고 계속 챙기는 일에는 시간이 든다. 한국노동연구원 분석에서 취학 자녀가 있는 맞벌이 가구 구성원의 평일 재량시간은 226분으로 외벌이(361분)보다 135분 짧았고, 재량시간 빈곤율도 27.9%로 외벌이(9.9%)보다 높았다(정현상, 2026). 여러 돌봄 주체가 참여해도 연결·확인이 남아 같은 돌봄 항목을 관리하는 부담에 더 취약할 수 있다.</w:t>
      </w:r>
      <w:r w:rsidR="001B089F" w:rsidRPr="00E95E35">
        <w:rPr>
          <w:color w:val="000000"/>
          <w:sz w:val="22"/>
          <w:szCs w:val="22"/>
        </w:rPr>
        <w:t xml:space="preserve"> </w:t>
      </w:r>
    </w:p>
    <w:p w14:paraId="78DE31BA" w14:textId="77777777" w:rsidR="00204317" w:rsidRDefault="00204317">
      <w:pPr>
        <w:keepLines/>
        <w:widowControl/>
        <w:spacing w:before="80" w:after="30"/>
        <w:jc w:val="center"/>
        <w:rPr>
          <w:color w:val="000000"/>
          <w:sz w:val="2"/>
          <w:szCs w:val="2"/>
        </w:rPr>
      </w:pPr>
      <w:r>
        <w:rPr>
          <w:noProof/>
          <w:color w:val="000000"/>
          <w:sz w:val="2"/>
          <w:szCs w:val="2"/>
        </w:rPr>
        <w:lastRenderedPageBreak/>
        <w:drawing>
          <wp:inline distT="0" distB="0" distL="0" distR="0" wp14:anchorId="4E0F24A6" wp14:editId="6DC3C928">
            <wp:extent cx="6138478" cy="3048000"/>
            <wp:effectExtent l="0" t="0" r="0" b="0"/>
            <wp:docPr id="487458047" name="그림 1" descr="맞벌이 가구 재량시간 비교 그래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맞벌이 가구 재량시간 비교 그래프"/>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8230" cy="3067738"/>
                    </a:xfrm>
                    <a:prstGeom prst="rect">
                      <a:avLst/>
                    </a:prstGeom>
                    <a:noFill/>
                    <a:ln>
                      <a:noFill/>
                    </a:ln>
                  </pic:spPr>
                </pic:pic>
              </a:graphicData>
            </a:graphic>
          </wp:inline>
        </w:drawing>
      </w:r>
    </w:p>
    <w:p w14:paraId="7F2694B8" w14:textId="137E226A" w:rsidR="00695750" w:rsidRPr="00E95E35" w:rsidRDefault="007E1607">
      <w:pPr>
        <w:widowControl/>
        <w:spacing w:after="140" w:line="300" w:lineRule="auto"/>
        <w:rPr>
          <w:color w:val="000000"/>
          <w:sz w:val="22"/>
          <w:szCs w:val="22"/>
        </w:rPr>
      </w:pPr>
      <w:r w:rsidRPr="00E95E35">
        <w:rPr>
          <w:color w:val="000000"/>
          <w:sz w:val="22"/>
          <w:szCs w:val="22"/>
        </w:rPr>
        <w:t>막내자녀가 7~12세인 유배우가구 중 61.2%가 맞벌이이며</w:t>
      </w:r>
      <w:r w:rsidR="00A52A72">
        <w:rPr>
          <w:rFonts w:hint="eastAsia"/>
          <w:color w:val="000000"/>
          <w:sz w:val="22"/>
          <w:szCs w:val="22"/>
        </w:rPr>
        <w:t xml:space="preserve">, 이는 점점 증가하는 추세이다. </w:t>
      </w:r>
      <w:r w:rsidRPr="00E95E35">
        <w:rPr>
          <w:color w:val="000000"/>
          <w:sz w:val="22"/>
          <w:szCs w:val="22"/>
        </w:rPr>
        <w:t>전체 맞벌이 비중은 48.6%로 역대 최대치를 기록했고, 18세 미만 자녀 가구의 맞벌이 비중도 처음 60%를 돌파했다. 돌봄을 관리할 재량 시간이 부족한 가정이 점점 더 많아지고 있다는 의미다.</w:t>
      </w:r>
    </w:p>
    <w:p w14:paraId="06244345"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01B10479" wp14:editId="7F05496E">
            <wp:extent cx="5905500" cy="2743200"/>
            <wp:effectExtent l="0" t="0" r="0" b="0"/>
            <wp:docPr id="1719995592" name="그림 171999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743200"/>
                    </a:xfrm>
                    <a:prstGeom prst="rect">
                      <a:avLst/>
                    </a:prstGeom>
                  </pic:spPr>
                </pic:pic>
              </a:graphicData>
            </a:graphic>
          </wp:inline>
        </w:drawing>
      </w:r>
    </w:p>
    <w:p w14:paraId="38355B40" w14:textId="77777777" w:rsidR="00695750" w:rsidRDefault="007E1607">
      <w:pPr>
        <w:keepLines/>
        <w:widowControl/>
        <w:spacing w:before="40" w:after="140" w:line="260" w:lineRule="auto"/>
        <w:jc w:val="center"/>
        <w:rPr>
          <w:color w:val="595959"/>
          <w:sz w:val="17"/>
          <w:szCs w:val="17"/>
        </w:rPr>
      </w:pPr>
      <w:r>
        <w:rPr>
          <w:color w:val="595959"/>
          <w:sz w:val="17"/>
          <w:szCs w:val="17"/>
        </w:rPr>
        <w:t>그림 4. 맞벌이 비중과 증가 추세  |  국가데이터처 지역별고용조사</w:t>
      </w:r>
    </w:p>
    <w:p w14:paraId="2F5C0332" w14:textId="77777777" w:rsidR="00695750" w:rsidRDefault="007E1607">
      <w:pPr>
        <w:keepLines/>
        <w:widowControl/>
        <w:spacing w:after="170" w:line="260" w:lineRule="auto"/>
        <w:rPr>
          <w:color w:val="595959"/>
          <w:sz w:val="16"/>
          <w:szCs w:val="16"/>
        </w:rPr>
      </w:pPr>
      <w:r>
        <w:rPr>
          <w:color w:val="595959"/>
          <w:sz w:val="16"/>
          <w:szCs w:val="16"/>
        </w:rPr>
        <w:t>출처  국가데이터처, 「2025년 하반기 지역별고용조사 맞벌이 가구 및 1인 가구 취업 현황」, 2026.06.18.</w:t>
      </w:r>
    </w:p>
    <w:p w14:paraId="77F36A5B" w14:textId="77777777" w:rsidR="00695750" w:rsidRDefault="007E1607">
      <w:pPr>
        <w:widowControl/>
        <w:spacing w:after="140" w:line="300" w:lineRule="auto"/>
        <w:rPr>
          <w:color w:val="000000"/>
          <w:sz w:val="22"/>
          <w:szCs w:val="22"/>
        </w:rPr>
      </w:pPr>
      <w:r w:rsidRPr="00E95E35">
        <w:rPr>
          <w:color w:val="000000"/>
          <w:sz w:val="22"/>
          <w:szCs w:val="22"/>
        </w:rPr>
        <w:t>이들이 반복해서 챙기고 조정하는 일은 물리적 수행과 구분되는 인지 노동으로 설명할 수 있다.</w:t>
      </w:r>
    </w:p>
    <w:p w14:paraId="1278C19C" w14:textId="77777777" w:rsidR="00A52A72" w:rsidRPr="00E95E35" w:rsidRDefault="00A52A72">
      <w:pPr>
        <w:widowControl/>
        <w:spacing w:after="140" w:line="300" w:lineRule="auto"/>
        <w:rPr>
          <w:color w:val="000000"/>
          <w:sz w:val="22"/>
          <w:szCs w:val="22"/>
        </w:rPr>
      </w:pPr>
    </w:p>
    <w:p w14:paraId="5044130D" w14:textId="1866020E" w:rsidR="00695750" w:rsidRPr="00AF5458" w:rsidRDefault="001E208E">
      <w:pPr>
        <w:pStyle w:val="2"/>
        <w:keepLines/>
        <w:spacing w:line="300" w:lineRule="auto"/>
        <w:rPr>
          <w:rFonts w:hint="eastAsia"/>
          <w:bCs/>
          <w:color w:val="1F3864"/>
          <w:sz w:val="22"/>
          <w:szCs w:val="22"/>
        </w:rPr>
      </w:pPr>
      <w:bookmarkStart w:id="3" w:name="_Toc241448206"/>
      <w:r w:rsidRPr="00AF5458">
        <w:rPr>
          <w:rFonts w:hint="eastAsia"/>
          <w:bCs/>
          <w:sz w:val="22"/>
          <w:szCs w:val="22"/>
        </w:rPr>
        <w:lastRenderedPageBreak/>
        <w:t>2-3</w:t>
      </w:r>
      <w:r w:rsidR="00A46FE3" w:rsidRPr="00AF5458">
        <w:rPr>
          <w:bCs/>
          <w:sz w:val="22"/>
          <w:szCs w:val="22"/>
        </w:rPr>
        <w:t>. 여러 돌봄 주체를 조율하는 인지 노동</w:t>
      </w:r>
      <w:bookmarkEnd w:id="3"/>
    </w:p>
    <w:p w14:paraId="5E9BCC70" w14:textId="77777777" w:rsidR="00695750" w:rsidRPr="00E95E35" w:rsidRDefault="007E1607">
      <w:pPr>
        <w:widowControl/>
        <w:spacing w:after="140" w:line="300" w:lineRule="auto"/>
        <w:rPr>
          <w:color w:val="000000"/>
          <w:sz w:val="22"/>
          <w:szCs w:val="22"/>
        </w:rPr>
      </w:pPr>
      <w:r w:rsidRPr="00E95E35">
        <w:rPr>
          <w:color w:val="000000"/>
          <w:sz w:val="22"/>
          <w:szCs w:val="22"/>
        </w:rPr>
        <w:t>Dean, Churchill과 Ruppanner는 가사와 돌봄의 정신적 부담을 ‘멘탈 로드’로 개념화하며, 이를 인지노동과 정서노동이 결합된 것으로 설명한다. 이들이 정리한 인지노동의 네 과정(예측, 대안 탐색, 결정, 점검)은 Daminger가 먼저 제시한 개념으로, 앞서 확인한 여러 돌봄 항목을 놓치지 않고 챙기는 과정을 설명하는 틀과 맞닿아 있다. 돌봄의 물리적 수행을 여러 사람이 나눠 맡더라도, 예측·대안 탐색·결정·점검을 이어가는 조율 부담은 자동으로 분산되지 않으며 특정 가족 구성원에게 집중되기 쉽다.</w:t>
      </w:r>
    </w:p>
    <w:p w14:paraId="19FEC20D"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72C7BFF7" wp14:editId="741C6DE6">
            <wp:extent cx="5492115" cy="1683068"/>
            <wp:effectExtent l="0" t="0" r="0" b="0"/>
            <wp:docPr id="2116137712" name="그림 211613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92115" cy="1683068"/>
                    </a:xfrm>
                    <a:prstGeom prst="rect">
                      <a:avLst/>
                    </a:prstGeom>
                  </pic:spPr>
                </pic:pic>
              </a:graphicData>
            </a:graphic>
          </wp:inline>
        </w:drawing>
      </w:r>
    </w:p>
    <w:p w14:paraId="5D672CA3" w14:textId="77777777" w:rsidR="00695750" w:rsidRDefault="007E1607">
      <w:pPr>
        <w:keepNext/>
        <w:keepLines/>
        <w:widowControl/>
        <w:spacing w:before="40" w:after="140" w:line="260" w:lineRule="auto"/>
        <w:jc w:val="center"/>
        <w:rPr>
          <w:color w:val="595959"/>
          <w:sz w:val="17"/>
          <w:szCs w:val="17"/>
        </w:rPr>
      </w:pPr>
      <w:r>
        <w:rPr>
          <w:color w:val="595959"/>
          <w:sz w:val="17"/>
          <w:szCs w:val="17"/>
        </w:rPr>
        <w:t>그림 5. 인지 노동(멘탈 로드)의 네 과정  |  Dean, Churchill &amp; Ruppanner(2022); Daminger(2019)</w:t>
      </w:r>
    </w:p>
    <w:p w14:paraId="5A2840BB" w14:textId="77777777" w:rsidR="00695750" w:rsidRDefault="007E1607">
      <w:pPr>
        <w:keepLines/>
        <w:widowControl/>
        <w:snapToGrid w:val="0"/>
        <w:spacing w:after="80"/>
        <w:rPr>
          <w:color w:val="595959"/>
          <w:sz w:val="16"/>
          <w:szCs w:val="16"/>
        </w:rPr>
      </w:pPr>
      <w:r>
        <w:rPr>
          <w:color w:val="595959"/>
          <w:sz w:val="16"/>
          <w:szCs w:val="16"/>
        </w:rPr>
        <w:t>출처  Dean, L., Churchill, B., &amp; Ruppanner, L. (2022). The mental load: building a deeper theoretical understanding of how cognitive and emotional labor overload women and mothers. Community, Work and Family, 25(1), 13–29. / Daminger, A. (2019). The Cognitive Dimension of Household Labor. American Sociological Review, 84(4).</w:t>
      </w:r>
    </w:p>
    <w:p w14:paraId="554825C4" w14:textId="77777777" w:rsidR="00695750" w:rsidRPr="00E95E35" w:rsidRDefault="001A5CE3">
      <w:pPr>
        <w:widowControl/>
        <w:spacing w:after="140" w:line="300" w:lineRule="auto"/>
        <w:rPr>
          <w:color w:val="000000"/>
          <w:sz w:val="22"/>
          <w:szCs w:val="22"/>
        </w:rPr>
      </w:pPr>
      <w:r w:rsidRPr="00E95E35">
        <w:rPr>
          <w:color w:val="000000"/>
          <w:sz w:val="22"/>
          <w:szCs w:val="22"/>
        </w:rPr>
        <w:t>Aviv 등이 어린 자녀를 둔 어머니 322명을 조사한 결과, 인지 노동의 불균형한 분담은 우울 증상·스트레스·번아웃·전반적 정신건강 및 관계기능과 연관되는 것으로 나타났다. 앞서 확인했듯 맞벌이 가정은 재량시간도 상대적으로 부족하다. 이 두 사실을 함께 보면, 여러 돌봄 주체가 참여하는 맞벌이 가정에서는 돌봄을 연결하고 관리하는 인지 노동의 부담을 더 크게 체감할 수 있다. 즉 돌봄의 수행은 여러 주체에게 분산되어 있어도, 이를 연결하고 돌봄이 이어지도록 관리하는 인지 노동은 특정 가족 구성원에게 집중될 수 있다.</w:t>
      </w:r>
    </w:p>
    <w:p w14:paraId="13A5C497" w14:textId="77777777" w:rsidR="00695750" w:rsidRDefault="007E1607">
      <w:pPr>
        <w:keepLines/>
        <w:widowControl/>
        <w:spacing w:after="170" w:line="260" w:lineRule="auto"/>
        <w:rPr>
          <w:color w:val="595959"/>
          <w:sz w:val="16"/>
          <w:szCs w:val="16"/>
        </w:rPr>
      </w:pPr>
      <w:r>
        <w:rPr>
          <w:color w:val="595959"/>
          <w:sz w:val="16"/>
          <w:szCs w:val="16"/>
        </w:rPr>
        <w:t>출처  Aviv, E. et al. (2025). Cognitive household labor: gender disparities and consequences for maternal mental health and wellbeing. Archives of Women's Mental Health, 28(1), 5–14.</w:t>
      </w:r>
    </w:p>
    <w:p w14:paraId="59739AB0" w14:textId="7D897E99" w:rsidR="00695750" w:rsidRDefault="00A52A72">
      <w:pPr>
        <w:widowControl/>
        <w:spacing w:after="140" w:line="300" w:lineRule="auto"/>
        <w:rPr>
          <w:color w:val="000000"/>
          <w:sz w:val="22"/>
          <w:szCs w:val="22"/>
        </w:rPr>
      </w:pPr>
      <w:r>
        <w:rPr>
          <w:rFonts w:hint="eastAsia"/>
          <w:color w:val="000000"/>
          <w:sz w:val="22"/>
          <w:szCs w:val="22"/>
        </w:rPr>
        <w:t>그렇다면</w:t>
      </w:r>
      <w:r w:rsidR="007E1607" w:rsidRPr="00E95E35">
        <w:rPr>
          <w:color w:val="000000"/>
          <w:sz w:val="22"/>
          <w:szCs w:val="22"/>
        </w:rPr>
        <w:t xml:space="preserve"> LG전자의 현재 전략</w:t>
      </w:r>
      <w:r>
        <w:rPr>
          <w:rFonts w:hint="eastAsia"/>
          <w:color w:val="000000"/>
          <w:sz w:val="22"/>
          <w:szCs w:val="22"/>
        </w:rPr>
        <w:t>은</w:t>
      </w:r>
      <w:r w:rsidR="007E1607" w:rsidRPr="00E95E35">
        <w:rPr>
          <w:color w:val="000000"/>
          <w:sz w:val="22"/>
          <w:szCs w:val="22"/>
        </w:rPr>
        <w:t xml:space="preserve"> 인지 노동 경감과 어떻게 맞닿아 있</w:t>
      </w:r>
      <w:r>
        <w:rPr>
          <w:rFonts w:hint="eastAsia"/>
          <w:color w:val="000000"/>
          <w:sz w:val="22"/>
          <w:szCs w:val="22"/>
        </w:rPr>
        <w:t>을까?</w:t>
      </w:r>
    </w:p>
    <w:p w14:paraId="0FD05FDF" w14:textId="529F6011" w:rsidR="00E8346F" w:rsidRPr="00E95E35" w:rsidRDefault="00E8346F">
      <w:pPr>
        <w:widowControl/>
        <w:spacing w:after="140" w:line="300" w:lineRule="auto"/>
        <w:rPr>
          <w:color w:val="000000"/>
          <w:sz w:val="22"/>
          <w:szCs w:val="22"/>
        </w:rPr>
      </w:pPr>
    </w:p>
    <w:p w14:paraId="184209A4" w14:textId="602D7F87" w:rsidR="001E208E" w:rsidRDefault="001E208E">
      <w:pPr>
        <w:pStyle w:val="BXSubheadingNoTOC"/>
        <w:keepLines/>
        <w:spacing w:line="300" w:lineRule="auto"/>
        <w:rPr>
          <w:bCs/>
        </w:rPr>
      </w:pPr>
      <w:r w:rsidRPr="001E208E">
        <w:rPr>
          <w:bCs/>
        </w:rPr>
        <w:lastRenderedPageBreak/>
        <w:t>3. LG전자의 전략 현황과 과제</w:t>
      </w:r>
    </w:p>
    <w:p w14:paraId="430236DE" w14:textId="12991F7A" w:rsidR="00695750" w:rsidRPr="00AF5458" w:rsidRDefault="001E208E">
      <w:pPr>
        <w:pStyle w:val="BXSubheadingNoTOC"/>
        <w:keepLines/>
        <w:spacing w:line="300" w:lineRule="auto"/>
        <w:rPr>
          <w:bCs/>
          <w:color w:val="1F3864"/>
          <w:sz w:val="22"/>
          <w:szCs w:val="22"/>
        </w:rPr>
      </w:pPr>
      <w:r w:rsidRPr="00AF5458">
        <w:rPr>
          <w:rFonts w:hint="eastAsia"/>
          <w:bCs/>
          <w:sz w:val="22"/>
          <w:szCs w:val="22"/>
        </w:rPr>
        <w:t>3-1</w:t>
      </w:r>
      <w:r w:rsidR="007E1607" w:rsidRPr="00AF5458">
        <w:rPr>
          <w:bCs/>
          <w:sz w:val="22"/>
          <w:szCs w:val="22"/>
        </w:rPr>
        <w:t xml:space="preserve">. </w:t>
      </w:r>
      <w:r w:rsidR="004325EF" w:rsidRPr="00AF5458">
        <w:rPr>
          <w:bCs/>
          <w:sz w:val="22"/>
          <w:szCs w:val="22"/>
        </w:rPr>
        <w:t>물리노동을 넘어 인지노동 경감으로 확장하는 LG전자</w:t>
      </w:r>
    </w:p>
    <w:p w14:paraId="46FFAFD3" w14:textId="77777777" w:rsidR="00695750" w:rsidRPr="00E95E35" w:rsidRDefault="007E1607">
      <w:pPr>
        <w:widowControl/>
        <w:spacing w:after="140" w:line="300" w:lineRule="auto"/>
        <w:rPr>
          <w:color w:val="000000"/>
          <w:sz w:val="22"/>
          <w:szCs w:val="22"/>
        </w:rPr>
      </w:pPr>
      <w:r w:rsidRPr="00E95E35">
        <w:rPr>
          <w:color w:val="000000"/>
          <w:sz w:val="22"/>
          <w:szCs w:val="22"/>
        </w:rPr>
        <w:t>LG전자는 CES 2026의 Zero Labor Home과 Free up your mind 캠페인을 통해 물리적 가사뿐 아니라 정신적 부담 경감을 전략 방향으로 밝혀왔다. LG전자가 Focaldata와 미국·영국·호주의 18~64세 성인 3,165명을 조사한 결과, 응답자의 73%는 적절한 가정용 기술이 정신적 부담을 줄일 수 있다고 답했다.</w:t>
      </w:r>
    </w:p>
    <w:p w14:paraId="5A090EF0"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08DEF901" wp14:editId="6D033F1A">
            <wp:extent cx="5143500" cy="2019300"/>
            <wp:effectExtent l="0" t="0" r="0" b="0"/>
            <wp:docPr id="391702846" name="그림 39170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019300"/>
                    </a:xfrm>
                    <a:prstGeom prst="rect">
                      <a:avLst/>
                    </a:prstGeom>
                  </pic:spPr>
                </pic:pic>
              </a:graphicData>
            </a:graphic>
          </wp:inline>
        </w:drawing>
      </w:r>
    </w:p>
    <w:p w14:paraId="288EEC7F" w14:textId="77777777" w:rsidR="00695750" w:rsidRDefault="007E1607">
      <w:pPr>
        <w:keepLines/>
        <w:widowControl/>
        <w:spacing w:before="40" w:after="140" w:line="260" w:lineRule="auto"/>
        <w:jc w:val="center"/>
        <w:rPr>
          <w:color w:val="595959"/>
          <w:sz w:val="17"/>
          <w:szCs w:val="17"/>
        </w:rPr>
      </w:pPr>
      <w:r>
        <w:rPr>
          <w:color w:val="595959"/>
          <w:sz w:val="17"/>
          <w:szCs w:val="17"/>
        </w:rPr>
        <w:t>그림 6. 가정용 기술에 대한 기대  |  LG 글로벌 설문(Focaldata, 2026.04, 미국·영국·호주 3,165명)</w:t>
      </w:r>
      <w:r w:rsidR="002008E9">
        <w:rPr>
          <w:color w:val="595959"/>
          <w:sz w:val="17"/>
          <w:szCs w:val="17"/>
        </w:rPr>
        <w:tab/>
      </w:r>
    </w:p>
    <w:p w14:paraId="21E54E64" w14:textId="77777777" w:rsidR="00871A4B" w:rsidRPr="00871A4B" w:rsidRDefault="007E1607">
      <w:pPr>
        <w:keepLines/>
        <w:widowControl/>
        <w:spacing w:after="170" w:line="260" w:lineRule="auto"/>
        <w:rPr>
          <w:color w:val="595959"/>
          <w:sz w:val="16"/>
          <w:szCs w:val="16"/>
        </w:rPr>
      </w:pPr>
      <w:r>
        <w:rPr>
          <w:color w:val="595959"/>
          <w:sz w:val="16"/>
          <w:szCs w:val="16"/>
        </w:rPr>
        <w:t>출처  LG Electronics, 「The Hidden Mental Load of Everyday Life」, 2026.08.24.</w:t>
      </w:r>
    </w:p>
    <w:p w14:paraId="74FD1589" w14:textId="47FAB6C4" w:rsidR="004325EF" w:rsidRDefault="004325EF" w:rsidP="00A52A72">
      <w:pPr>
        <w:widowControl/>
        <w:spacing w:after="140" w:line="300" w:lineRule="auto"/>
        <w:rPr>
          <w:color w:val="000000"/>
          <w:sz w:val="22"/>
          <w:szCs w:val="22"/>
        </w:rPr>
      </w:pPr>
      <w:r w:rsidRPr="004325EF">
        <w:rPr>
          <w:color w:val="000000"/>
          <w:sz w:val="22"/>
          <w:szCs w:val="22"/>
        </w:rPr>
        <w:t xml:space="preserve">가정용 AI 로봇 ‘LG CLOiD’ 역시 ThinQ와 연동해 자동 의류 관리, 맞춤형 식사 계획, 시니어 웰니스 모니터링·지원 등을 수행하는 방향으로 소개됐다. 이는 LG전자가 가사를 대신 수행하는 가전을 넘어, 사용자의 생활 맥락을 파악하고 필요한 일을 선제적으로 지원하는 AI 홈을 지향하고 있음을 보여준다. </w:t>
      </w:r>
    </w:p>
    <w:p w14:paraId="2C30265A" w14:textId="77777777" w:rsidR="00F709D1" w:rsidRDefault="007E1607" w:rsidP="00F709D1">
      <w:pPr>
        <w:keepLines/>
        <w:widowControl/>
        <w:spacing w:after="170" w:line="260" w:lineRule="auto"/>
        <w:rPr>
          <w:color w:val="595959"/>
          <w:sz w:val="16"/>
          <w:szCs w:val="16"/>
        </w:rPr>
      </w:pPr>
      <w:r>
        <w:rPr>
          <w:color w:val="595959"/>
          <w:sz w:val="16"/>
          <w:szCs w:val="16"/>
        </w:rPr>
        <w:t>출처  LG Electronics, 「LG Electronics Unveils Its Approach to ‘AI in Action’」, 2026.01.06.</w:t>
      </w:r>
    </w:p>
    <w:p w14:paraId="4D32B901" w14:textId="25F041F5" w:rsidR="00667AD0" w:rsidRDefault="00667AD0">
      <w:pPr>
        <w:pStyle w:val="BXSubheadingNoTOC"/>
        <w:keepLines/>
        <w:spacing w:line="300" w:lineRule="auto"/>
        <w:rPr>
          <w:b w:val="0"/>
          <w:sz w:val="22"/>
          <w:szCs w:val="22"/>
        </w:rPr>
      </w:pPr>
      <w:commentRangeStart w:id="4"/>
      <w:r w:rsidRPr="00667AD0">
        <w:rPr>
          <w:b w:val="0"/>
          <w:sz w:val="22"/>
          <w:szCs w:val="22"/>
        </w:rPr>
        <w:t xml:space="preserve">LG전자의 전략은 </w:t>
      </w:r>
      <w:r>
        <w:rPr>
          <w:rFonts w:hint="eastAsia"/>
          <w:b w:val="0"/>
          <w:sz w:val="22"/>
          <w:szCs w:val="22"/>
        </w:rPr>
        <w:t>정신적</w:t>
      </w:r>
      <w:r w:rsidRPr="00667AD0">
        <w:rPr>
          <w:b w:val="0"/>
          <w:sz w:val="22"/>
          <w:szCs w:val="22"/>
        </w:rPr>
        <w:t xml:space="preserve"> 노동 경감과 맞닿아 있다. 그렇다면 LG전자는 고객과 지속적인 디지털 접점을 형성하고 있을까?</w:t>
      </w:r>
      <w:commentRangeEnd w:id="4"/>
      <w:r w:rsidR="007F470A">
        <w:rPr>
          <w:rStyle w:val="aa"/>
          <w:b w:val="0"/>
          <w:sz w:val="22"/>
          <w:szCs w:val="22"/>
        </w:rPr>
        <w:commentReference w:id="4"/>
      </w:r>
    </w:p>
    <w:p w14:paraId="710B1334" w14:textId="4731E94A" w:rsidR="00695750" w:rsidRPr="00AF5458" w:rsidRDefault="001E208E">
      <w:pPr>
        <w:pStyle w:val="BXSubheadingNoTOC"/>
        <w:keepLines/>
        <w:spacing w:line="300" w:lineRule="auto"/>
        <w:rPr>
          <w:bCs/>
          <w:color w:val="1F3864"/>
          <w:sz w:val="22"/>
          <w:szCs w:val="22"/>
        </w:rPr>
      </w:pPr>
      <w:r w:rsidRPr="00AF5458">
        <w:rPr>
          <w:rFonts w:hint="eastAsia"/>
          <w:bCs/>
          <w:sz w:val="22"/>
          <w:szCs w:val="22"/>
        </w:rPr>
        <w:t>3-2</w:t>
      </w:r>
      <w:r w:rsidR="007E1607" w:rsidRPr="00AF5458">
        <w:rPr>
          <w:bCs/>
          <w:sz w:val="22"/>
          <w:szCs w:val="22"/>
        </w:rPr>
        <w:t>. 지속적인 디지털 고객 접점의 한계</w:t>
      </w:r>
    </w:p>
    <w:p w14:paraId="50EC995E" w14:textId="77777777" w:rsidR="00695750" w:rsidRPr="00E95E35" w:rsidRDefault="007E1607">
      <w:pPr>
        <w:widowControl/>
        <w:spacing w:after="140" w:line="300" w:lineRule="auto"/>
        <w:rPr>
          <w:color w:val="000000"/>
          <w:sz w:val="22"/>
          <w:szCs w:val="22"/>
        </w:rPr>
      </w:pPr>
      <w:r w:rsidRPr="00E95E35">
        <w:rPr>
          <w:color w:val="000000"/>
          <w:sz w:val="22"/>
          <w:szCs w:val="22"/>
        </w:rPr>
        <w:t>2025년 3분기 가전·공조(HS+ES) 사업본부 매출은 LG전자가 8조 7,476억 원으로 삼성전자 추정치 6조 6,250억 원을 앞섰다. 그러나 같은 해 10월 스마트홈 앱의 월간 활성 이용자는 ThinQ가 231만 명으로, SmartThings 1,029만 명의 약 4분의 1 수준에 그쳤다.</w:t>
      </w:r>
    </w:p>
    <w:p w14:paraId="1FC47F25" w14:textId="77777777" w:rsidR="00695750" w:rsidRDefault="007E1607">
      <w:pPr>
        <w:keepNext/>
        <w:keepLines/>
        <w:widowControl/>
        <w:spacing w:before="80" w:after="30"/>
        <w:jc w:val="center"/>
        <w:rPr>
          <w:color w:val="000000"/>
          <w:sz w:val="2"/>
          <w:szCs w:val="2"/>
        </w:rPr>
      </w:pPr>
      <w:r>
        <w:rPr>
          <w:noProof/>
          <w:color w:val="000000"/>
          <w:sz w:val="2"/>
          <w:szCs w:val="2"/>
        </w:rPr>
        <w:lastRenderedPageBreak/>
        <w:drawing>
          <wp:inline distT="0" distB="0" distL="0" distR="0" wp14:anchorId="3098BAF0" wp14:editId="6E4851A4">
            <wp:extent cx="5905500" cy="2819400"/>
            <wp:effectExtent l="0" t="0" r="0" b="0"/>
            <wp:docPr id="1778165064" name="그림 177816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819400"/>
                    </a:xfrm>
                    <a:prstGeom prst="rect">
                      <a:avLst/>
                    </a:prstGeom>
                  </pic:spPr>
                </pic:pic>
              </a:graphicData>
            </a:graphic>
          </wp:inline>
        </w:drawing>
      </w:r>
    </w:p>
    <w:p w14:paraId="504E79AB" w14:textId="77777777" w:rsidR="00695750" w:rsidRDefault="007E1607">
      <w:pPr>
        <w:keepLines/>
        <w:widowControl/>
        <w:spacing w:before="40" w:after="140" w:line="260" w:lineRule="auto"/>
        <w:jc w:val="center"/>
        <w:rPr>
          <w:color w:val="595959"/>
          <w:sz w:val="17"/>
          <w:szCs w:val="17"/>
        </w:rPr>
      </w:pPr>
      <w:r>
        <w:rPr>
          <w:color w:val="595959"/>
          <w:sz w:val="17"/>
          <w:szCs w:val="17"/>
        </w:rPr>
        <w:t>그림 7. 매출과 스마트홈 앱 MAU 비교  |  LG전자 IR(2025.10), 아이지에이웍스 모바일인덱스</w:t>
      </w:r>
    </w:p>
    <w:p w14:paraId="6D9E7D0B" w14:textId="7842655A"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ThinQ MAU가 전년 동월 대비 31.9% 증가했음에도 경쟁 플랫폼과의 접근성 차이는 여전히 커, LG의 가전 경쟁력을 지속적인 디지털 고객 접점으로 확장할 여지가 있음을 보여준다.</w:t>
      </w:r>
    </w:p>
    <w:p w14:paraId="74300CB9" w14:textId="77777777" w:rsidR="00695750" w:rsidRDefault="007E1607">
      <w:pPr>
        <w:keepLines/>
        <w:widowControl/>
        <w:spacing w:after="170" w:line="260" w:lineRule="auto"/>
        <w:rPr>
          <w:color w:val="595959"/>
          <w:sz w:val="16"/>
          <w:szCs w:val="16"/>
        </w:rPr>
      </w:pPr>
      <w:r>
        <w:rPr>
          <w:color w:val="595959"/>
          <w:sz w:val="16"/>
          <w:szCs w:val="16"/>
        </w:rPr>
        <w:t>출처  LG전자, 「2025년 3분기 실적 발표」, 2025.10.31. / 아이지에이웍스 모바일인덱스, 조선비즈 인용보도.</w:t>
      </w:r>
    </w:p>
    <w:p w14:paraId="72650D9D" w14:textId="77777777" w:rsidR="00695750" w:rsidRPr="00E95E35" w:rsidRDefault="007E1607">
      <w:pPr>
        <w:widowControl/>
        <w:spacing w:after="140" w:line="300" w:lineRule="auto"/>
        <w:rPr>
          <w:color w:val="000000"/>
          <w:sz w:val="22"/>
          <w:szCs w:val="22"/>
        </w:rPr>
      </w:pPr>
      <w:r w:rsidRPr="00E95E35">
        <w:rPr>
          <w:color w:val="000000"/>
          <w:sz w:val="22"/>
          <w:szCs w:val="22"/>
        </w:rPr>
        <w:t xml:space="preserve">연결의 지속성에서도 같은 과제가 확인된다. LG가 판매한 가전의 80~90%가 스마트 가전이지만, </w:t>
      </w:r>
      <w:r w:rsidRPr="00E95E35">
        <w:rPr>
          <w:b/>
          <w:bCs/>
          <w:color w:val="000000"/>
          <w:sz w:val="22"/>
          <w:szCs w:val="22"/>
        </w:rPr>
        <w:t>장기간 인터넷 연결을 유지하는 제품은 50% 미만</w:t>
      </w:r>
      <w:r w:rsidRPr="00E95E35">
        <w:rPr>
          <w:color w:val="000000"/>
          <w:sz w:val="22"/>
          <w:szCs w:val="22"/>
        </w:rPr>
        <w:t xml:space="preserve">이었다. </w:t>
      </w:r>
    </w:p>
    <w:p w14:paraId="29C83C58" w14:textId="77777777" w:rsidR="00695750" w:rsidRDefault="007E1607">
      <w:pPr>
        <w:keepNext/>
        <w:keepLines/>
        <w:widowControl/>
        <w:spacing w:before="80" w:after="30"/>
        <w:jc w:val="center"/>
        <w:rPr>
          <w:color w:val="000000"/>
          <w:sz w:val="2"/>
          <w:szCs w:val="2"/>
        </w:rPr>
      </w:pPr>
      <w:r>
        <w:rPr>
          <w:noProof/>
          <w:color w:val="000000"/>
          <w:sz w:val="2"/>
          <w:szCs w:val="2"/>
        </w:rPr>
        <w:drawing>
          <wp:inline distT="0" distB="0" distL="0" distR="0" wp14:anchorId="6770F337" wp14:editId="732F81E2">
            <wp:extent cx="5143500" cy="1838325"/>
            <wp:effectExtent l="0" t="0" r="0" b="0"/>
            <wp:docPr id="912146253" name="그림 91214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838325"/>
                    </a:xfrm>
                    <a:prstGeom prst="rect">
                      <a:avLst/>
                    </a:prstGeom>
                  </pic:spPr>
                </pic:pic>
              </a:graphicData>
            </a:graphic>
          </wp:inline>
        </w:drawing>
      </w:r>
    </w:p>
    <w:p w14:paraId="01BFBCA3" w14:textId="77777777" w:rsidR="00695750" w:rsidRDefault="007E1607">
      <w:pPr>
        <w:keepLines/>
        <w:widowControl/>
        <w:spacing w:before="40" w:after="140" w:line="260" w:lineRule="auto"/>
        <w:jc w:val="center"/>
        <w:rPr>
          <w:color w:val="595959"/>
          <w:sz w:val="17"/>
          <w:szCs w:val="17"/>
        </w:rPr>
      </w:pPr>
      <w:r>
        <w:rPr>
          <w:color w:val="595959"/>
          <w:sz w:val="17"/>
          <w:szCs w:val="17"/>
        </w:rPr>
        <w:t>그림 8. 스마트 가전 보급률과 연결 지속률  |  WSJ 인터뷰(2023), Ars Technica 인용보도</w:t>
      </w:r>
    </w:p>
    <w:p w14:paraId="33B46353" w14:textId="77777777" w:rsidR="00695750" w:rsidRDefault="007E1607">
      <w:pPr>
        <w:keepNext/>
        <w:keepLines/>
        <w:widowControl/>
        <w:pBdr>
          <w:left w:val="single" w:sz="5" w:space="7" w:color="D0D5DD"/>
        </w:pBdr>
        <w:spacing w:before="40" w:after="100" w:line="270" w:lineRule="auto"/>
        <w:ind w:left="160"/>
        <w:rPr>
          <w:color w:val="595959"/>
          <w:sz w:val="17"/>
          <w:szCs w:val="17"/>
        </w:rPr>
      </w:pPr>
      <w:r>
        <w:rPr>
          <w:color w:val="595959"/>
          <w:sz w:val="17"/>
          <w:szCs w:val="17"/>
        </w:rPr>
        <w:t>2023년 LG 글로벌 판매 스마트 가전 기준의 공개 수치다. 시점과 시장이 다르므로 현재 국내 수치로 단정하지 않는다.</w:t>
      </w:r>
    </w:p>
    <w:p w14:paraId="2A534424" w14:textId="77777777" w:rsidR="00695750" w:rsidRDefault="007E1607">
      <w:pPr>
        <w:keepLines/>
        <w:widowControl/>
        <w:spacing w:after="170" w:line="260" w:lineRule="auto"/>
        <w:rPr>
          <w:color w:val="595959"/>
          <w:sz w:val="16"/>
          <w:szCs w:val="16"/>
        </w:rPr>
      </w:pPr>
      <w:r>
        <w:rPr>
          <w:color w:val="595959"/>
          <w:sz w:val="16"/>
          <w:szCs w:val="16"/>
        </w:rPr>
        <w:t>출처  Ars Technica(WSJ 인용), LG ThinQ 미국 사업 책임자 인터뷰, 2023 / LG전자 관계자 설명, 2026.</w:t>
      </w:r>
    </w:p>
    <w:p w14:paraId="173F9B35" w14:textId="77777777" w:rsidR="001E208E" w:rsidRDefault="001E208E">
      <w:pPr>
        <w:keepLines/>
        <w:widowControl/>
        <w:spacing w:after="170" w:line="260" w:lineRule="auto"/>
        <w:rPr>
          <w:rFonts w:hint="eastAsia"/>
          <w:color w:val="595959"/>
          <w:sz w:val="16"/>
          <w:szCs w:val="16"/>
        </w:rPr>
      </w:pPr>
    </w:p>
    <w:p w14:paraId="5769F384" w14:textId="33B6C524" w:rsidR="00695750" w:rsidRDefault="001E208E">
      <w:pPr>
        <w:pStyle w:val="2"/>
        <w:keepLines/>
        <w:pageBreakBefore/>
        <w:spacing w:line="300" w:lineRule="auto"/>
        <w:rPr>
          <w:bCs/>
          <w:color w:val="1F3864"/>
        </w:rPr>
      </w:pPr>
      <w:bookmarkStart w:id="5" w:name="_Toc241448207"/>
      <w:r>
        <w:rPr>
          <w:rFonts w:hint="eastAsia"/>
          <w:bCs/>
        </w:rPr>
        <w:lastRenderedPageBreak/>
        <w:t>4. 프로젝트 문제 정의</w:t>
      </w:r>
      <w:r>
        <w:rPr>
          <w:bCs/>
        </w:rPr>
        <w:br/>
      </w:r>
      <w:r w:rsidRPr="00AF5458">
        <w:rPr>
          <w:rFonts w:hint="eastAsia"/>
          <w:bCs/>
          <w:sz w:val="22"/>
          <w:szCs w:val="22"/>
        </w:rPr>
        <w:t>4-1</w:t>
      </w:r>
      <w:r w:rsidR="007E1607" w:rsidRPr="00AF5458">
        <w:rPr>
          <w:bCs/>
          <w:sz w:val="22"/>
          <w:szCs w:val="22"/>
        </w:rPr>
        <w:t>. 이 프로젝트가 풀어야 할 경영 난제</w:t>
      </w:r>
      <w:bookmarkEnd w:id="5"/>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10466"/>
      </w:tblGrid>
      <w:tr w:rsidR="00695750" w14:paraId="22C283D1" w14:textId="77777777">
        <w:trPr>
          <w:cantSplit/>
          <w:jc w:val="center"/>
        </w:trPr>
        <w:tc>
          <w:tcPr>
            <w:tcW w:w="10466" w:type="dxa"/>
            <w:shd w:val="clear" w:color="auto" w:fill="FFFFFF"/>
            <w:vAlign w:val="center"/>
          </w:tcPr>
          <w:p w14:paraId="16AFF203" w14:textId="77777777" w:rsidR="00695750" w:rsidRDefault="007E1607">
            <w:pPr>
              <w:keepNext/>
              <w:keepLines/>
              <w:widowControl/>
              <w:spacing w:before="30" w:after="80" w:line="300" w:lineRule="auto"/>
              <w:jc w:val="center"/>
              <w:rPr>
                <w:b/>
                <w:bCs/>
                <w:color w:val="1F3864"/>
              </w:rPr>
            </w:pPr>
            <w:r>
              <w:rPr>
                <w:b/>
                <w:bCs/>
                <w:color w:val="1F3864"/>
              </w:rPr>
              <w:t>경영 난제</w:t>
            </w:r>
          </w:p>
          <w:p w14:paraId="76E41582"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LG전자는 강력한 가전 고객 기반을 보유했지만,</w:t>
            </w:r>
          </w:p>
          <w:p w14:paraId="271A13D0"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여러 돌봄 주체의 일정과 변경사항을 연결하는</w:t>
            </w:r>
          </w:p>
          <w:p w14:paraId="2E76E882" w14:textId="77777777" w:rsidR="00695750" w:rsidRDefault="007E1607">
            <w:pPr>
              <w:keepLines/>
              <w:widowControl/>
              <w:spacing w:before="30" w:after="80" w:line="300" w:lineRule="auto"/>
              <w:jc w:val="center"/>
              <w:rPr>
                <w:b/>
                <w:bCs/>
                <w:color w:val="000000"/>
                <w:sz w:val="22"/>
                <w:szCs w:val="22"/>
              </w:rPr>
            </w:pPr>
            <w:r>
              <w:rPr>
                <w:b/>
                <w:bCs/>
                <w:color w:val="000000"/>
                <w:sz w:val="22"/>
                <w:szCs w:val="22"/>
              </w:rPr>
              <w:t>일상적 디지털 접점으로 확장하지 못하고 있다.</w:t>
            </w:r>
          </w:p>
        </w:tc>
      </w:tr>
    </w:tbl>
    <w:p w14:paraId="1B47B26F" w14:textId="77777777" w:rsidR="00695750" w:rsidRDefault="00695750">
      <w:pPr>
        <w:keepLines/>
        <w:widowControl/>
        <w:rPr>
          <w:color w:val="000000"/>
          <w:sz w:val="2"/>
          <w:szCs w:val="2"/>
        </w:rPr>
      </w:pPr>
    </w:p>
    <w:p w14:paraId="5E0A6FC2" w14:textId="77777777" w:rsidR="00E8346F" w:rsidRPr="007C5E35" w:rsidRDefault="00E8346F" w:rsidP="00E8346F">
      <w:pPr>
        <w:keepLines/>
        <w:widowControl/>
        <w:rPr>
          <w:color w:val="000000"/>
          <w:sz w:val="22"/>
          <w:szCs w:val="22"/>
        </w:rPr>
      </w:pPr>
      <w:bookmarkStart w:id="6" w:name="_Toc241448208"/>
      <w:r>
        <w:rPr>
          <w:rFonts w:hint="eastAsia"/>
          <w:color w:val="000000"/>
          <w:sz w:val="22"/>
          <w:szCs w:val="22"/>
        </w:rPr>
        <w:t>앞</w:t>
      </w:r>
      <w:r w:rsidRPr="007C5E35">
        <w:rPr>
          <w:color w:val="000000"/>
          <w:sz w:val="22"/>
          <w:szCs w:val="22"/>
        </w:rPr>
        <w:t>서 살펴본 디지털 접점의 한계를 바탕으로, 이 프로젝트가 해결할 경영 난제를 다음과 같이 정리한다.</w:t>
      </w:r>
    </w:p>
    <w:p w14:paraId="783D0099" w14:textId="3DF437A9" w:rsidR="00695750" w:rsidRPr="00AF5458" w:rsidRDefault="001E208E">
      <w:pPr>
        <w:pStyle w:val="2"/>
        <w:keepLines/>
        <w:spacing w:line="300" w:lineRule="auto"/>
        <w:rPr>
          <w:bCs/>
          <w:color w:val="1F3864"/>
          <w:sz w:val="22"/>
          <w:szCs w:val="22"/>
        </w:rPr>
      </w:pPr>
      <w:r w:rsidRPr="00AF5458">
        <w:rPr>
          <w:rFonts w:hint="eastAsia"/>
          <w:bCs/>
          <w:sz w:val="22"/>
          <w:szCs w:val="22"/>
        </w:rPr>
        <w:t>4-2</w:t>
      </w:r>
      <w:r w:rsidR="007E1607" w:rsidRPr="00AF5458">
        <w:rPr>
          <w:bCs/>
          <w:sz w:val="22"/>
          <w:szCs w:val="22"/>
        </w:rPr>
        <w:t>. 타깃 고객</w:t>
      </w:r>
      <w:bookmarkEnd w:id="6"/>
    </w:p>
    <w:p w14:paraId="574CDD39" w14:textId="77777777" w:rsidR="00695750" w:rsidRDefault="007E1607">
      <w:pPr>
        <w:widowControl/>
        <w:spacing w:after="140" w:line="300" w:lineRule="auto"/>
        <w:rPr>
          <w:color w:val="000000"/>
          <w:sz w:val="22"/>
          <w:szCs w:val="22"/>
        </w:rPr>
      </w:pPr>
      <w:r w:rsidRPr="00E95E35">
        <w:rPr>
          <w:color w:val="000000"/>
          <w:sz w:val="22"/>
          <w:szCs w:val="22"/>
        </w:rPr>
        <w:t>앞서 확인한 조사에서 자녀의 하루는 어머니·아버지·조부모와 학교·돌봄기관·학원 등 여러 돌봄 주체 사이에서 이어졌다. 이 주체들을 연결하고 돌봄이 이어지도록 관리하는 인지 노동은 재량시간이 부족한 맞벌이 가정에서 더 큰 부담으로 작용할 수 있다. 이 조건들이 겹치는 지점에서 타깃을 다음과 같이 정의한다</w:t>
      </w:r>
      <w:r>
        <w:rPr>
          <w:color w:val="000000"/>
          <w:sz w:val="22"/>
          <w:szCs w:val="22"/>
        </w:rPr>
        <w:t>.</w:t>
      </w:r>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10466"/>
      </w:tblGrid>
      <w:tr w:rsidR="00695750" w14:paraId="62CBA080" w14:textId="77777777">
        <w:trPr>
          <w:cantSplit/>
          <w:jc w:val="center"/>
        </w:trPr>
        <w:tc>
          <w:tcPr>
            <w:tcW w:w="10466" w:type="dxa"/>
            <w:shd w:val="clear" w:color="auto" w:fill="FFFFFF"/>
            <w:vAlign w:val="center"/>
          </w:tcPr>
          <w:p w14:paraId="3ACFC66C" w14:textId="77777777" w:rsidR="00695750" w:rsidRDefault="007E1607">
            <w:pPr>
              <w:keepNext/>
              <w:keepLines/>
              <w:widowControl/>
              <w:spacing w:before="30" w:after="80" w:line="300" w:lineRule="auto"/>
              <w:jc w:val="center"/>
              <w:rPr>
                <w:b/>
                <w:bCs/>
                <w:color w:val="1F3864"/>
              </w:rPr>
            </w:pPr>
            <w:r>
              <w:rPr>
                <w:b/>
                <w:bCs/>
                <w:color w:val="1F3864"/>
              </w:rPr>
              <w:t>타깃 고객</w:t>
            </w:r>
          </w:p>
          <w:p w14:paraId="4FFBFA98"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자녀돌봄이 필요한 맞벌이 가정 중,</w:t>
            </w:r>
          </w:p>
          <w:p w14:paraId="10C97F80"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학교·학원·조부모 등 여러 돌봄 주체가</w:t>
            </w:r>
          </w:p>
          <w:p w14:paraId="1D2D02A8" w14:textId="77777777" w:rsidR="00695750" w:rsidRDefault="007E1607">
            <w:pPr>
              <w:keepLines/>
              <w:widowControl/>
              <w:spacing w:before="30" w:after="80" w:line="300" w:lineRule="auto"/>
              <w:jc w:val="center"/>
              <w:rPr>
                <w:b/>
                <w:bCs/>
                <w:color w:val="000000"/>
                <w:sz w:val="22"/>
                <w:szCs w:val="22"/>
              </w:rPr>
            </w:pPr>
            <w:r>
              <w:rPr>
                <w:b/>
                <w:bCs/>
                <w:color w:val="000000"/>
                <w:sz w:val="22"/>
                <w:szCs w:val="22"/>
              </w:rPr>
              <w:t>아이의 하루를 나누어 관리하는 가정</w:t>
            </w:r>
          </w:p>
        </w:tc>
      </w:tr>
    </w:tbl>
    <w:p w14:paraId="43D205BC" w14:textId="77777777" w:rsidR="001E208E" w:rsidRDefault="001E208E">
      <w:pPr>
        <w:pStyle w:val="1"/>
        <w:keepLines/>
        <w:pBdr>
          <w:bottom w:val="single" w:sz="18" w:space="5" w:color="000000"/>
        </w:pBdr>
        <w:spacing w:line="300" w:lineRule="auto"/>
        <w:rPr>
          <w:rFonts w:hint="eastAsia"/>
        </w:rPr>
      </w:pPr>
      <w:bookmarkStart w:id="7" w:name="_Toc241448209"/>
    </w:p>
    <w:p w14:paraId="38D9348E" w14:textId="1FB45492" w:rsidR="00695750" w:rsidRDefault="0099290C">
      <w:pPr>
        <w:pStyle w:val="1"/>
        <w:keepLines/>
        <w:pBdr>
          <w:bottom w:val="single" w:sz="18" w:space="5" w:color="000000"/>
        </w:pBdr>
        <w:spacing w:line="300" w:lineRule="auto"/>
        <w:rPr>
          <w:bCs/>
          <w:color w:val="1F3864"/>
          <w:sz w:val="32"/>
        </w:rPr>
      </w:pPr>
      <w:r>
        <w:t>Ⅱ. 고객감동목표</w:t>
      </w:r>
      <w:bookmarkEnd w:id="7"/>
    </w:p>
    <w:p w14:paraId="7FC1EE32" w14:textId="116D0308" w:rsidR="00695750" w:rsidRPr="00E95E35" w:rsidRDefault="007E1607">
      <w:pPr>
        <w:widowControl/>
        <w:spacing w:after="140" w:line="300" w:lineRule="auto"/>
        <w:rPr>
          <w:color w:val="000000"/>
          <w:sz w:val="22"/>
          <w:szCs w:val="22"/>
        </w:rPr>
      </w:pPr>
      <w:r w:rsidRPr="00E95E35">
        <w:rPr>
          <w:color w:val="000000"/>
          <w:sz w:val="22"/>
          <w:szCs w:val="22"/>
        </w:rPr>
        <w:t xml:space="preserve">이 타깃 가정에 필요한 변화는 아이의 돌봄이 이어지면서도, 부모가 모든 상황을 머릿속에 붙잡고 있지 않아도 되는 상태다. 돌봄을 대신 수행하거나 정보와 알림을 늘리는 것이 아니라, 여러 돌봄 주체의 일정과 변경사항을 연결해 부모가 예측·대안 탐색·결정·점검에 쓰는 </w:t>
      </w:r>
      <w:r w:rsidR="00E8346F">
        <w:rPr>
          <w:rFonts w:hint="eastAsia"/>
          <w:color w:val="000000"/>
          <w:sz w:val="22"/>
          <w:szCs w:val="22"/>
        </w:rPr>
        <w:t xml:space="preserve">정신적인 관리부담을 </w:t>
      </w:r>
      <w:r w:rsidRPr="00E95E35">
        <w:rPr>
          <w:color w:val="000000"/>
          <w:sz w:val="22"/>
          <w:szCs w:val="22"/>
        </w:rPr>
        <w:t>줄이는 것을 목표로 삼는다.</w:t>
      </w:r>
    </w:p>
    <w:tbl>
      <w:tblPr>
        <w:tblW w:w="10466" w:type="dxa"/>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fixed"/>
        <w:tblCellMar>
          <w:top w:w="100" w:type="dxa"/>
          <w:left w:w="130" w:type="dxa"/>
          <w:bottom w:w="100" w:type="dxa"/>
          <w:right w:w="130" w:type="dxa"/>
        </w:tblCellMar>
        <w:tblLook w:val="04A0" w:firstRow="1" w:lastRow="0" w:firstColumn="1" w:lastColumn="0" w:noHBand="0" w:noVBand="1"/>
      </w:tblPr>
      <w:tblGrid>
        <w:gridCol w:w="10466"/>
      </w:tblGrid>
      <w:tr w:rsidR="00695750" w14:paraId="1344CB4D" w14:textId="77777777" w:rsidTr="000F62E5">
        <w:trPr>
          <w:jc w:val="center"/>
        </w:trPr>
        <w:tc>
          <w:tcPr>
            <w:tcW w:w="10466" w:type="dxa"/>
            <w:shd w:val="clear" w:color="auto" w:fill="FFFFFF"/>
            <w:vAlign w:val="center"/>
          </w:tcPr>
          <w:p w14:paraId="4DDBE05C" w14:textId="77777777" w:rsidR="00695750" w:rsidRDefault="007E1607">
            <w:pPr>
              <w:keepNext/>
              <w:keepLines/>
              <w:widowControl/>
              <w:spacing w:before="30" w:after="80" w:line="300" w:lineRule="auto"/>
              <w:jc w:val="center"/>
              <w:rPr>
                <w:b/>
                <w:bCs/>
                <w:color w:val="1F3864"/>
              </w:rPr>
            </w:pPr>
            <w:r>
              <w:rPr>
                <w:b/>
                <w:bCs/>
                <w:color w:val="1F3864"/>
              </w:rPr>
              <w:lastRenderedPageBreak/>
              <w:t>고객감동목표</w:t>
            </w:r>
          </w:p>
          <w:p w14:paraId="073B0E5B" w14:textId="77777777" w:rsidR="00695750" w:rsidRDefault="007E1607">
            <w:pPr>
              <w:keepNext/>
              <w:keepLines/>
              <w:widowControl/>
              <w:spacing w:before="30" w:after="80" w:line="300" w:lineRule="auto"/>
              <w:jc w:val="center"/>
              <w:rPr>
                <w:b/>
                <w:bCs/>
                <w:color w:val="000000"/>
                <w:sz w:val="22"/>
                <w:szCs w:val="22"/>
              </w:rPr>
            </w:pPr>
            <w:r>
              <w:rPr>
                <w:b/>
                <w:bCs/>
                <w:color w:val="000000"/>
                <w:sz w:val="22"/>
                <w:szCs w:val="22"/>
              </w:rPr>
              <w:t>여러 돌봄 주체의 일정과 변경사항을 연결해</w:t>
            </w:r>
          </w:p>
          <w:p w14:paraId="7FA25FDE" w14:textId="77777777" w:rsidR="00695750" w:rsidRDefault="007E1607">
            <w:pPr>
              <w:keepLines/>
              <w:widowControl/>
              <w:spacing w:before="30" w:after="80" w:line="300" w:lineRule="auto"/>
              <w:jc w:val="center"/>
              <w:rPr>
                <w:b/>
                <w:bCs/>
                <w:color w:val="000000"/>
                <w:sz w:val="22"/>
                <w:szCs w:val="22"/>
              </w:rPr>
            </w:pPr>
            <w:r>
              <w:rPr>
                <w:b/>
                <w:bCs/>
                <w:color w:val="000000"/>
                <w:sz w:val="22"/>
                <w:szCs w:val="22"/>
              </w:rPr>
              <w:t>부모의 예측·대안 탐색·결정·점검 부담을 줄인다</w:t>
            </w:r>
          </w:p>
        </w:tc>
      </w:tr>
    </w:tbl>
    <w:p w14:paraId="513801FE" w14:textId="77777777" w:rsidR="000F62E5" w:rsidRDefault="000F62E5">
      <w:pPr>
        <w:widowControl/>
        <w:wordWrap/>
        <w:autoSpaceDE/>
        <w:autoSpaceDN/>
        <w:rPr>
          <w:color w:val="404040"/>
          <w:sz w:val="18"/>
          <w:szCs w:val="18"/>
        </w:rPr>
      </w:pPr>
      <w:r>
        <w:rPr>
          <w:color w:val="404040"/>
          <w:sz w:val="18"/>
          <w:szCs w:val="18"/>
        </w:rPr>
        <w:br w:type="page"/>
      </w:r>
    </w:p>
    <w:p w14:paraId="6CB14FE0" w14:textId="77777777" w:rsidR="000F62E5" w:rsidRPr="009F02EF" w:rsidRDefault="000F62E5" w:rsidP="000F62E5">
      <w:pPr>
        <w:pStyle w:val="1"/>
        <w:keepLines/>
        <w:pBdr>
          <w:bottom w:val="single" w:sz="18" w:space="5" w:color="000000"/>
        </w:pBdr>
        <w:spacing w:line="397" w:lineRule="exact"/>
        <w:rPr>
          <w:bCs/>
          <w:color w:val="1F3864"/>
          <w:sz w:val="32"/>
        </w:rPr>
      </w:pPr>
      <w:bookmarkStart w:id="8" w:name="_Toc241448210"/>
      <w:r>
        <w:lastRenderedPageBreak/>
        <w:t>Ⅲ. 데이터 수집 및 전처리</w:t>
      </w:r>
      <w:bookmarkEnd w:id="8"/>
    </w:p>
    <w:p w14:paraId="69524613" w14:textId="77777777" w:rsidR="000F62E5" w:rsidRPr="009F02EF" w:rsidRDefault="000F62E5" w:rsidP="000F62E5">
      <w:pPr>
        <w:keepNext/>
        <w:spacing w:after="140"/>
        <w:rPr>
          <w:b/>
          <w:bCs/>
          <w:color w:val="1F3864"/>
          <w:sz w:val="24"/>
        </w:rPr>
      </w:pPr>
      <w:r w:rsidRPr="009F02EF">
        <w:rPr>
          <w:color w:val="000000"/>
          <w:szCs w:val="22"/>
        </w:rPr>
        <w:t>돌봄·육아 조율 상황을 다각도로 파악하기 위해 네이버 검색 API, 맘카페, Blind, YouTube 댓글에서 채널별 키워드로 텍스트를 수집했다.</w:t>
      </w:r>
    </w:p>
    <w:p w14:paraId="145730EE" w14:textId="77777777" w:rsidR="000F62E5" w:rsidRPr="009F02EF" w:rsidRDefault="000F62E5" w:rsidP="000F62E5">
      <w:pPr>
        <w:pStyle w:val="2"/>
        <w:rPr>
          <w:szCs w:val="22"/>
        </w:rPr>
      </w:pPr>
      <w:bookmarkStart w:id="9" w:name="_Toc241448211"/>
      <w:r w:rsidRPr="009F02EF">
        <w:rPr>
          <w:bCs/>
        </w:rPr>
        <w:t>1. 데이터 수집 채널 및 키워드</w:t>
      </w:r>
      <w:bookmarkEnd w:id="9"/>
    </w:p>
    <w:p w14:paraId="6FFCCEC2" w14:textId="77777777" w:rsidR="000F62E5" w:rsidRPr="009F02EF" w:rsidRDefault="000F62E5" w:rsidP="000F62E5">
      <w:pPr>
        <w:spacing w:after="100" w:line="300" w:lineRule="auto"/>
        <w:rPr>
          <w:szCs w:val="22"/>
        </w:rPr>
      </w:pPr>
      <w:r w:rsidRPr="009F02EF">
        <w:rPr>
          <w:color w:val="595959"/>
          <w:sz w:val="19"/>
          <w:szCs w:val="19"/>
        </w:rPr>
        <w:t>수집 기간(공통): 게시물 작성 기준 2021.01.01 ~ 2026.09.03 (약 5년 8개월) / 크롤링 실행 2026.09.04 ~ 09.06</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2759"/>
        <w:gridCol w:w="773"/>
        <w:gridCol w:w="5095"/>
      </w:tblGrid>
      <w:tr w:rsidR="000F62E5" w:rsidRPr="009F02EF" w14:paraId="3A740C5E" w14:textId="77777777" w:rsidTr="00AE14B0">
        <w:trPr>
          <w:tblHeader/>
        </w:trPr>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094E070" w14:textId="77777777" w:rsidR="000F62E5" w:rsidRPr="009F02EF" w:rsidRDefault="000F62E5" w:rsidP="00AE14B0">
            <w:pPr>
              <w:spacing w:line="276" w:lineRule="auto"/>
              <w:jc w:val="center"/>
              <w:rPr>
                <w:szCs w:val="22"/>
              </w:rPr>
            </w:pPr>
            <w:r w:rsidRPr="009F02EF">
              <w:rPr>
                <w:b/>
                <w:bCs/>
                <w:color w:val="000000"/>
              </w:rPr>
              <w:t>채널</w:t>
            </w: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A72FB2E" w14:textId="77777777" w:rsidR="000F62E5" w:rsidRPr="009F02EF" w:rsidRDefault="000F62E5" w:rsidP="00AE14B0">
            <w:pPr>
              <w:spacing w:line="276" w:lineRule="auto"/>
              <w:jc w:val="center"/>
              <w:rPr>
                <w:szCs w:val="22"/>
              </w:rPr>
            </w:pPr>
            <w:r w:rsidRPr="009F02EF">
              <w:rPr>
                <w:b/>
                <w:bCs/>
                <w:color w:val="000000"/>
              </w:rPr>
              <w:t>그룹</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81B1364" w14:textId="77777777" w:rsidR="000F62E5" w:rsidRPr="009F02EF" w:rsidRDefault="000F62E5" w:rsidP="00AE14B0">
            <w:pPr>
              <w:spacing w:line="276" w:lineRule="auto"/>
              <w:jc w:val="center"/>
              <w:rPr>
                <w:szCs w:val="22"/>
              </w:rPr>
            </w:pPr>
            <w:r w:rsidRPr="009F02EF">
              <w:rPr>
                <w:b/>
                <w:bCs/>
                <w:color w:val="000000"/>
              </w:rPr>
              <w:t>개수</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1C3AA96" w14:textId="77777777" w:rsidR="000F62E5" w:rsidRPr="009F02EF" w:rsidRDefault="000F62E5" w:rsidP="00AE14B0">
            <w:pPr>
              <w:spacing w:line="276" w:lineRule="auto"/>
              <w:jc w:val="center"/>
              <w:rPr>
                <w:szCs w:val="22"/>
              </w:rPr>
            </w:pPr>
            <w:r w:rsidRPr="009F02EF">
              <w:rPr>
                <w:b/>
                <w:bCs/>
                <w:color w:val="000000"/>
              </w:rPr>
              <w:t>예시</w:t>
            </w:r>
          </w:p>
        </w:tc>
      </w:tr>
      <w:tr w:rsidR="000F62E5" w:rsidRPr="009F02EF" w14:paraId="60E32B02" w14:textId="77777777" w:rsidTr="00AE14B0">
        <w:trPr>
          <w:cantSplit/>
        </w:trPr>
        <w:tc>
          <w:tcPr>
            <w:tcW w:w="1650" w:type="dxa"/>
            <w:vMerge w:val="restart"/>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10B3DC1" w14:textId="77777777" w:rsidR="000F62E5" w:rsidRPr="009F02EF" w:rsidRDefault="000F62E5" w:rsidP="00AE14B0">
            <w:pPr>
              <w:spacing w:line="276" w:lineRule="auto"/>
              <w:jc w:val="center"/>
              <w:rPr>
                <w:szCs w:val="22"/>
              </w:rPr>
            </w:pPr>
            <w:r w:rsidRPr="009F02EF">
              <w:rPr>
                <w:b/>
                <w:bCs/>
                <w:color w:val="000000"/>
                <w:sz w:val="21"/>
                <w:szCs w:val="21"/>
              </w:rPr>
              <w:t>네이버 API</w:t>
            </w: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74CD327" w14:textId="77777777" w:rsidR="000F62E5" w:rsidRPr="009F02EF" w:rsidRDefault="000F62E5" w:rsidP="00AE14B0">
            <w:pPr>
              <w:spacing w:line="276" w:lineRule="auto"/>
              <w:rPr>
                <w:szCs w:val="22"/>
              </w:rPr>
            </w:pPr>
            <w:r w:rsidRPr="009F02EF">
              <w:rPr>
                <w:color w:val="000000"/>
              </w:rPr>
              <w:t>조부모·부모님 돌봄</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94D684B" w14:textId="77777777" w:rsidR="000F62E5" w:rsidRPr="009F02EF" w:rsidRDefault="000F62E5" w:rsidP="00AE14B0">
            <w:pPr>
              <w:spacing w:line="276" w:lineRule="auto"/>
              <w:jc w:val="center"/>
              <w:rPr>
                <w:szCs w:val="22"/>
              </w:rPr>
            </w:pPr>
            <w:r w:rsidRPr="009F02EF">
              <w:rPr>
                <w:color w:val="000000"/>
              </w:rPr>
              <w:t>11</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9A6D918" w14:textId="77777777" w:rsidR="000F62E5" w:rsidRPr="009F02EF" w:rsidRDefault="000F62E5" w:rsidP="00AE14B0">
            <w:pPr>
              <w:spacing w:line="276" w:lineRule="auto"/>
              <w:rPr>
                <w:szCs w:val="22"/>
              </w:rPr>
            </w:pPr>
            <w:r w:rsidRPr="009F02EF">
              <w:rPr>
                <w:color w:val="000000"/>
              </w:rPr>
              <w:t>조부모 돌봄, 부모님 육아, 할머니 픽업</w:t>
            </w:r>
          </w:p>
        </w:tc>
      </w:tr>
      <w:tr w:rsidR="000F62E5" w:rsidRPr="009F02EF" w14:paraId="2A52A50A"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05F5DBE6"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401B6CF" w14:textId="77777777" w:rsidR="000F62E5" w:rsidRPr="009F02EF" w:rsidRDefault="000F62E5" w:rsidP="00AE14B0">
            <w:pPr>
              <w:spacing w:line="276" w:lineRule="auto"/>
              <w:rPr>
                <w:szCs w:val="22"/>
              </w:rPr>
            </w:pPr>
            <w:r w:rsidRPr="009F02EF">
              <w:rPr>
                <w:color w:val="000000"/>
              </w:rPr>
              <w:t>학원·하원 픽업</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0CEFC24" w14:textId="77777777" w:rsidR="000F62E5" w:rsidRPr="009F02EF" w:rsidRDefault="000F62E5" w:rsidP="00AE14B0">
            <w:pPr>
              <w:spacing w:line="276" w:lineRule="auto"/>
              <w:jc w:val="center"/>
              <w:rPr>
                <w:szCs w:val="22"/>
              </w:rPr>
            </w:pPr>
            <w:r w:rsidRPr="009F02EF">
              <w:rPr>
                <w:color w:val="000000"/>
              </w:rPr>
              <w:t>8</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FABBBDB" w14:textId="77777777" w:rsidR="000F62E5" w:rsidRPr="009F02EF" w:rsidRDefault="000F62E5" w:rsidP="00AE14B0">
            <w:pPr>
              <w:spacing w:line="276" w:lineRule="auto"/>
              <w:rPr>
                <w:szCs w:val="22"/>
              </w:rPr>
            </w:pPr>
            <w:r w:rsidRPr="009F02EF">
              <w:rPr>
                <w:color w:val="000000"/>
              </w:rPr>
              <w:t>학원 픽업, 아이 픽업, 맞벌이 등하원</w:t>
            </w:r>
          </w:p>
        </w:tc>
      </w:tr>
      <w:tr w:rsidR="000F62E5" w:rsidRPr="009F02EF" w14:paraId="3BE5C1AB"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3F923A70"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7D8B14D" w14:textId="77777777" w:rsidR="000F62E5" w:rsidRPr="009F02EF" w:rsidRDefault="000F62E5" w:rsidP="00AE14B0">
            <w:pPr>
              <w:spacing w:line="276" w:lineRule="auto"/>
              <w:rPr>
                <w:szCs w:val="22"/>
              </w:rPr>
            </w:pPr>
            <w:r w:rsidRPr="009F02EF">
              <w:rPr>
                <w:color w:val="000000"/>
              </w:rPr>
              <w:t>일정 관리</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F16D646" w14:textId="77777777" w:rsidR="000F62E5" w:rsidRPr="009F02EF" w:rsidRDefault="000F62E5" w:rsidP="00AE14B0">
            <w:pPr>
              <w:spacing w:line="276" w:lineRule="auto"/>
              <w:jc w:val="center"/>
              <w:rPr>
                <w:szCs w:val="22"/>
              </w:rPr>
            </w:pPr>
            <w:r w:rsidRPr="009F02EF">
              <w:rPr>
                <w:color w:val="000000"/>
              </w:rPr>
              <w:t>4</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A272C93" w14:textId="77777777" w:rsidR="000F62E5" w:rsidRPr="009F02EF" w:rsidRDefault="000F62E5" w:rsidP="00AE14B0">
            <w:pPr>
              <w:spacing w:line="276" w:lineRule="auto"/>
              <w:rPr>
                <w:szCs w:val="22"/>
              </w:rPr>
            </w:pPr>
            <w:r w:rsidRPr="009F02EF">
              <w:rPr>
                <w:color w:val="000000"/>
              </w:rPr>
              <w:t>아이 스케줄 관리, 학원 시간 변경</w:t>
            </w:r>
          </w:p>
        </w:tc>
      </w:tr>
      <w:tr w:rsidR="000F62E5" w:rsidRPr="009F02EF" w14:paraId="190D8BBA"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784394C9"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3AFD0CA" w14:textId="77777777" w:rsidR="000F62E5" w:rsidRPr="009F02EF" w:rsidRDefault="000F62E5" w:rsidP="00AE14B0">
            <w:pPr>
              <w:spacing w:line="276" w:lineRule="auto"/>
              <w:rPr>
                <w:szCs w:val="22"/>
              </w:rPr>
            </w:pPr>
            <w:r w:rsidRPr="009F02EF">
              <w:rPr>
                <w:color w:val="000000"/>
              </w:rPr>
              <w:t>학교 알림·준비물</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AE9B345" w14:textId="77777777" w:rsidR="000F62E5" w:rsidRPr="009F02EF" w:rsidRDefault="000F62E5" w:rsidP="00AE14B0">
            <w:pPr>
              <w:spacing w:line="276" w:lineRule="auto"/>
              <w:jc w:val="center"/>
              <w:rPr>
                <w:szCs w:val="22"/>
              </w:rPr>
            </w:pPr>
            <w:r w:rsidRPr="009F02EF">
              <w:rPr>
                <w:color w:val="000000"/>
              </w:rPr>
              <w:t>6</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28F2866" w14:textId="77777777" w:rsidR="000F62E5" w:rsidRPr="009F02EF" w:rsidRDefault="000F62E5" w:rsidP="00AE14B0">
            <w:pPr>
              <w:spacing w:line="276" w:lineRule="auto"/>
              <w:rPr>
                <w:szCs w:val="22"/>
              </w:rPr>
            </w:pPr>
            <w:r w:rsidRPr="009F02EF">
              <w:rPr>
                <w:color w:val="000000"/>
              </w:rPr>
              <w:t>학교 알림장, 가정통신문, 준비물 안 챙김</w:t>
            </w:r>
          </w:p>
        </w:tc>
      </w:tr>
      <w:tr w:rsidR="000F62E5" w:rsidRPr="009F02EF" w14:paraId="3EFC9DEE"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37B61AAA"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029B928" w14:textId="77777777" w:rsidR="000F62E5" w:rsidRPr="009F02EF" w:rsidRDefault="000F62E5" w:rsidP="00AE14B0">
            <w:pPr>
              <w:spacing w:line="276" w:lineRule="auto"/>
              <w:rPr>
                <w:szCs w:val="22"/>
              </w:rPr>
            </w:pPr>
            <w:r w:rsidRPr="009F02EF">
              <w:rPr>
                <w:color w:val="000000"/>
              </w:rPr>
              <w:t>부부 육아 분담</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BB125B9" w14:textId="77777777" w:rsidR="000F62E5" w:rsidRPr="009F02EF" w:rsidRDefault="000F62E5" w:rsidP="00AE14B0">
            <w:pPr>
              <w:spacing w:line="276" w:lineRule="auto"/>
              <w:jc w:val="center"/>
              <w:rPr>
                <w:szCs w:val="22"/>
              </w:rPr>
            </w:pPr>
            <w:r w:rsidRPr="009F02EF">
              <w:rPr>
                <w:color w:val="000000"/>
              </w:rPr>
              <w:t>3</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600FD28" w14:textId="77777777" w:rsidR="000F62E5" w:rsidRPr="009F02EF" w:rsidRDefault="000F62E5" w:rsidP="00AE14B0">
            <w:pPr>
              <w:spacing w:line="276" w:lineRule="auto"/>
              <w:rPr>
                <w:szCs w:val="22"/>
              </w:rPr>
            </w:pPr>
            <w:r w:rsidRPr="009F02EF">
              <w:rPr>
                <w:color w:val="000000"/>
              </w:rPr>
              <w:t>부부 육아 분담, 남편 육아 픽업</w:t>
            </w:r>
          </w:p>
        </w:tc>
      </w:tr>
      <w:tr w:rsidR="000F62E5" w:rsidRPr="009F02EF" w14:paraId="13FD1F36"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7C43885A"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5D2DD2E" w14:textId="77777777" w:rsidR="000F62E5" w:rsidRPr="009F02EF" w:rsidRDefault="000F62E5" w:rsidP="00AE14B0">
            <w:pPr>
              <w:spacing w:line="276" w:lineRule="auto"/>
              <w:rPr>
                <w:szCs w:val="22"/>
              </w:rPr>
            </w:pPr>
            <w:r w:rsidRPr="009F02EF">
              <w:rPr>
                <w:color w:val="000000"/>
              </w:rPr>
              <w:t>돌봄 공백</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57C0A8C" w14:textId="77777777" w:rsidR="000F62E5" w:rsidRPr="009F02EF" w:rsidRDefault="000F62E5" w:rsidP="00AE14B0">
            <w:pPr>
              <w:spacing w:line="276" w:lineRule="auto"/>
              <w:jc w:val="center"/>
              <w:rPr>
                <w:szCs w:val="22"/>
              </w:rPr>
            </w:pPr>
            <w:r w:rsidRPr="009F02EF">
              <w:rPr>
                <w:color w:val="000000"/>
              </w:rPr>
              <w:t>3</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2AD78B9" w14:textId="77777777" w:rsidR="000F62E5" w:rsidRPr="009F02EF" w:rsidRDefault="000F62E5" w:rsidP="00AE14B0">
            <w:pPr>
              <w:spacing w:line="276" w:lineRule="auto"/>
              <w:rPr>
                <w:szCs w:val="22"/>
              </w:rPr>
            </w:pPr>
            <w:r w:rsidRPr="009F02EF">
              <w:rPr>
                <w:color w:val="000000"/>
              </w:rPr>
              <w:t>아이 돌봄 공백, 아이 전화 안 받음</w:t>
            </w:r>
          </w:p>
        </w:tc>
      </w:tr>
      <w:tr w:rsidR="000F62E5" w:rsidRPr="009F02EF" w14:paraId="57AABDC9" w14:textId="77777777" w:rsidTr="00AE14B0">
        <w:trPr>
          <w:cantSplit/>
        </w:trPr>
        <w:tc>
          <w:tcPr>
            <w:tcW w:w="1650" w:type="dxa"/>
            <w:vMerge w:val="restart"/>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0A31176" w14:textId="77777777" w:rsidR="000F62E5" w:rsidRPr="009F02EF" w:rsidRDefault="000F62E5" w:rsidP="00AE14B0">
            <w:pPr>
              <w:spacing w:line="276" w:lineRule="auto"/>
              <w:jc w:val="center"/>
              <w:rPr>
                <w:szCs w:val="22"/>
              </w:rPr>
            </w:pPr>
            <w:r w:rsidRPr="009F02EF">
              <w:rPr>
                <w:b/>
                <w:bCs/>
                <w:color w:val="000000"/>
                <w:sz w:val="21"/>
                <w:szCs w:val="21"/>
              </w:rPr>
              <w:t>맘카페</w:t>
            </w: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AE1DA92" w14:textId="77777777" w:rsidR="000F62E5" w:rsidRPr="009F02EF" w:rsidRDefault="000F62E5" w:rsidP="00AE14B0">
            <w:pPr>
              <w:spacing w:line="276" w:lineRule="auto"/>
              <w:rPr>
                <w:szCs w:val="22"/>
              </w:rPr>
            </w:pPr>
            <w:r w:rsidRPr="009F02EF">
              <w:rPr>
                <w:color w:val="000000"/>
              </w:rPr>
              <w:t>대상 (돌봄 상황·장소)</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58AF2E0" w14:textId="77777777" w:rsidR="000F62E5" w:rsidRPr="009F02EF" w:rsidRDefault="000F62E5" w:rsidP="00AE14B0">
            <w:pPr>
              <w:spacing w:line="276" w:lineRule="auto"/>
              <w:jc w:val="center"/>
              <w:rPr>
                <w:szCs w:val="22"/>
              </w:rPr>
            </w:pPr>
            <w:r w:rsidRPr="009F02EF">
              <w:rPr>
                <w:color w:val="000000"/>
              </w:rPr>
              <w:t>17</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E943B11" w14:textId="77777777" w:rsidR="000F62E5" w:rsidRPr="009F02EF" w:rsidRDefault="000F62E5" w:rsidP="00AE14B0">
            <w:pPr>
              <w:spacing w:line="276" w:lineRule="auto"/>
              <w:rPr>
                <w:szCs w:val="22"/>
              </w:rPr>
            </w:pPr>
            <w:r w:rsidRPr="009F02EF">
              <w:rPr>
                <w:color w:val="000000"/>
              </w:rPr>
              <w:t>학원, 학교, 돌봄교실, 방과후, 등원, 하원</w:t>
            </w:r>
          </w:p>
        </w:tc>
      </w:tr>
      <w:tr w:rsidR="000F62E5" w:rsidRPr="009F02EF" w14:paraId="1BD514B7"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4C3FB437"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2F186E9" w14:textId="77777777" w:rsidR="000F62E5" w:rsidRPr="009F02EF" w:rsidRDefault="000F62E5" w:rsidP="00AE14B0">
            <w:pPr>
              <w:spacing w:line="276" w:lineRule="auto"/>
              <w:rPr>
                <w:szCs w:val="22"/>
              </w:rPr>
            </w:pPr>
            <w:r w:rsidRPr="009F02EF">
              <w:rPr>
                <w:color w:val="000000"/>
              </w:rPr>
              <w:t>사건 (일정에 발생하는 문제)</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6D165D2" w14:textId="77777777" w:rsidR="000F62E5" w:rsidRPr="009F02EF" w:rsidRDefault="000F62E5" w:rsidP="00AE14B0">
            <w:pPr>
              <w:spacing w:line="276" w:lineRule="auto"/>
              <w:jc w:val="center"/>
              <w:rPr>
                <w:szCs w:val="22"/>
              </w:rPr>
            </w:pPr>
            <w:r w:rsidRPr="009F02EF">
              <w:rPr>
                <w:color w:val="000000"/>
              </w:rPr>
              <w:t>19</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A3C0693" w14:textId="77777777" w:rsidR="000F62E5" w:rsidRPr="009F02EF" w:rsidRDefault="000F62E5" w:rsidP="00AE14B0">
            <w:pPr>
              <w:spacing w:line="276" w:lineRule="auto"/>
              <w:rPr>
                <w:szCs w:val="22"/>
              </w:rPr>
            </w:pPr>
            <w:r w:rsidRPr="009F02EF">
              <w:rPr>
                <w:color w:val="000000"/>
              </w:rPr>
              <w:t>겹침, 꼬임, 취소, 놓침, 헷갈림, 조율, 스트레스</w:t>
            </w:r>
          </w:p>
        </w:tc>
      </w:tr>
      <w:tr w:rsidR="000F62E5" w:rsidRPr="009F02EF" w14:paraId="5819AD92"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588865C1"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3B47C93" w14:textId="77777777" w:rsidR="000F62E5" w:rsidRPr="009F02EF" w:rsidRDefault="000F62E5" w:rsidP="00AE14B0">
            <w:pPr>
              <w:spacing w:line="276" w:lineRule="auto"/>
              <w:rPr>
                <w:szCs w:val="22"/>
              </w:rPr>
            </w:pPr>
            <w:r w:rsidRPr="009F02EF">
              <w:rPr>
                <w:color w:val="000000"/>
              </w:rPr>
              <w:t>주체 (관련자)</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E1BD69D" w14:textId="77777777" w:rsidR="000F62E5" w:rsidRPr="009F02EF" w:rsidRDefault="000F62E5" w:rsidP="00AE14B0">
            <w:pPr>
              <w:spacing w:line="276" w:lineRule="auto"/>
              <w:jc w:val="center"/>
              <w:rPr>
                <w:szCs w:val="22"/>
              </w:rPr>
            </w:pPr>
            <w:r w:rsidRPr="009F02EF">
              <w:rPr>
                <w:color w:val="000000"/>
              </w:rPr>
              <w:t>8</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D051C40" w14:textId="77777777" w:rsidR="000F62E5" w:rsidRPr="009F02EF" w:rsidRDefault="000F62E5" w:rsidP="00AE14B0">
            <w:pPr>
              <w:spacing w:line="276" w:lineRule="auto"/>
              <w:rPr>
                <w:szCs w:val="22"/>
              </w:rPr>
            </w:pPr>
            <w:r w:rsidRPr="009F02EF">
              <w:rPr>
                <w:color w:val="000000"/>
              </w:rPr>
              <w:t>엄마, 아빠, 할머니, 시터, 이모님</w:t>
            </w:r>
          </w:p>
        </w:tc>
      </w:tr>
      <w:tr w:rsidR="000F62E5" w:rsidRPr="009F02EF" w14:paraId="7F39309A" w14:textId="77777777" w:rsidTr="00AE14B0">
        <w:trPr>
          <w:cantSplit/>
        </w:trPr>
        <w:tc>
          <w:tcPr>
            <w:tcW w:w="1650" w:type="dxa"/>
            <w:vMerge w:val="restart"/>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C24B093" w14:textId="77777777" w:rsidR="000F62E5" w:rsidRPr="009F02EF" w:rsidRDefault="000F62E5" w:rsidP="00AE14B0">
            <w:pPr>
              <w:spacing w:line="276" w:lineRule="auto"/>
              <w:jc w:val="center"/>
              <w:rPr>
                <w:szCs w:val="22"/>
              </w:rPr>
            </w:pPr>
            <w:r w:rsidRPr="009F02EF">
              <w:rPr>
                <w:b/>
                <w:bCs/>
                <w:color w:val="000000"/>
                <w:sz w:val="21"/>
                <w:szCs w:val="21"/>
              </w:rPr>
              <w:t>Blind·YouTube</w:t>
            </w: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696DEE1" w14:textId="77777777" w:rsidR="000F62E5" w:rsidRPr="009F02EF" w:rsidRDefault="000F62E5" w:rsidP="00AE14B0">
            <w:pPr>
              <w:spacing w:line="276" w:lineRule="auto"/>
              <w:rPr>
                <w:szCs w:val="22"/>
              </w:rPr>
            </w:pPr>
            <w:r w:rsidRPr="009F02EF">
              <w:rPr>
                <w:color w:val="000000"/>
              </w:rPr>
              <w:t>조부모 돌봄</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4F131BB" w14:textId="77777777" w:rsidR="000F62E5" w:rsidRPr="009F02EF" w:rsidRDefault="000F62E5" w:rsidP="00AE14B0">
            <w:pPr>
              <w:spacing w:line="276" w:lineRule="auto"/>
              <w:jc w:val="center"/>
              <w:rPr>
                <w:szCs w:val="22"/>
              </w:rPr>
            </w:pPr>
            <w:r w:rsidRPr="009F02EF">
              <w:rPr>
                <w:color w:val="000000"/>
              </w:rPr>
              <w:t>5</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40DC486" w14:textId="77777777" w:rsidR="000F62E5" w:rsidRPr="009F02EF" w:rsidRDefault="000F62E5" w:rsidP="00AE14B0">
            <w:pPr>
              <w:spacing w:line="276" w:lineRule="auto"/>
              <w:rPr>
                <w:szCs w:val="22"/>
              </w:rPr>
            </w:pPr>
            <w:r w:rsidRPr="009F02EF">
              <w:rPr>
                <w:color w:val="000000"/>
              </w:rPr>
              <w:t>조부모 돌봄, 할머니 육아, 할머니 아이 픽업</w:t>
            </w:r>
          </w:p>
        </w:tc>
      </w:tr>
      <w:tr w:rsidR="000F62E5" w:rsidRPr="009F02EF" w14:paraId="07B258F4"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500A81AD"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E1D9BE5" w14:textId="77777777" w:rsidR="000F62E5" w:rsidRPr="009F02EF" w:rsidRDefault="000F62E5" w:rsidP="00AE14B0">
            <w:pPr>
              <w:spacing w:line="276" w:lineRule="auto"/>
              <w:rPr>
                <w:szCs w:val="22"/>
              </w:rPr>
            </w:pPr>
            <w:r w:rsidRPr="009F02EF">
              <w:rPr>
                <w:color w:val="000000"/>
              </w:rPr>
              <w:t>픽업·하원</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0F27610" w14:textId="77777777" w:rsidR="000F62E5" w:rsidRPr="009F02EF" w:rsidRDefault="000F62E5" w:rsidP="00AE14B0">
            <w:pPr>
              <w:spacing w:line="276" w:lineRule="auto"/>
              <w:jc w:val="center"/>
              <w:rPr>
                <w:szCs w:val="22"/>
              </w:rPr>
            </w:pPr>
            <w:r w:rsidRPr="009F02EF">
              <w:rPr>
                <w:color w:val="000000"/>
              </w:rPr>
              <w:t>9</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0A7FD6F" w14:textId="77777777" w:rsidR="000F62E5" w:rsidRPr="009F02EF" w:rsidRDefault="000F62E5" w:rsidP="00AE14B0">
            <w:pPr>
              <w:spacing w:line="276" w:lineRule="auto"/>
              <w:rPr>
                <w:szCs w:val="22"/>
              </w:rPr>
            </w:pPr>
            <w:r w:rsidRPr="009F02EF">
              <w:rPr>
                <w:color w:val="000000"/>
              </w:rPr>
              <w:t>학원 픽업, 아이 픽업, 하원 픽업, 픽업 갈등</w:t>
            </w:r>
          </w:p>
        </w:tc>
      </w:tr>
      <w:tr w:rsidR="000F62E5" w:rsidRPr="009F02EF" w14:paraId="533DDB23"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600B4302"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B1690AD" w14:textId="77777777" w:rsidR="000F62E5" w:rsidRPr="009F02EF" w:rsidRDefault="000F62E5" w:rsidP="00AE14B0">
            <w:pPr>
              <w:spacing w:line="276" w:lineRule="auto"/>
              <w:rPr>
                <w:szCs w:val="22"/>
              </w:rPr>
            </w:pPr>
            <w:r w:rsidRPr="009F02EF">
              <w:rPr>
                <w:color w:val="000000"/>
              </w:rPr>
              <w:t>일정 관리</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BB8F45F" w14:textId="77777777" w:rsidR="000F62E5" w:rsidRPr="009F02EF" w:rsidRDefault="000F62E5" w:rsidP="00AE14B0">
            <w:pPr>
              <w:spacing w:line="276" w:lineRule="auto"/>
              <w:jc w:val="center"/>
              <w:rPr>
                <w:szCs w:val="22"/>
              </w:rPr>
            </w:pPr>
            <w:r w:rsidRPr="009F02EF">
              <w:rPr>
                <w:color w:val="000000"/>
              </w:rPr>
              <w:t>4</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183AAD8" w14:textId="77777777" w:rsidR="000F62E5" w:rsidRPr="009F02EF" w:rsidRDefault="000F62E5" w:rsidP="00AE14B0">
            <w:pPr>
              <w:spacing w:line="276" w:lineRule="auto"/>
              <w:rPr>
                <w:szCs w:val="22"/>
              </w:rPr>
            </w:pPr>
            <w:r w:rsidRPr="009F02EF">
              <w:rPr>
                <w:color w:val="000000"/>
              </w:rPr>
              <w:t>아이 스케줄 관리, 학원 시간 변경</w:t>
            </w:r>
          </w:p>
        </w:tc>
      </w:tr>
      <w:tr w:rsidR="000F62E5" w:rsidRPr="009F02EF" w14:paraId="7C13FB0F"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070CB02D"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CCF5564" w14:textId="77777777" w:rsidR="000F62E5" w:rsidRPr="009F02EF" w:rsidRDefault="000F62E5" w:rsidP="00AE14B0">
            <w:pPr>
              <w:spacing w:line="276" w:lineRule="auto"/>
              <w:rPr>
                <w:szCs w:val="22"/>
              </w:rPr>
            </w:pPr>
            <w:r w:rsidRPr="009F02EF">
              <w:rPr>
                <w:color w:val="000000"/>
              </w:rPr>
              <w:t>학교 알림·준비물</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90B82CC" w14:textId="77777777" w:rsidR="000F62E5" w:rsidRPr="009F02EF" w:rsidRDefault="000F62E5" w:rsidP="00AE14B0">
            <w:pPr>
              <w:spacing w:line="276" w:lineRule="auto"/>
              <w:jc w:val="center"/>
              <w:rPr>
                <w:szCs w:val="22"/>
              </w:rPr>
            </w:pPr>
            <w:r w:rsidRPr="009F02EF">
              <w:rPr>
                <w:color w:val="000000"/>
              </w:rPr>
              <w:t>6</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9A578B2" w14:textId="77777777" w:rsidR="000F62E5" w:rsidRPr="009F02EF" w:rsidRDefault="000F62E5" w:rsidP="00AE14B0">
            <w:pPr>
              <w:spacing w:line="276" w:lineRule="auto"/>
              <w:rPr>
                <w:szCs w:val="22"/>
              </w:rPr>
            </w:pPr>
            <w:r w:rsidRPr="009F02EF">
              <w:rPr>
                <w:color w:val="000000"/>
              </w:rPr>
              <w:t>학교 알림장, 준비물 깜빡, 알림장 놓침</w:t>
            </w:r>
          </w:p>
        </w:tc>
      </w:tr>
      <w:tr w:rsidR="000F62E5" w:rsidRPr="009F02EF" w14:paraId="3D6B9FE3" w14:textId="77777777" w:rsidTr="00AE14B0">
        <w:trPr>
          <w:cantSplit/>
        </w:trPr>
        <w:tc>
          <w:tcPr>
            <w:tcW w:w="0" w:type="auto"/>
            <w:vMerge/>
            <w:tcBorders>
              <w:top w:val="single" w:sz="6" w:space="0" w:color="C4C7C5"/>
              <w:left w:val="single" w:sz="6" w:space="0" w:color="C4C7C5"/>
              <w:bottom w:val="single" w:sz="6" w:space="0" w:color="C4C7C5"/>
              <w:right w:val="single" w:sz="6" w:space="0" w:color="C4C7C5"/>
            </w:tcBorders>
          </w:tcPr>
          <w:p w14:paraId="259369B5" w14:textId="77777777" w:rsidR="000F62E5" w:rsidRPr="009F02EF" w:rsidRDefault="000F62E5" w:rsidP="00AE14B0">
            <w:pPr>
              <w:rPr>
                <w:szCs w:val="22"/>
              </w:rPr>
            </w:pPr>
          </w:p>
        </w:tc>
        <w:tc>
          <w:tcPr>
            <w:tcW w:w="2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34B16F4" w14:textId="77777777" w:rsidR="000F62E5" w:rsidRPr="009F02EF" w:rsidRDefault="000F62E5" w:rsidP="00AE14B0">
            <w:pPr>
              <w:spacing w:line="276" w:lineRule="auto"/>
              <w:rPr>
                <w:szCs w:val="22"/>
              </w:rPr>
            </w:pPr>
            <w:r w:rsidRPr="009F02EF">
              <w:rPr>
                <w:color w:val="000000"/>
              </w:rPr>
              <w:t>분담·공백</w:t>
            </w:r>
          </w:p>
        </w:tc>
        <w:tc>
          <w:tcPr>
            <w:tcW w:w="7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2BC4C16" w14:textId="77777777" w:rsidR="000F62E5" w:rsidRPr="009F02EF" w:rsidRDefault="000F62E5" w:rsidP="00AE14B0">
            <w:pPr>
              <w:spacing w:line="276" w:lineRule="auto"/>
              <w:jc w:val="center"/>
              <w:rPr>
                <w:szCs w:val="22"/>
              </w:rPr>
            </w:pPr>
            <w:r w:rsidRPr="009F02EF">
              <w:rPr>
                <w:color w:val="000000"/>
              </w:rPr>
              <w:t>5</w:t>
            </w:r>
          </w:p>
        </w:tc>
        <w:tc>
          <w:tcPr>
            <w:tcW w:w="46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CBF995E" w14:textId="77777777" w:rsidR="000F62E5" w:rsidRPr="009F02EF" w:rsidRDefault="000F62E5" w:rsidP="00AE14B0">
            <w:pPr>
              <w:spacing w:line="276" w:lineRule="auto"/>
              <w:rPr>
                <w:szCs w:val="22"/>
              </w:rPr>
            </w:pPr>
            <w:r w:rsidRPr="009F02EF">
              <w:rPr>
                <w:color w:val="000000"/>
              </w:rPr>
              <w:t>부부 육아 분담, 돌봄 공백, 맞벌이 등하원</w:t>
            </w:r>
          </w:p>
        </w:tc>
      </w:tr>
    </w:tbl>
    <w:p w14:paraId="64E1A127" w14:textId="77777777" w:rsidR="007D78E1" w:rsidRDefault="000F62E5" w:rsidP="007D78E1">
      <w:pPr>
        <w:spacing w:line="280" w:lineRule="auto"/>
        <w:rPr>
          <w:color w:val="595959"/>
          <w:sz w:val="18"/>
          <w:szCs w:val="18"/>
        </w:rPr>
      </w:pPr>
      <w:r w:rsidRPr="009F02EF">
        <w:rPr>
          <w:color w:val="595959"/>
          <w:sz w:val="18"/>
          <w:szCs w:val="18"/>
        </w:rPr>
        <w:t xml:space="preserve">※ 채널: 키워드를 수집한 경로 / 그룹: 의미가 비슷한 키워드를 묶은 단위 / 개수: 해당 그룹에 속한 키워드 수 </w:t>
      </w:r>
      <w:r w:rsidRPr="009F02EF">
        <w:rPr>
          <w:color w:val="595959"/>
          <w:sz w:val="18"/>
          <w:szCs w:val="18"/>
        </w:rPr>
        <w:br/>
        <w:t>예시: 실제 사용한 키워드 일부</w:t>
      </w:r>
    </w:p>
    <w:p w14:paraId="3EF03F44" w14:textId="77777777" w:rsidR="007D78E1" w:rsidRDefault="007D78E1">
      <w:pPr>
        <w:widowControl/>
        <w:wordWrap/>
        <w:autoSpaceDE/>
        <w:autoSpaceDN/>
        <w:rPr>
          <w:color w:val="595959"/>
          <w:sz w:val="18"/>
          <w:szCs w:val="18"/>
        </w:rPr>
      </w:pPr>
      <w:r>
        <w:rPr>
          <w:color w:val="595959"/>
          <w:sz w:val="18"/>
          <w:szCs w:val="18"/>
        </w:rPr>
        <w:br w:type="page"/>
      </w:r>
    </w:p>
    <w:p w14:paraId="21B7F556" w14:textId="16C0DAF7" w:rsidR="000F62E5" w:rsidRPr="009F02EF" w:rsidRDefault="00AF5458" w:rsidP="000F62E5">
      <w:pPr>
        <w:pStyle w:val="BXSubheadingNoTOC"/>
        <w:rPr>
          <w:szCs w:val="22"/>
        </w:rPr>
      </w:pPr>
      <w:r>
        <w:rPr>
          <w:rFonts w:hint="eastAsia"/>
          <w:bCs/>
        </w:rPr>
        <w:lastRenderedPageBreak/>
        <w:t>1-2</w:t>
      </w:r>
      <w:r w:rsidR="000F62E5" w:rsidRPr="009F02EF">
        <w:rPr>
          <w:bCs/>
        </w:rPr>
        <w:t>. 채널 선정 이유</w:t>
      </w:r>
    </w:p>
    <w:p w14:paraId="294BB1B8"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 xml:space="preserve">맘카페 (맘스홀릭, 맘이베베 등): </w:t>
      </w:r>
      <w:r w:rsidRPr="009F02EF">
        <w:rPr>
          <w:color w:val="000000"/>
          <w:szCs w:val="22"/>
        </w:rPr>
        <w:t>자녀 돌봄 경험과 일상적인 조율 문제가 집중적으로 공유되는 채널이라 핵심 수집원으로 선정함.</w:t>
      </w:r>
    </w:p>
    <w:p w14:paraId="57EDB2A3"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 xml:space="preserve">네이버 오픈 API (블로그·카페·지식iN): </w:t>
      </w:r>
      <w:r w:rsidRPr="009F02EF">
        <w:rPr>
          <w:color w:val="000000"/>
          <w:szCs w:val="22"/>
        </w:rPr>
        <w:t>타깃 조건을 직접 검색어로 활용해, 폐쇄적인 카페 외부 공간에 흩어져 있는 잠재 발화까지 광범위하게 수집함.</w:t>
      </w:r>
    </w:p>
    <w:p w14:paraId="54EB0C67"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 xml:space="preserve">Blind (블라인드): </w:t>
      </w:r>
      <w:r w:rsidRPr="009F02EF">
        <w:rPr>
          <w:color w:val="000000"/>
          <w:szCs w:val="22"/>
        </w:rPr>
        <w:t>직장인 커뮤니티의 특성을 살려, 직장생활과 돌봄을 병행하며 겪는 일정·분담 관련 경험을 수집함.</w:t>
      </w:r>
    </w:p>
    <w:p w14:paraId="5847A88D"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 xml:space="preserve">YouTube (유튜브): </w:t>
      </w:r>
      <w:r w:rsidRPr="009F02EF">
        <w:rPr>
          <w:color w:val="000000"/>
          <w:szCs w:val="22"/>
        </w:rPr>
        <w:t>육아 관련 영상의 댓글에서 이용자의 즉각적인 반응과 구체적인 경험 서술을 수집함.</w:t>
      </w:r>
    </w:p>
    <w:p w14:paraId="501A20F5" w14:textId="43C20FDF" w:rsidR="000F62E5" w:rsidRPr="009F02EF" w:rsidRDefault="00AF5458" w:rsidP="000F62E5">
      <w:pPr>
        <w:pStyle w:val="2"/>
        <w:rPr>
          <w:szCs w:val="22"/>
        </w:rPr>
      </w:pPr>
      <w:bookmarkStart w:id="10" w:name="_Toc241448212"/>
      <w:r>
        <w:rPr>
          <w:rFonts w:hint="eastAsia"/>
          <w:bCs/>
        </w:rPr>
        <w:t>2</w:t>
      </w:r>
      <w:r w:rsidR="000F62E5" w:rsidRPr="009F02EF">
        <w:rPr>
          <w:bCs/>
        </w:rPr>
        <w:t>. 데이터 전처리 과정</w:t>
      </w:r>
      <w:bookmarkEnd w:id="10"/>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0F62E5" w:rsidRPr="009F02EF" w14:paraId="2334CBD2" w14:textId="77777777" w:rsidTr="00AE14B0">
        <w:tc>
          <w:tcPr>
            <w:tcW w:w="10466" w:type="dxa"/>
            <w:tcBorders>
              <w:top w:val="single" w:sz="6" w:space="0" w:color="C4C7C5"/>
              <w:left w:val="single" w:sz="6" w:space="0" w:color="C4C7C5"/>
              <w:bottom w:val="single" w:sz="6" w:space="0" w:color="C4C7C5"/>
              <w:right w:val="single" w:sz="6" w:space="0" w:color="C4C7C5"/>
            </w:tcBorders>
            <w:tcMar>
              <w:top w:w="160" w:type="dxa"/>
              <w:left w:w="160" w:type="dxa"/>
              <w:bottom w:w="160" w:type="dxa"/>
              <w:right w:w="160" w:type="dxa"/>
            </w:tcMar>
          </w:tcPr>
          <w:p w14:paraId="156F3AE3" w14:textId="77777777" w:rsidR="000F62E5" w:rsidRPr="009F02EF" w:rsidRDefault="000F62E5" w:rsidP="00AE14B0">
            <w:pPr>
              <w:spacing w:after="80" w:line="300" w:lineRule="auto"/>
              <w:jc w:val="center"/>
              <w:rPr>
                <w:szCs w:val="22"/>
              </w:rPr>
            </w:pPr>
            <w:r w:rsidRPr="009F02EF">
              <w:rPr>
                <w:b/>
                <w:bCs/>
                <w:color w:val="000000"/>
                <w:szCs w:val="22"/>
              </w:rPr>
              <w:t>전체 정제 흐름</w:t>
            </w:r>
          </w:p>
          <w:p w14:paraId="6732CECF" w14:textId="77777777" w:rsidR="000F62E5" w:rsidRPr="009F02EF" w:rsidRDefault="000F62E5" w:rsidP="00AE14B0">
            <w:pPr>
              <w:spacing w:line="300" w:lineRule="auto"/>
              <w:jc w:val="center"/>
              <w:rPr>
                <w:szCs w:val="22"/>
              </w:rPr>
            </w:pPr>
            <w:r w:rsidRPr="009F02EF">
              <w:rPr>
                <w:color w:val="000000"/>
                <w:sz w:val="21"/>
                <w:szCs w:val="21"/>
              </w:rPr>
              <w:t>원문 185,230건 → 정제 → 최종 95,095건</w:t>
            </w:r>
          </w:p>
        </w:tc>
      </w:tr>
    </w:tbl>
    <w:p w14:paraId="3B7BEAFD" w14:textId="77777777" w:rsidR="000F62E5" w:rsidRPr="009F02EF" w:rsidRDefault="000F62E5" w:rsidP="000F62E5">
      <w:pPr>
        <w:spacing w:line="300" w:lineRule="auto"/>
        <w:rPr>
          <w:szCs w:val="22"/>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7039"/>
      </w:tblGrid>
      <w:tr w:rsidR="000F62E5" w:rsidRPr="009F02EF" w14:paraId="0872E20A" w14:textId="77777777" w:rsidTr="00AE14B0">
        <w:trPr>
          <w:tblHeader/>
        </w:trPr>
        <w:tc>
          <w:tcPr>
            <w:tcW w:w="31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BF2D27D" w14:textId="77777777" w:rsidR="000F62E5" w:rsidRPr="009F02EF" w:rsidRDefault="000F62E5" w:rsidP="00AE14B0">
            <w:pPr>
              <w:spacing w:line="276" w:lineRule="auto"/>
              <w:jc w:val="center"/>
              <w:rPr>
                <w:szCs w:val="22"/>
              </w:rPr>
            </w:pPr>
            <w:r w:rsidRPr="009F02EF">
              <w:rPr>
                <w:b/>
                <w:bCs/>
                <w:color w:val="000000"/>
                <w:szCs w:val="22"/>
              </w:rPr>
              <w:t>데이터 규모 변화</w:t>
            </w:r>
          </w:p>
        </w:tc>
        <w:tc>
          <w:tcPr>
            <w:tcW w:w="636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D81D270" w14:textId="77777777" w:rsidR="000F62E5" w:rsidRPr="009F02EF" w:rsidRDefault="000F62E5" w:rsidP="00AE14B0">
            <w:pPr>
              <w:spacing w:line="276" w:lineRule="auto"/>
              <w:jc w:val="center"/>
              <w:rPr>
                <w:szCs w:val="22"/>
              </w:rPr>
            </w:pPr>
            <w:r w:rsidRPr="009F02EF">
              <w:rPr>
                <w:b/>
                <w:bCs/>
                <w:color w:val="000000"/>
                <w:szCs w:val="22"/>
              </w:rPr>
              <w:t>적용 정제 필터 (6단계)</w:t>
            </w:r>
          </w:p>
        </w:tc>
      </w:tr>
      <w:tr w:rsidR="000F62E5" w:rsidRPr="009F02EF" w14:paraId="75430163" w14:textId="77777777" w:rsidTr="00AE14B0">
        <w:tc>
          <w:tcPr>
            <w:tcW w:w="3100" w:type="dxa"/>
            <w:tcBorders>
              <w:top w:val="single" w:sz="6" w:space="0" w:color="C4C7C5"/>
              <w:left w:val="single" w:sz="6" w:space="0" w:color="C4C7C5"/>
              <w:bottom w:val="single" w:sz="6" w:space="0" w:color="C4C7C5"/>
              <w:right w:val="single" w:sz="6" w:space="0" w:color="C4C7C5"/>
            </w:tcBorders>
            <w:vAlign w:val="center"/>
          </w:tcPr>
          <w:p w14:paraId="3A565AD2" w14:textId="77777777" w:rsidR="000F62E5" w:rsidRPr="009F02EF" w:rsidRDefault="000F62E5" w:rsidP="00AE14B0">
            <w:pPr>
              <w:spacing w:before="100" w:line="300" w:lineRule="auto"/>
              <w:jc w:val="center"/>
              <w:rPr>
                <w:szCs w:val="22"/>
              </w:rPr>
            </w:pPr>
            <w:r w:rsidRPr="009F02EF">
              <w:rPr>
                <w:b/>
                <w:bCs/>
                <w:color w:val="000000"/>
                <w:sz w:val="26"/>
                <w:szCs w:val="26"/>
              </w:rPr>
              <w:t>185,230건</w:t>
            </w:r>
          </w:p>
          <w:p w14:paraId="1DE7052E" w14:textId="77777777" w:rsidR="000F62E5" w:rsidRPr="009F02EF" w:rsidRDefault="000F62E5" w:rsidP="00AE14B0">
            <w:pPr>
              <w:spacing w:after="80" w:line="300" w:lineRule="auto"/>
              <w:jc w:val="center"/>
              <w:rPr>
                <w:szCs w:val="22"/>
              </w:rPr>
            </w:pPr>
            <w:r w:rsidRPr="009F02EF">
              <w:rPr>
                <w:color w:val="595959"/>
                <w:sz w:val="18"/>
                <w:szCs w:val="18"/>
              </w:rPr>
              <w:t>(원문 합계)</w:t>
            </w:r>
          </w:p>
          <w:p w14:paraId="42BE75DA" w14:textId="77777777" w:rsidR="000F62E5" w:rsidRPr="009F02EF" w:rsidRDefault="000F62E5" w:rsidP="00AE14B0">
            <w:pPr>
              <w:spacing w:after="80" w:line="300" w:lineRule="auto"/>
              <w:jc w:val="center"/>
              <w:rPr>
                <w:szCs w:val="22"/>
              </w:rPr>
            </w:pPr>
            <w:r w:rsidRPr="009F02EF">
              <w:rPr>
                <w:color w:val="000000"/>
                <w:szCs w:val="22"/>
              </w:rPr>
              <w:t>▼</w:t>
            </w:r>
          </w:p>
          <w:p w14:paraId="1FBBF241" w14:textId="77777777" w:rsidR="000F62E5" w:rsidRPr="009F02EF" w:rsidRDefault="000F62E5" w:rsidP="00AE14B0">
            <w:pPr>
              <w:spacing w:line="300" w:lineRule="auto"/>
              <w:jc w:val="center"/>
              <w:rPr>
                <w:szCs w:val="22"/>
              </w:rPr>
            </w:pPr>
            <w:r w:rsidRPr="009F02EF">
              <w:rPr>
                <w:b/>
                <w:bCs/>
                <w:color w:val="000000"/>
                <w:sz w:val="26"/>
                <w:szCs w:val="26"/>
              </w:rPr>
              <w:t>95,095건</w:t>
            </w:r>
          </w:p>
          <w:p w14:paraId="08497B16" w14:textId="77777777" w:rsidR="000F62E5" w:rsidRPr="009F02EF" w:rsidRDefault="000F62E5" w:rsidP="00AE14B0">
            <w:pPr>
              <w:spacing w:after="100" w:line="300" w:lineRule="auto"/>
              <w:jc w:val="center"/>
              <w:rPr>
                <w:szCs w:val="22"/>
              </w:rPr>
            </w:pPr>
            <w:r w:rsidRPr="009F02EF">
              <w:rPr>
                <w:color w:val="595959"/>
                <w:sz w:val="18"/>
                <w:szCs w:val="18"/>
              </w:rPr>
              <w:t>(최종)</w:t>
            </w:r>
          </w:p>
        </w:tc>
        <w:tc>
          <w:tcPr>
            <w:tcW w:w="6366" w:type="dxa"/>
            <w:tcBorders>
              <w:top w:val="single" w:sz="6" w:space="0" w:color="C4C7C5"/>
              <w:left w:val="single" w:sz="6" w:space="0" w:color="C4C7C5"/>
              <w:bottom w:val="single" w:sz="6" w:space="0" w:color="C4C7C5"/>
              <w:right w:val="single" w:sz="6" w:space="0" w:color="C4C7C5"/>
            </w:tcBorders>
            <w:tcMar>
              <w:top w:w="90" w:type="dxa"/>
              <w:left w:w="140" w:type="dxa"/>
              <w:bottom w:w="90" w:type="dxa"/>
              <w:right w:w="90" w:type="dxa"/>
            </w:tcMar>
            <w:vAlign w:val="center"/>
          </w:tcPr>
          <w:p w14:paraId="0603BBCF" w14:textId="77777777" w:rsidR="000F62E5" w:rsidRPr="009F02EF" w:rsidRDefault="000F62E5" w:rsidP="00AE14B0">
            <w:pPr>
              <w:spacing w:after="60" w:line="300" w:lineRule="auto"/>
              <w:rPr>
                <w:szCs w:val="22"/>
              </w:rPr>
            </w:pPr>
            <w:r w:rsidRPr="009F02EF">
              <w:rPr>
                <w:color w:val="000000"/>
              </w:rPr>
              <w:t>1. 중복 게시물 제거</w:t>
            </w:r>
          </w:p>
          <w:p w14:paraId="5848AC3F" w14:textId="77777777" w:rsidR="000F62E5" w:rsidRPr="009F02EF" w:rsidRDefault="000F62E5" w:rsidP="00AE14B0">
            <w:pPr>
              <w:spacing w:after="60" w:line="300" w:lineRule="auto"/>
              <w:rPr>
                <w:szCs w:val="22"/>
              </w:rPr>
            </w:pPr>
            <w:r w:rsidRPr="009F02EF">
              <w:rPr>
                <w:color w:val="000000"/>
              </w:rPr>
              <w:t>2. 명시적 제외어 제거</w:t>
            </w:r>
          </w:p>
          <w:p w14:paraId="7704C1A1" w14:textId="77777777" w:rsidR="000F62E5" w:rsidRPr="009F02EF" w:rsidRDefault="000F62E5" w:rsidP="00AE14B0">
            <w:pPr>
              <w:spacing w:after="60" w:line="300" w:lineRule="auto"/>
              <w:rPr>
                <w:szCs w:val="22"/>
              </w:rPr>
            </w:pPr>
            <w:r w:rsidRPr="009F02EF">
              <w:rPr>
                <w:color w:val="000000"/>
              </w:rPr>
              <w:t>3. 광고·협찬 문구 제거</w:t>
            </w:r>
          </w:p>
          <w:p w14:paraId="0C85280A" w14:textId="77777777" w:rsidR="000F62E5" w:rsidRPr="009F02EF" w:rsidRDefault="000F62E5" w:rsidP="00AE14B0">
            <w:pPr>
              <w:spacing w:after="60" w:line="300" w:lineRule="auto"/>
              <w:rPr>
                <w:szCs w:val="22"/>
              </w:rPr>
            </w:pPr>
            <w:r w:rsidRPr="009F02EF">
              <w:rPr>
                <w:color w:val="000000"/>
              </w:rPr>
              <w:t>4. 단순 기사 전재 제거</w:t>
            </w:r>
          </w:p>
          <w:p w14:paraId="6B5DC67F" w14:textId="77777777" w:rsidR="000F62E5" w:rsidRPr="009F02EF" w:rsidRDefault="000F62E5" w:rsidP="00AE14B0">
            <w:pPr>
              <w:spacing w:after="60" w:line="300" w:lineRule="auto"/>
              <w:rPr>
                <w:szCs w:val="22"/>
              </w:rPr>
            </w:pPr>
            <w:r w:rsidRPr="009F02EF">
              <w:rPr>
                <w:color w:val="000000"/>
              </w:rPr>
              <w:t>5. 단순 교육·커리큘럼 고민 제거</w:t>
            </w:r>
          </w:p>
          <w:p w14:paraId="0794DF31" w14:textId="77777777" w:rsidR="000F62E5" w:rsidRPr="009F02EF" w:rsidRDefault="000F62E5" w:rsidP="00AE14B0">
            <w:pPr>
              <w:spacing w:after="60" w:line="300" w:lineRule="auto"/>
              <w:rPr>
                <w:szCs w:val="22"/>
              </w:rPr>
            </w:pPr>
            <w:r w:rsidRPr="009F02EF">
              <w:rPr>
                <w:color w:val="000000"/>
              </w:rPr>
              <w:t>6. 돌봄 대상이 아이가 아닌 글 제거</w:t>
            </w:r>
          </w:p>
        </w:tc>
      </w:tr>
    </w:tbl>
    <w:p w14:paraId="269921B6" w14:textId="77777777" w:rsidR="000F62E5" w:rsidRPr="009F02EF" w:rsidRDefault="000F62E5" w:rsidP="000F62E5">
      <w:pPr>
        <w:spacing w:after="60" w:line="300" w:lineRule="auto"/>
        <w:rPr>
          <w:szCs w:val="22"/>
        </w:rPr>
      </w:pPr>
    </w:p>
    <w:p w14:paraId="5BAF0893" w14:textId="77777777" w:rsidR="000F62E5" w:rsidRPr="009F02EF" w:rsidRDefault="000F62E5" w:rsidP="000F62E5">
      <w:pPr>
        <w:spacing w:after="200" w:line="300" w:lineRule="auto"/>
        <w:rPr>
          <w:color w:val="000000"/>
          <w:szCs w:val="22"/>
        </w:rPr>
      </w:pPr>
      <w:r w:rsidRPr="009F02EF">
        <w:rPr>
          <w:color w:val="000000"/>
          <w:szCs w:val="22"/>
        </w:rPr>
        <w:t>각 채널(맘카페, 네이버 API, Blind, 유튜브)에서 수집된 총 185,230건의 데이터를 단일 파이프라인으로 병합한 뒤, 중복·광고·무관 주제를 제거하는 6단계 규칙 기반 필터를 순차 적용해 데이터의 노이즈를 줄였다. 그 결과 95,095건을 최종 분석 대상으로 확보했다.</w:t>
      </w:r>
    </w:p>
    <w:p w14:paraId="64E8D7DA" w14:textId="77777777" w:rsidR="000F62E5" w:rsidRPr="009F02EF" w:rsidRDefault="000F62E5" w:rsidP="000F62E5">
      <w:pPr>
        <w:spacing w:after="200" w:line="300" w:lineRule="auto"/>
        <w:rPr>
          <w:szCs w:val="22"/>
        </w:rPr>
      </w:pPr>
    </w:p>
    <w:p w14:paraId="4811FD3C"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1. 중복 게시물 제거</w:t>
      </w:r>
      <w:r w:rsidRPr="009F02EF">
        <w:rPr>
          <w:color w:val="000000"/>
          <w:szCs w:val="22"/>
        </w:rPr>
        <w:t>: 서로 다른 채널 간 중복 수집되었거나 동일 채널 내에서 본문 텍스트가 완전히 일치하는 중복 게시물을 배제했다.</w:t>
      </w:r>
    </w:p>
    <w:p w14:paraId="752CB159"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lastRenderedPageBreak/>
        <w:t>2. 명시적 제외어 제거</w:t>
      </w:r>
      <w:r w:rsidRPr="009F02EF">
        <w:rPr>
          <w:color w:val="000000"/>
          <w:szCs w:val="22"/>
        </w:rPr>
        <w:t>: 돌봄 및 스케줄 도메인과 무관한 대표 화제(학교폭력, 여행, 이혼소송, 시터 채용공고 등)가 포함된 글을 선제적으로 걸러냈다.</w:t>
      </w:r>
    </w:p>
    <w:p w14:paraId="4E9C9945"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3. 광고·협찬 문구 제거</w:t>
      </w:r>
      <w:r w:rsidRPr="009F02EF">
        <w:rPr>
          <w:color w:val="000000"/>
          <w:szCs w:val="22"/>
        </w:rPr>
        <w:t>: 체험단, 공동구매, 특정 학원 수강 유도 등 상업성 목적의 글과 공정위 표시광고 문구("제공받아 작성" 등)가 포함된 홍보성 콘텐츠를 제거했다.</w:t>
      </w:r>
    </w:p>
    <w:p w14:paraId="68B0C24F"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4. 단순 기사 전재 제거</w:t>
      </w:r>
      <w:r w:rsidRPr="009F02EF">
        <w:rPr>
          <w:color w:val="000000"/>
          <w:szCs w:val="22"/>
        </w:rPr>
        <w:t>: 작성자의 실제 경험이나 고민이 배제된 채 언론사 헤드라인 요약이나 기사 본문만을 단순 복사·전재한 글을 제외했다.</w:t>
      </w:r>
    </w:p>
    <w:p w14:paraId="601B2D29"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5. 단순 교육·커리큘럼 고민 제거</w:t>
      </w:r>
      <w:r w:rsidRPr="009F02EF">
        <w:rPr>
          <w:color w:val="000000"/>
          <w:szCs w:val="22"/>
        </w:rPr>
        <w:t>: 레벨테스트, 선행학습 추천 등 순수 학습 방향성 고민은 배제했다. 단, 스케줄 관련 신호어(픽업, 겹침, 조율 등)가 함께 등장하는 글은 일정 문제로 판단하여 보존하는 교차 검증 규칙을 적용했다.</w:t>
      </w:r>
    </w:p>
    <w:p w14:paraId="0DA05D48" w14:textId="77777777" w:rsidR="000F62E5" w:rsidRPr="009F02EF" w:rsidRDefault="000F62E5" w:rsidP="000F62E5">
      <w:pPr>
        <w:widowControl/>
        <w:numPr>
          <w:ilvl w:val="0"/>
          <w:numId w:val="3"/>
        </w:numPr>
        <w:wordWrap/>
        <w:autoSpaceDE/>
        <w:autoSpaceDN/>
        <w:spacing w:after="120" w:line="300" w:lineRule="auto"/>
        <w:rPr>
          <w:szCs w:val="22"/>
        </w:rPr>
      </w:pPr>
      <w:r w:rsidRPr="009F02EF">
        <w:rPr>
          <w:b/>
          <w:bCs/>
          <w:color w:val="000000"/>
          <w:szCs w:val="22"/>
        </w:rPr>
        <w:t>6. 돌봄 대상이 아이가 아닌 글 제거</w:t>
      </w:r>
      <w:r w:rsidRPr="009F02EF">
        <w:rPr>
          <w:color w:val="000000"/>
          <w:szCs w:val="22"/>
        </w:rPr>
        <w:t>: 반려동물 돌봄, 노인 돌봄 등 아이 돌봄과 무관한 대상을 다루는 글을 제외했다.</w:t>
      </w:r>
    </w:p>
    <w:p w14:paraId="5C274F66" w14:textId="4E3563AC" w:rsidR="000F62E5" w:rsidRPr="009F02EF" w:rsidRDefault="00AF5458" w:rsidP="000F62E5">
      <w:pPr>
        <w:pStyle w:val="BXSubheadingNoTOC"/>
        <w:rPr>
          <w:szCs w:val="22"/>
        </w:rPr>
      </w:pPr>
      <w:r>
        <w:rPr>
          <w:rFonts w:hint="eastAsia"/>
          <w:bCs/>
        </w:rPr>
        <w:t>2-2</w:t>
      </w:r>
      <w:r w:rsidR="000F62E5" w:rsidRPr="009F02EF">
        <w:rPr>
          <w:bCs/>
        </w:rPr>
        <w:t>. 데이터 전후 비교</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5"/>
        <w:gridCol w:w="1548"/>
        <w:gridCol w:w="2101"/>
        <w:gridCol w:w="1824"/>
        <w:gridCol w:w="1658"/>
      </w:tblGrid>
      <w:tr w:rsidR="000F62E5" w:rsidRPr="009F02EF" w14:paraId="14916A70" w14:textId="77777777" w:rsidTr="00AE14B0">
        <w:trPr>
          <w:tblHeader/>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B1DD764" w14:textId="77777777" w:rsidR="000F62E5" w:rsidRPr="009F02EF" w:rsidRDefault="000F62E5" w:rsidP="00AE14B0">
            <w:pPr>
              <w:spacing w:line="276" w:lineRule="auto"/>
              <w:jc w:val="center"/>
              <w:rPr>
                <w:szCs w:val="22"/>
              </w:rPr>
            </w:pPr>
            <w:r w:rsidRPr="009F02EF">
              <w:rPr>
                <w:b/>
                <w:bCs/>
                <w:color w:val="000000"/>
              </w:rPr>
              <w:t>채널</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2DD0146" w14:textId="77777777" w:rsidR="000F62E5" w:rsidRPr="009F02EF" w:rsidRDefault="000F62E5" w:rsidP="00AE14B0">
            <w:pPr>
              <w:spacing w:line="276" w:lineRule="auto"/>
              <w:jc w:val="center"/>
              <w:rPr>
                <w:szCs w:val="22"/>
              </w:rPr>
            </w:pPr>
            <w:r w:rsidRPr="009F02EF">
              <w:rPr>
                <w:b/>
                <w:bCs/>
                <w:color w:val="000000"/>
              </w:rPr>
              <w:t>원문</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386D4A4" w14:textId="77777777" w:rsidR="000F62E5" w:rsidRPr="009F02EF" w:rsidRDefault="000F62E5" w:rsidP="00AE14B0">
            <w:pPr>
              <w:spacing w:line="276" w:lineRule="auto"/>
              <w:jc w:val="center"/>
              <w:rPr>
                <w:szCs w:val="22"/>
              </w:rPr>
            </w:pPr>
            <w:r w:rsidRPr="009F02EF">
              <w:rPr>
                <w:b/>
                <w:bCs/>
                <w:color w:val="000000"/>
              </w:rPr>
              <w:t>정제 후(최종)</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69854F3" w14:textId="77777777" w:rsidR="000F62E5" w:rsidRPr="009F02EF" w:rsidRDefault="000F62E5" w:rsidP="00AE14B0">
            <w:pPr>
              <w:spacing w:line="276" w:lineRule="auto"/>
              <w:jc w:val="center"/>
              <w:rPr>
                <w:szCs w:val="22"/>
              </w:rPr>
            </w:pPr>
            <w:r w:rsidRPr="009F02EF">
              <w:rPr>
                <w:b/>
                <w:bCs/>
                <w:color w:val="000000"/>
              </w:rPr>
              <w:t>감소 건수</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CFF98B0" w14:textId="77777777" w:rsidR="000F62E5" w:rsidRPr="009F02EF" w:rsidRDefault="000F62E5" w:rsidP="00AE14B0">
            <w:pPr>
              <w:spacing w:line="276" w:lineRule="auto"/>
              <w:jc w:val="center"/>
              <w:rPr>
                <w:szCs w:val="22"/>
              </w:rPr>
            </w:pPr>
            <w:r w:rsidRPr="009F02EF">
              <w:rPr>
                <w:b/>
                <w:bCs/>
                <w:color w:val="000000"/>
              </w:rPr>
              <w:t>감소율</w:t>
            </w:r>
          </w:p>
        </w:tc>
      </w:tr>
      <w:tr w:rsidR="000F62E5" w:rsidRPr="009F02EF" w14:paraId="49771953"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9ACFDA4" w14:textId="77777777" w:rsidR="000F62E5" w:rsidRPr="009F02EF" w:rsidRDefault="000F62E5" w:rsidP="00AE14B0">
            <w:pPr>
              <w:spacing w:line="276" w:lineRule="auto"/>
              <w:rPr>
                <w:szCs w:val="22"/>
              </w:rPr>
            </w:pPr>
            <w:r w:rsidRPr="009F02EF">
              <w:rPr>
                <w:color w:val="000000"/>
              </w:rPr>
              <w:t>맘카페</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C8B43D5" w14:textId="77777777" w:rsidR="000F62E5" w:rsidRPr="009F02EF" w:rsidRDefault="000F62E5" w:rsidP="00AE14B0">
            <w:pPr>
              <w:spacing w:line="276" w:lineRule="auto"/>
              <w:jc w:val="center"/>
              <w:rPr>
                <w:szCs w:val="22"/>
              </w:rPr>
            </w:pPr>
            <w:r w:rsidRPr="009F02EF">
              <w:rPr>
                <w:color w:val="000000"/>
              </w:rPr>
              <w:t>96,720</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5B6389E" w14:textId="77777777" w:rsidR="000F62E5" w:rsidRPr="009F02EF" w:rsidRDefault="000F62E5" w:rsidP="00AE14B0">
            <w:pPr>
              <w:spacing w:line="276" w:lineRule="auto"/>
              <w:jc w:val="center"/>
              <w:rPr>
                <w:szCs w:val="22"/>
              </w:rPr>
            </w:pPr>
            <w:r w:rsidRPr="009F02EF">
              <w:rPr>
                <w:color w:val="000000"/>
              </w:rPr>
              <w:t>56,360</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AA6D127" w14:textId="77777777" w:rsidR="000F62E5" w:rsidRPr="009F02EF" w:rsidRDefault="000F62E5" w:rsidP="00AE14B0">
            <w:pPr>
              <w:spacing w:line="276" w:lineRule="auto"/>
              <w:jc w:val="center"/>
              <w:rPr>
                <w:szCs w:val="22"/>
              </w:rPr>
            </w:pPr>
            <w:r w:rsidRPr="009F02EF">
              <w:rPr>
                <w:color w:val="000000"/>
              </w:rPr>
              <w:t>40,360건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CB29125" w14:textId="77777777" w:rsidR="000F62E5" w:rsidRPr="009F02EF" w:rsidRDefault="000F62E5" w:rsidP="00AE14B0">
            <w:pPr>
              <w:spacing w:line="276" w:lineRule="auto"/>
              <w:jc w:val="center"/>
              <w:rPr>
                <w:szCs w:val="22"/>
              </w:rPr>
            </w:pPr>
            <w:r w:rsidRPr="009F02EF">
              <w:rPr>
                <w:color w:val="000000"/>
              </w:rPr>
              <w:t>41.7%</w:t>
            </w:r>
          </w:p>
        </w:tc>
      </w:tr>
      <w:tr w:rsidR="000F62E5" w:rsidRPr="009F02EF" w14:paraId="19EA79C3"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91359AB" w14:textId="77777777" w:rsidR="000F62E5" w:rsidRPr="009F02EF" w:rsidRDefault="000F62E5" w:rsidP="00AE14B0">
            <w:pPr>
              <w:spacing w:line="276" w:lineRule="auto"/>
              <w:rPr>
                <w:szCs w:val="22"/>
              </w:rPr>
            </w:pPr>
            <w:r w:rsidRPr="009F02EF">
              <w:rPr>
                <w:color w:val="000000"/>
              </w:rPr>
              <w:t>네이버API (블로그·카페글·지식iN)</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663F120" w14:textId="77777777" w:rsidR="000F62E5" w:rsidRPr="009F02EF" w:rsidRDefault="000F62E5" w:rsidP="00AE14B0">
            <w:pPr>
              <w:spacing w:line="276" w:lineRule="auto"/>
              <w:jc w:val="center"/>
              <w:rPr>
                <w:szCs w:val="22"/>
              </w:rPr>
            </w:pPr>
            <w:r w:rsidRPr="009F02EF">
              <w:rPr>
                <w:color w:val="000000"/>
              </w:rPr>
              <w:t>71,481</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3264A23" w14:textId="77777777" w:rsidR="000F62E5" w:rsidRPr="009F02EF" w:rsidRDefault="000F62E5" w:rsidP="00AE14B0">
            <w:pPr>
              <w:spacing w:line="276" w:lineRule="auto"/>
              <w:jc w:val="center"/>
              <w:rPr>
                <w:szCs w:val="22"/>
              </w:rPr>
            </w:pPr>
            <w:r w:rsidRPr="009F02EF">
              <w:rPr>
                <w:color w:val="000000"/>
              </w:rPr>
              <w:t>30,916</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EF7281D" w14:textId="77777777" w:rsidR="000F62E5" w:rsidRPr="009F02EF" w:rsidRDefault="000F62E5" w:rsidP="00AE14B0">
            <w:pPr>
              <w:spacing w:line="276" w:lineRule="auto"/>
              <w:jc w:val="center"/>
              <w:rPr>
                <w:szCs w:val="22"/>
              </w:rPr>
            </w:pPr>
            <w:r w:rsidRPr="009F02EF">
              <w:rPr>
                <w:color w:val="000000"/>
              </w:rPr>
              <w:t>40,565건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ACA9CB5" w14:textId="77777777" w:rsidR="000F62E5" w:rsidRPr="009F02EF" w:rsidRDefault="000F62E5" w:rsidP="00AE14B0">
            <w:pPr>
              <w:spacing w:line="276" w:lineRule="auto"/>
              <w:jc w:val="center"/>
              <w:rPr>
                <w:szCs w:val="22"/>
              </w:rPr>
            </w:pPr>
            <w:r w:rsidRPr="009F02EF">
              <w:rPr>
                <w:color w:val="000000"/>
              </w:rPr>
              <w:t>56.8%</w:t>
            </w:r>
          </w:p>
        </w:tc>
      </w:tr>
      <w:tr w:rsidR="000F62E5" w:rsidRPr="009F02EF" w14:paraId="2E1C03A0"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34DF58C" w14:textId="77777777" w:rsidR="000F62E5" w:rsidRPr="009F02EF" w:rsidRDefault="000F62E5" w:rsidP="00AE14B0">
            <w:pPr>
              <w:spacing w:line="276" w:lineRule="auto"/>
              <w:rPr>
                <w:szCs w:val="22"/>
              </w:rPr>
            </w:pPr>
            <w:r w:rsidRPr="009F02EF">
              <w:rPr>
                <w:color w:val="000000"/>
              </w:rPr>
              <w:t>Blind</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0D1CF2D" w14:textId="77777777" w:rsidR="000F62E5" w:rsidRPr="009F02EF" w:rsidRDefault="000F62E5" w:rsidP="00AE14B0">
            <w:pPr>
              <w:spacing w:line="276" w:lineRule="auto"/>
              <w:jc w:val="center"/>
              <w:rPr>
                <w:szCs w:val="22"/>
              </w:rPr>
            </w:pPr>
            <w:r w:rsidRPr="009F02EF">
              <w:rPr>
                <w:color w:val="000000"/>
              </w:rPr>
              <w:t>14,589</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C05F0F3" w14:textId="77777777" w:rsidR="000F62E5" w:rsidRPr="009F02EF" w:rsidRDefault="000F62E5" w:rsidP="00AE14B0">
            <w:pPr>
              <w:spacing w:line="276" w:lineRule="auto"/>
              <w:jc w:val="center"/>
              <w:rPr>
                <w:szCs w:val="22"/>
              </w:rPr>
            </w:pPr>
            <w:r w:rsidRPr="009F02EF">
              <w:rPr>
                <w:color w:val="000000"/>
              </w:rPr>
              <w:t>6,324</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AF98101" w14:textId="77777777" w:rsidR="000F62E5" w:rsidRPr="009F02EF" w:rsidRDefault="000F62E5" w:rsidP="00AE14B0">
            <w:pPr>
              <w:spacing w:line="276" w:lineRule="auto"/>
              <w:jc w:val="center"/>
              <w:rPr>
                <w:szCs w:val="22"/>
              </w:rPr>
            </w:pPr>
            <w:r w:rsidRPr="009F02EF">
              <w:rPr>
                <w:color w:val="000000"/>
              </w:rPr>
              <w:t>8,265건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0D6DE53" w14:textId="77777777" w:rsidR="000F62E5" w:rsidRPr="009F02EF" w:rsidRDefault="000F62E5" w:rsidP="00AE14B0">
            <w:pPr>
              <w:spacing w:line="276" w:lineRule="auto"/>
              <w:jc w:val="center"/>
              <w:rPr>
                <w:szCs w:val="22"/>
              </w:rPr>
            </w:pPr>
            <w:r w:rsidRPr="009F02EF">
              <w:rPr>
                <w:color w:val="000000"/>
              </w:rPr>
              <w:t>56.7%</w:t>
            </w:r>
          </w:p>
        </w:tc>
      </w:tr>
      <w:tr w:rsidR="000F62E5" w:rsidRPr="009F02EF" w14:paraId="6DBE8084"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3C3D311" w14:textId="77777777" w:rsidR="000F62E5" w:rsidRPr="009F02EF" w:rsidRDefault="000F62E5" w:rsidP="00AE14B0">
            <w:pPr>
              <w:spacing w:line="276" w:lineRule="auto"/>
              <w:rPr>
                <w:szCs w:val="22"/>
              </w:rPr>
            </w:pPr>
            <w:r w:rsidRPr="009F02EF">
              <w:rPr>
                <w:color w:val="000000"/>
              </w:rPr>
              <w:t>유튜브</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A84E0A9" w14:textId="77777777" w:rsidR="000F62E5" w:rsidRPr="009F02EF" w:rsidRDefault="000F62E5" w:rsidP="00AE14B0">
            <w:pPr>
              <w:spacing w:line="276" w:lineRule="auto"/>
              <w:jc w:val="center"/>
              <w:rPr>
                <w:szCs w:val="22"/>
              </w:rPr>
            </w:pPr>
            <w:r w:rsidRPr="009F02EF">
              <w:rPr>
                <w:color w:val="000000"/>
              </w:rPr>
              <w:t>2,440</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6AB70B0" w14:textId="77777777" w:rsidR="000F62E5" w:rsidRPr="009F02EF" w:rsidRDefault="000F62E5" w:rsidP="00AE14B0">
            <w:pPr>
              <w:spacing w:line="276" w:lineRule="auto"/>
              <w:jc w:val="center"/>
              <w:rPr>
                <w:szCs w:val="22"/>
              </w:rPr>
            </w:pPr>
            <w:r w:rsidRPr="009F02EF">
              <w:rPr>
                <w:color w:val="000000"/>
              </w:rPr>
              <w:t>1,495</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A0ED9BF" w14:textId="77777777" w:rsidR="000F62E5" w:rsidRPr="009F02EF" w:rsidRDefault="000F62E5" w:rsidP="00AE14B0">
            <w:pPr>
              <w:spacing w:line="276" w:lineRule="auto"/>
              <w:jc w:val="center"/>
              <w:rPr>
                <w:szCs w:val="22"/>
              </w:rPr>
            </w:pPr>
            <w:r w:rsidRPr="009F02EF">
              <w:rPr>
                <w:color w:val="000000"/>
              </w:rPr>
              <w:t>945건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6C424A4" w14:textId="77777777" w:rsidR="000F62E5" w:rsidRPr="009F02EF" w:rsidRDefault="000F62E5" w:rsidP="00AE14B0">
            <w:pPr>
              <w:spacing w:line="276" w:lineRule="auto"/>
              <w:jc w:val="center"/>
              <w:rPr>
                <w:szCs w:val="22"/>
              </w:rPr>
            </w:pPr>
            <w:r w:rsidRPr="009F02EF">
              <w:rPr>
                <w:color w:val="000000"/>
              </w:rPr>
              <w:t>38.7%</w:t>
            </w:r>
          </w:p>
        </w:tc>
      </w:tr>
      <w:tr w:rsidR="000F62E5" w:rsidRPr="009F02EF" w14:paraId="75744894" w14:textId="77777777" w:rsidTr="00AE14B0">
        <w:trPr>
          <w:cantSplit/>
        </w:trPr>
        <w:tc>
          <w:tcPr>
            <w:tcW w:w="3016"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40553918" w14:textId="77777777" w:rsidR="000F62E5" w:rsidRPr="009F02EF" w:rsidRDefault="000F62E5" w:rsidP="00AE14B0">
            <w:pPr>
              <w:spacing w:line="276" w:lineRule="auto"/>
              <w:rPr>
                <w:szCs w:val="22"/>
              </w:rPr>
            </w:pPr>
            <w:r w:rsidRPr="009F02EF">
              <w:rPr>
                <w:b/>
                <w:bCs/>
                <w:color w:val="000000"/>
                <w:szCs w:val="22"/>
              </w:rPr>
              <w:t>합계</w:t>
            </w:r>
          </w:p>
        </w:tc>
        <w:tc>
          <w:tcPr>
            <w:tcW w:w="14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07C325A" w14:textId="77777777" w:rsidR="000F62E5" w:rsidRPr="009F02EF" w:rsidRDefault="000F62E5" w:rsidP="00AE14B0">
            <w:pPr>
              <w:spacing w:line="276" w:lineRule="auto"/>
              <w:jc w:val="center"/>
              <w:rPr>
                <w:szCs w:val="22"/>
              </w:rPr>
            </w:pPr>
            <w:r w:rsidRPr="009F02EF">
              <w:rPr>
                <w:b/>
                <w:bCs/>
                <w:color w:val="000000"/>
                <w:szCs w:val="22"/>
              </w:rPr>
              <w:t>185,230</w:t>
            </w:r>
          </w:p>
        </w:tc>
        <w:tc>
          <w:tcPr>
            <w:tcW w:w="19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7A457FF" w14:textId="77777777" w:rsidR="000F62E5" w:rsidRPr="009F02EF" w:rsidRDefault="000F62E5" w:rsidP="00AE14B0">
            <w:pPr>
              <w:spacing w:line="276" w:lineRule="auto"/>
              <w:jc w:val="center"/>
              <w:rPr>
                <w:szCs w:val="22"/>
              </w:rPr>
            </w:pPr>
            <w:r w:rsidRPr="009F02EF">
              <w:rPr>
                <w:b/>
                <w:bCs/>
                <w:color w:val="000000"/>
                <w:szCs w:val="22"/>
              </w:rPr>
              <w:t>95,095</w:t>
            </w:r>
          </w:p>
        </w:tc>
        <w:tc>
          <w:tcPr>
            <w:tcW w:w="165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6D0BF68" w14:textId="77777777" w:rsidR="000F62E5" w:rsidRPr="009F02EF" w:rsidRDefault="000F62E5" w:rsidP="00AE14B0">
            <w:pPr>
              <w:spacing w:line="276" w:lineRule="auto"/>
              <w:jc w:val="center"/>
              <w:rPr>
                <w:szCs w:val="22"/>
              </w:rPr>
            </w:pPr>
            <w:r w:rsidRPr="009F02EF">
              <w:rPr>
                <w:b/>
                <w:bCs/>
                <w:color w:val="000000"/>
                <w:szCs w:val="22"/>
              </w:rPr>
              <w:t>90,135건</w:t>
            </w:r>
          </w:p>
        </w:tc>
        <w:tc>
          <w:tcPr>
            <w:tcW w:w="1500"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14BD698" w14:textId="77777777" w:rsidR="000F62E5" w:rsidRPr="009F02EF" w:rsidRDefault="000F62E5" w:rsidP="00AE14B0">
            <w:pPr>
              <w:spacing w:line="276" w:lineRule="auto"/>
              <w:jc w:val="center"/>
              <w:rPr>
                <w:szCs w:val="22"/>
              </w:rPr>
            </w:pPr>
            <w:r w:rsidRPr="009F02EF">
              <w:rPr>
                <w:b/>
                <w:bCs/>
                <w:color w:val="000000"/>
                <w:szCs w:val="22"/>
              </w:rPr>
              <w:t>48.7%</w:t>
            </w:r>
          </w:p>
        </w:tc>
      </w:tr>
    </w:tbl>
    <w:p w14:paraId="09113AEC" w14:textId="77777777" w:rsidR="000F62E5" w:rsidRDefault="000F62E5" w:rsidP="000F62E5">
      <w:pPr>
        <w:spacing w:after="60" w:line="300" w:lineRule="auto"/>
        <w:rPr>
          <w:szCs w:val="22"/>
        </w:rPr>
      </w:pPr>
    </w:p>
    <w:p w14:paraId="750E2B99" w14:textId="77777777" w:rsidR="00F709D1" w:rsidRDefault="000F62E5" w:rsidP="001965E2">
      <w:pPr>
        <w:spacing w:after="60" w:line="300" w:lineRule="auto"/>
        <w:rPr>
          <w:szCs w:val="22"/>
        </w:rPr>
      </w:pPr>
      <w:r w:rsidRPr="009F02EF">
        <w:rPr>
          <w:szCs w:val="22"/>
        </w:rPr>
        <w:t>총 185,230건의 데이터 중 6단계 노이즈 필터를 거쳐 48.7%가 제거되어 최종 95,095건이 남았다. 채널별 감소율은 네이버 API(56.8%)와 Blind(56.7%)가 맘카페(41.7%)보다 높았다. 네이버 API와 Blind는 검색 결과 전반을 폭넓게 수집해 광고·무관 데이터가 상대적으로 많이 포함됐고, 육아·돌봄 특화 맘카페는 노이즈 비중이 낮았던 것으로 해석된다.</w:t>
      </w:r>
    </w:p>
    <w:p w14:paraId="3BAB91CE" w14:textId="77777777" w:rsidR="001965E2" w:rsidRPr="001965E2" w:rsidRDefault="001965E2" w:rsidP="001965E2">
      <w:pPr>
        <w:spacing w:after="60" w:line="300" w:lineRule="auto"/>
        <w:rPr>
          <w:szCs w:val="22"/>
        </w:rPr>
      </w:pPr>
    </w:p>
    <w:p w14:paraId="4005642D" w14:textId="621FA59E" w:rsidR="000F62E5" w:rsidRPr="009F02EF" w:rsidRDefault="00AF5458" w:rsidP="000F62E5">
      <w:pPr>
        <w:pStyle w:val="2"/>
        <w:rPr>
          <w:szCs w:val="22"/>
        </w:rPr>
      </w:pPr>
      <w:bookmarkStart w:id="11" w:name="_Toc241448213"/>
      <w:r>
        <w:rPr>
          <w:rFonts w:hint="eastAsia"/>
          <w:bCs/>
        </w:rPr>
        <w:t>3</w:t>
      </w:r>
      <w:r w:rsidR="000F62E5" w:rsidRPr="009F02EF">
        <w:rPr>
          <w:bCs/>
        </w:rPr>
        <w:t>. 최종 데이터셋 설명 (95,095건)</w:t>
      </w:r>
      <w:bookmarkEnd w:id="11"/>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8914"/>
      </w:tblGrid>
      <w:tr w:rsidR="000F62E5" w:rsidRPr="009F02EF" w14:paraId="75581BEC" w14:textId="77777777" w:rsidTr="00AE14B0">
        <w:trPr>
          <w:tblHeader/>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9E0F21C" w14:textId="77777777" w:rsidR="000F62E5" w:rsidRPr="009F02EF" w:rsidRDefault="000F62E5" w:rsidP="00AE14B0">
            <w:pPr>
              <w:spacing w:line="276" w:lineRule="auto"/>
              <w:jc w:val="center"/>
              <w:rPr>
                <w:szCs w:val="22"/>
              </w:rPr>
            </w:pPr>
            <w:r w:rsidRPr="009F02EF">
              <w:rPr>
                <w:b/>
                <w:bCs/>
                <w:color w:val="000000"/>
              </w:rPr>
              <w:t>항목</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5B4D4E5" w14:textId="77777777" w:rsidR="000F62E5" w:rsidRPr="009F02EF" w:rsidRDefault="000F62E5" w:rsidP="00AE14B0">
            <w:pPr>
              <w:spacing w:line="276" w:lineRule="auto"/>
              <w:jc w:val="center"/>
              <w:rPr>
                <w:szCs w:val="22"/>
              </w:rPr>
            </w:pPr>
            <w:r w:rsidRPr="009F02EF">
              <w:rPr>
                <w:b/>
                <w:bCs/>
                <w:color w:val="000000"/>
              </w:rPr>
              <w:t>내용</w:t>
            </w:r>
          </w:p>
        </w:tc>
      </w:tr>
      <w:tr w:rsidR="000F62E5" w:rsidRPr="009F02EF" w14:paraId="603B62EC"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034188E" w14:textId="77777777" w:rsidR="000F62E5" w:rsidRPr="009F02EF" w:rsidRDefault="000F62E5" w:rsidP="00AE14B0">
            <w:pPr>
              <w:spacing w:line="276" w:lineRule="auto"/>
              <w:jc w:val="center"/>
              <w:rPr>
                <w:szCs w:val="22"/>
              </w:rPr>
            </w:pPr>
            <w:r w:rsidRPr="009F02EF">
              <w:rPr>
                <w:b/>
                <w:bCs/>
                <w:color w:val="000000"/>
                <w:szCs w:val="22"/>
              </w:rPr>
              <w:t>규모</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99EE81C" w14:textId="77777777" w:rsidR="000F62E5" w:rsidRPr="009F02EF" w:rsidRDefault="000F62E5" w:rsidP="00AE14B0">
            <w:pPr>
              <w:spacing w:line="276" w:lineRule="auto"/>
              <w:rPr>
                <w:szCs w:val="22"/>
              </w:rPr>
            </w:pPr>
            <w:r w:rsidRPr="009F02EF">
              <w:rPr>
                <w:color w:val="000000"/>
              </w:rPr>
              <w:t>전체 95,095건</w:t>
            </w:r>
          </w:p>
        </w:tc>
      </w:tr>
      <w:tr w:rsidR="000F62E5" w:rsidRPr="009F02EF" w14:paraId="605063CA"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14ECF2D" w14:textId="77777777" w:rsidR="000F62E5" w:rsidRPr="009F02EF" w:rsidRDefault="000F62E5" w:rsidP="00AE14B0">
            <w:pPr>
              <w:spacing w:line="276" w:lineRule="auto"/>
              <w:jc w:val="center"/>
              <w:rPr>
                <w:szCs w:val="22"/>
              </w:rPr>
            </w:pPr>
            <w:r w:rsidRPr="009F02EF">
              <w:rPr>
                <w:b/>
                <w:bCs/>
                <w:color w:val="000000"/>
                <w:szCs w:val="22"/>
              </w:rPr>
              <w:lastRenderedPageBreak/>
              <w:t>수집 기간</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276ECA37" w14:textId="77777777" w:rsidR="000F62E5" w:rsidRPr="009F02EF" w:rsidRDefault="000F62E5" w:rsidP="00AE14B0">
            <w:pPr>
              <w:spacing w:line="276" w:lineRule="auto"/>
              <w:rPr>
                <w:szCs w:val="22"/>
              </w:rPr>
            </w:pPr>
            <w:r w:rsidRPr="009F02EF">
              <w:rPr>
                <w:color w:val="000000"/>
              </w:rPr>
              <w:t>2021-01-01 ~ 2026-09-03 (약 5년 8개월)</w:t>
            </w:r>
          </w:p>
        </w:tc>
      </w:tr>
      <w:tr w:rsidR="000F62E5" w:rsidRPr="009F02EF" w14:paraId="0D5D9117"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071124FD" w14:textId="77777777" w:rsidR="000F62E5" w:rsidRPr="009F02EF" w:rsidRDefault="000F62E5" w:rsidP="00AE14B0">
            <w:pPr>
              <w:spacing w:line="276" w:lineRule="auto"/>
              <w:jc w:val="center"/>
              <w:rPr>
                <w:szCs w:val="22"/>
              </w:rPr>
            </w:pPr>
            <w:r w:rsidRPr="009F02EF">
              <w:rPr>
                <w:b/>
                <w:bCs/>
                <w:color w:val="000000"/>
                <w:szCs w:val="22"/>
              </w:rPr>
              <w:t>컬럼 구조</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7C4A0E7" w14:textId="77777777" w:rsidR="000F62E5" w:rsidRPr="009F02EF" w:rsidRDefault="000F62E5" w:rsidP="00AE14B0">
            <w:pPr>
              <w:spacing w:line="276" w:lineRule="auto"/>
              <w:rPr>
                <w:szCs w:val="22"/>
              </w:rPr>
            </w:pPr>
            <w:r w:rsidRPr="009F02EF">
              <w:rPr>
                <w:color w:val="000000"/>
              </w:rPr>
              <w:t>title(게시글 제목), content_type(콘텐츠 유형), content(본문), date(작성일), channel(수집 채널) (총 5개)</w:t>
            </w:r>
          </w:p>
        </w:tc>
      </w:tr>
      <w:tr w:rsidR="000F62E5" w:rsidRPr="009F02EF" w14:paraId="3EEEE058"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5993EAA8" w14:textId="77777777" w:rsidR="000F62E5" w:rsidRPr="009F02EF" w:rsidRDefault="000F62E5" w:rsidP="00AE14B0">
            <w:pPr>
              <w:spacing w:line="276" w:lineRule="auto"/>
              <w:jc w:val="center"/>
              <w:rPr>
                <w:szCs w:val="22"/>
              </w:rPr>
            </w:pPr>
            <w:r w:rsidRPr="009F02EF">
              <w:rPr>
                <w:b/>
                <w:bCs/>
                <w:color w:val="000000"/>
                <w:szCs w:val="22"/>
              </w:rPr>
              <w:t>콘텐츠 유형</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A9E1DED" w14:textId="77777777" w:rsidR="000F62E5" w:rsidRPr="009F02EF" w:rsidRDefault="000F62E5" w:rsidP="00AE14B0">
            <w:pPr>
              <w:spacing w:line="276" w:lineRule="auto"/>
              <w:rPr>
                <w:szCs w:val="22"/>
              </w:rPr>
            </w:pPr>
            <w:r w:rsidRPr="009F02EF">
              <w:rPr>
                <w:color w:val="000000"/>
              </w:rPr>
              <w:t>게시글 32,026건(33.7%) · 댓글 63,069건(66.3%)</w:t>
            </w:r>
          </w:p>
        </w:tc>
      </w:tr>
      <w:tr w:rsidR="000F62E5" w:rsidRPr="009F02EF" w14:paraId="570BC60F"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6D21623D" w14:textId="77777777" w:rsidR="000F62E5" w:rsidRPr="009F02EF" w:rsidRDefault="000F62E5" w:rsidP="00AE14B0">
            <w:pPr>
              <w:spacing w:line="276" w:lineRule="auto"/>
              <w:jc w:val="center"/>
              <w:rPr>
                <w:szCs w:val="22"/>
              </w:rPr>
            </w:pPr>
            <w:r w:rsidRPr="009F02EF">
              <w:rPr>
                <w:b/>
                <w:bCs/>
                <w:color w:val="000000"/>
                <w:szCs w:val="22"/>
              </w:rPr>
              <w:t>채널별 비중</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4C2A8EF" w14:textId="77777777" w:rsidR="000F62E5" w:rsidRPr="009F02EF" w:rsidRDefault="000F62E5" w:rsidP="00AE14B0">
            <w:pPr>
              <w:spacing w:line="276" w:lineRule="auto"/>
              <w:rPr>
                <w:szCs w:val="22"/>
              </w:rPr>
            </w:pPr>
            <w:r w:rsidRPr="009F02EF">
              <w:rPr>
                <w:color w:val="000000"/>
              </w:rPr>
              <w:t>• 맘카페: 56,360건 (59.3%)</w:t>
            </w:r>
          </w:p>
          <w:p w14:paraId="2AD7AC85" w14:textId="77777777" w:rsidR="000F62E5" w:rsidRPr="009F02EF" w:rsidRDefault="000F62E5" w:rsidP="00AE14B0">
            <w:pPr>
              <w:spacing w:line="276" w:lineRule="auto"/>
              <w:rPr>
                <w:szCs w:val="22"/>
              </w:rPr>
            </w:pPr>
            <w:r w:rsidRPr="009F02EF">
              <w:rPr>
                <w:color w:val="000000"/>
              </w:rPr>
              <w:t>• 블로그: 12,857건 (13.5%)</w:t>
            </w:r>
          </w:p>
          <w:p w14:paraId="2F024009" w14:textId="77777777" w:rsidR="000F62E5" w:rsidRPr="009F02EF" w:rsidRDefault="000F62E5" w:rsidP="00AE14B0">
            <w:pPr>
              <w:spacing w:line="276" w:lineRule="auto"/>
              <w:rPr>
                <w:szCs w:val="22"/>
              </w:rPr>
            </w:pPr>
            <w:r w:rsidRPr="009F02EF">
              <w:rPr>
                <w:color w:val="000000"/>
              </w:rPr>
              <w:t>• 카페글: 9,516건 (10.0%)</w:t>
            </w:r>
          </w:p>
          <w:p w14:paraId="045F6B52" w14:textId="77777777" w:rsidR="000F62E5" w:rsidRPr="009F02EF" w:rsidRDefault="000F62E5" w:rsidP="00AE14B0">
            <w:pPr>
              <w:spacing w:line="276" w:lineRule="auto"/>
              <w:rPr>
                <w:szCs w:val="22"/>
              </w:rPr>
            </w:pPr>
            <w:r w:rsidRPr="009F02EF">
              <w:rPr>
                <w:color w:val="000000"/>
              </w:rPr>
              <w:t>• 지식iN: 8,543건 (9.0%)</w:t>
            </w:r>
          </w:p>
          <w:p w14:paraId="5BA4D84B" w14:textId="77777777" w:rsidR="000F62E5" w:rsidRPr="009F02EF" w:rsidRDefault="000F62E5" w:rsidP="00AE14B0">
            <w:pPr>
              <w:spacing w:line="276" w:lineRule="auto"/>
              <w:rPr>
                <w:szCs w:val="22"/>
              </w:rPr>
            </w:pPr>
            <w:r w:rsidRPr="009F02EF">
              <w:rPr>
                <w:color w:val="000000"/>
              </w:rPr>
              <w:t>• Blind: 6,324건 (6.6%)</w:t>
            </w:r>
          </w:p>
          <w:p w14:paraId="5E0A953A" w14:textId="77777777" w:rsidR="000F62E5" w:rsidRPr="009F02EF" w:rsidRDefault="000F62E5" w:rsidP="00AE14B0">
            <w:pPr>
              <w:spacing w:line="276" w:lineRule="auto"/>
              <w:rPr>
                <w:szCs w:val="22"/>
              </w:rPr>
            </w:pPr>
            <w:r w:rsidRPr="009F02EF">
              <w:rPr>
                <w:color w:val="000000"/>
              </w:rPr>
              <w:t>• 유튜브: 1,495건 (1.6%)</w:t>
            </w:r>
          </w:p>
        </w:tc>
      </w:tr>
      <w:tr w:rsidR="000F62E5" w:rsidRPr="009F02EF" w14:paraId="43C9F611"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9BA0E2E" w14:textId="77777777" w:rsidR="000F62E5" w:rsidRPr="009F02EF" w:rsidRDefault="000F62E5" w:rsidP="00AE14B0">
            <w:pPr>
              <w:spacing w:line="276" w:lineRule="auto"/>
              <w:jc w:val="center"/>
              <w:rPr>
                <w:szCs w:val="22"/>
              </w:rPr>
            </w:pPr>
            <w:r w:rsidRPr="009F02EF">
              <w:rPr>
                <w:b/>
                <w:bCs/>
                <w:color w:val="000000"/>
                <w:szCs w:val="22"/>
              </w:rPr>
              <w:t>결측치</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71BEE7A7" w14:textId="77777777" w:rsidR="000F62E5" w:rsidRPr="009F02EF" w:rsidRDefault="000F62E5" w:rsidP="00AE14B0">
            <w:pPr>
              <w:spacing w:line="276" w:lineRule="auto"/>
              <w:rPr>
                <w:szCs w:val="22"/>
              </w:rPr>
            </w:pPr>
            <w:r w:rsidRPr="009F02EF">
              <w:rPr>
                <w:color w:val="000000"/>
              </w:rPr>
              <w:t>5개 컬럼 전부 0건</w:t>
            </w:r>
          </w:p>
        </w:tc>
      </w:tr>
      <w:tr w:rsidR="000F62E5" w:rsidRPr="009F02EF" w14:paraId="63DA2233" w14:textId="77777777" w:rsidTr="00AE14B0">
        <w:trPr>
          <w:cantSplit/>
        </w:trPr>
        <w:tc>
          <w:tcPr>
            <w:tcW w:w="1552"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35F1C284" w14:textId="77777777" w:rsidR="000F62E5" w:rsidRPr="009F02EF" w:rsidRDefault="000F62E5" w:rsidP="00AE14B0">
            <w:pPr>
              <w:spacing w:line="276" w:lineRule="auto"/>
              <w:jc w:val="center"/>
              <w:rPr>
                <w:szCs w:val="22"/>
              </w:rPr>
            </w:pPr>
            <w:r w:rsidRPr="009F02EF">
              <w:rPr>
                <w:b/>
                <w:bCs/>
                <w:color w:val="000000"/>
                <w:szCs w:val="22"/>
              </w:rPr>
              <w:t>텍스트 길이</w:t>
            </w:r>
          </w:p>
        </w:tc>
        <w:tc>
          <w:tcPr>
            <w:tcW w:w="8914" w:type="dxa"/>
            <w:tcBorders>
              <w:top w:val="single" w:sz="6" w:space="0" w:color="C4C7C5"/>
              <w:left w:val="single" w:sz="6" w:space="0" w:color="C4C7C5"/>
              <w:bottom w:val="single" w:sz="6" w:space="0" w:color="C4C7C5"/>
              <w:right w:val="single" w:sz="6" w:space="0" w:color="C4C7C5"/>
            </w:tcBorders>
            <w:tcMar>
              <w:top w:w="90" w:type="dxa"/>
              <w:left w:w="110" w:type="dxa"/>
              <w:bottom w:w="90" w:type="dxa"/>
              <w:right w:w="110" w:type="dxa"/>
            </w:tcMar>
            <w:vAlign w:val="center"/>
          </w:tcPr>
          <w:p w14:paraId="16C021B7" w14:textId="77777777" w:rsidR="000F62E5" w:rsidRPr="009F02EF" w:rsidRDefault="000F62E5" w:rsidP="00AE14B0">
            <w:pPr>
              <w:spacing w:line="276" w:lineRule="auto"/>
              <w:rPr>
                <w:szCs w:val="22"/>
              </w:rPr>
            </w:pPr>
            <w:r w:rsidRPr="009F02EF">
              <w:rPr>
                <w:color w:val="000000"/>
              </w:rPr>
              <w:t>평균 188자 / 중앙값 110자</w:t>
            </w:r>
          </w:p>
        </w:tc>
      </w:tr>
    </w:tbl>
    <w:p w14:paraId="425EEBA0" w14:textId="77777777" w:rsidR="000F62E5" w:rsidRPr="009F02EF" w:rsidRDefault="000F62E5" w:rsidP="000F62E5">
      <w:pPr>
        <w:rPr>
          <w:szCs w:val="22"/>
        </w:rPr>
      </w:pPr>
    </w:p>
    <w:p w14:paraId="4E821E95" w14:textId="77777777" w:rsidR="000F62E5" w:rsidRPr="009F02EF" w:rsidRDefault="000F62E5" w:rsidP="000F62E5"/>
    <w:p w14:paraId="70DC2294" w14:textId="77777777" w:rsidR="00E40953" w:rsidRDefault="00E40953">
      <w:pPr>
        <w:keepLines/>
        <w:widowControl/>
        <w:spacing w:after="130" w:line="280" w:lineRule="auto"/>
        <w:rPr>
          <w:color w:val="404040"/>
          <w:sz w:val="18"/>
          <w:szCs w:val="18"/>
        </w:rPr>
      </w:pPr>
    </w:p>
    <w:sectPr w:rsidR="00E40953">
      <w:headerReference w:type="default" r:id="rId21"/>
      <w:footerReference w:type="default" r:id="rId22"/>
      <w:pgSz w:w="11906" w:h="16838"/>
      <w:pgMar w:top="720" w:right="720" w:bottom="720" w:left="720" w:header="851" w:footer="39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민서 김" w:date="2026-09-28T09:43:00Z" w:initials="민김">
    <w:p w14:paraId="1750069E" w14:textId="77777777" w:rsidR="007F470A" w:rsidRDefault="007F470A" w:rsidP="007F470A">
      <w:pPr>
        <w:pStyle w:val="ab"/>
      </w:pPr>
      <w:r>
        <w:rPr>
          <w:rStyle w:val="aa"/>
        </w:rPr>
        <w:annotationRef/>
      </w:r>
      <w:r>
        <w:t xml:space="preserve">이게 흠 애ㅔ매함  ; ; ; ;; ;; ; 두개 잇는 문장을 어케하지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5006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6D8FA7" w16cex:dateUtc="2026-09-28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50069E" w16cid:durableId="5D6D8F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3E340" w14:textId="77777777" w:rsidR="00CB4832" w:rsidRDefault="00CB4832" w:rsidP="0099290C">
      <w:r>
        <w:separator/>
      </w:r>
    </w:p>
  </w:endnote>
  <w:endnote w:type="continuationSeparator" w:id="0">
    <w:p w14:paraId="1E4AA805" w14:textId="77777777" w:rsidR="00CB4832" w:rsidRDefault="00CB4832" w:rsidP="00992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84464" w14:textId="77777777" w:rsidR="004C68EF" w:rsidRDefault="00000000">
    <w:pPr>
      <w:pStyle w:val="ae"/>
      <w:jc w:val="center"/>
    </w:pPr>
    <w:sdt>
      <w:sdtPr>
        <w:id w:val="-1"/>
        <w:docPartObj>
          <w:docPartGallery w:val="Page Numbers (Bottom of Page)"/>
          <w:docPartUnique/>
        </w:docPartObj>
      </w:sdtPr>
      <w:sdtContent>
        <w:r w:rsidR="00342599">
          <w:fldChar w:fldCharType="begin"/>
        </w:r>
        <w:r w:rsidR="00342599">
          <w:instrText>PAGE   \* MERGEFORMAT</w:instrText>
        </w:r>
        <w:r w:rsidR="00342599">
          <w:fldChar w:fldCharType="separate"/>
        </w:r>
        <w:r w:rsidR="00342599">
          <w:rPr>
            <w:lang w:val="ko-KR"/>
          </w:rPr>
          <w:t>2</w:t>
        </w:r>
        <w:r w:rsidR="00342599">
          <w:fldChar w:fldCharType="end"/>
        </w:r>
      </w:sdtContent>
    </w:sdt>
  </w:p>
  <w:p w14:paraId="3E348047" w14:textId="77777777" w:rsidR="004C68EF" w:rsidRDefault="004C68E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0723D" w14:textId="77777777" w:rsidR="00CB4832" w:rsidRDefault="00CB4832" w:rsidP="0099290C">
      <w:r>
        <w:separator/>
      </w:r>
    </w:p>
  </w:footnote>
  <w:footnote w:type="continuationSeparator" w:id="0">
    <w:p w14:paraId="29651B48" w14:textId="77777777" w:rsidR="00CB4832" w:rsidRDefault="00CB4832" w:rsidP="00992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958D" w14:textId="77777777" w:rsidR="004C68EF" w:rsidRDefault="00342599">
    <w:pPr>
      <w:pStyle w:val="ad"/>
    </w:pPr>
    <w:r>
      <w:rPr>
        <w:noProof/>
      </w:rPr>
      <mc:AlternateContent>
        <mc:Choice Requires="wps">
          <w:drawing>
            <wp:anchor distT="0" distB="0" distL="114300" distR="114300" simplePos="0" relativeHeight="251660288" behindDoc="0" locked="0" layoutInCell="0" hidden="0" allowOverlap="1" wp14:anchorId="7000B088" wp14:editId="658131C3">
              <wp:simplePos x="0" y="0"/>
              <wp:positionH relativeFrom="margin">
                <wp:posOffset>97904</wp:posOffset>
              </wp:positionH>
              <wp:positionV relativeFrom="topMargin">
                <wp:posOffset>419090</wp:posOffset>
              </wp:positionV>
              <wp:extent cx="5943600" cy="238125"/>
              <wp:effectExtent l="0" t="0" r="0" b="9525"/>
              <wp:wrapNone/>
              <wp:docPr id="2049" name="shape2050"/>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555104" y="419090"/>
                        <a:ext cx="6645910" cy="241555"/>
                      </a:xfrm>
                      <a:prstGeom prst="rect">
                        <a:avLst/>
                      </a:prstGeom>
                      <a:noFill/>
                      <a:ln>
                        <a:noFill/>
                      </a:ln>
                    </wps:spPr>
                    <wps:txbx>
                      <w:txbxContent>
                        <w:p w14:paraId="773D5D0D" w14:textId="77777777" w:rsidR="004C68EF" w:rsidRDefault="00342599">
                          <w:pPr>
                            <w:rPr>
                              <w:kern w:val="2"/>
                              <w:sz w:val="22"/>
                              <w:szCs w:val="24"/>
                            </w:rPr>
                          </w:pPr>
                          <w:r>
                            <w:rPr>
                              <w:kern w:val="2"/>
                              <w:sz w:val="22"/>
                              <w:szCs w:val="24"/>
                            </w:rPr>
                            <w:t>LG전자DX</w:t>
                          </w:r>
                          <w:r>
                            <w:rPr>
                              <w:rFonts w:hint="eastAsia"/>
                              <w:kern w:val="2"/>
                              <w:sz w:val="22"/>
                              <w:szCs w:val="24"/>
                            </w:rPr>
                            <w:t>스쿨_</w:t>
                          </w:r>
                          <w:r>
                            <w:rPr>
                              <w:kern w:val="2"/>
                              <w:sz w:val="22"/>
                              <w:szCs w:val="24"/>
                            </w:rPr>
                            <w:t>실전역량 프로젝트 최종산출문서</w:t>
                          </w:r>
                        </w:p>
                      </w:txbxContent>
                    </wps:txbx>
                    <wps:bodyPr rot="0" vert="horz" wrap="square" lIns="91440" tIns="0" rIns="91440" bIns="0" anchor="ctr" upright="1">
                      <a:spAutoFit/>
                    </wps:bodyPr>
                  </wps:wsp>
                </a:graphicData>
              </a:graphic>
              <wp14:sizeRelH relativeFrom="margin">
                <wp14:pctWidth>100000</wp14:pctWidth>
              </wp14:sizeRelH>
            </wp:anchor>
          </w:drawing>
        </mc:Choice>
        <mc:Fallback>
          <w:pict>
            <v:rect w14:anchorId="7000B088" id="shape2050" o:spid="_x0000_s1026" style="position:absolute;margin-left:7.7pt;margin-top:33pt;width:468pt;height:18.75pt;z-index:251660288;visibility:visible;mso-wrap-style:square;mso-width-percent:1000;mso-wrap-distance-left:9pt;mso-wrap-distance-top:0;mso-wrap-distance-right:9pt;mso-wrap-distance-bottom:0;mso-position-horizontal:absolute;mso-position-horizontal-relative:margin;mso-position-vertical:absolute;mso-position-vertical-relative:top-margin-area;mso-width-percent:100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" o:allowincell="f" filled="f" stroked="f">
              <o:lock v:ext="edit" text="t"/>
              <v:textbox style="mso-fit-shape-to-text:t" inset=",0,,0">
                <w:txbxContent>
                  <w:p w14:paraId="773D5D0D" w14:textId="77777777" w:rsidR="004C68EF" w:rsidRDefault="00342599">
                    <w:pPr>
                      <w:rPr>
                        <w:kern w:val="2"/>
                        <w:sz w:val="22"/>
                        <w:szCs w:val="24"/>
                      </w:rPr>
                    </w:pPr>
                    <w:r>
                      <w:rPr>
                        <w:kern w:val="2"/>
                        <w:sz w:val="22"/>
                        <w:szCs w:val="24"/>
                      </w:rPr>
                      <w:t>LG전자DX</w:t>
                    </w:r>
                    <w:r>
                      <w:rPr>
                        <w:rFonts w:hint="eastAsia"/>
                        <w:kern w:val="2"/>
                        <w:sz w:val="22"/>
                        <w:szCs w:val="24"/>
                      </w:rPr>
                      <w:t>스쿨_</w:t>
                    </w:r>
                    <w:r>
                      <w:rPr>
                        <w:kern w:val="2"/>
                        <w:sz w:val="22"/>
                        <w:szCs w:val="24"/>
                      </w:rPr>
                      <w:t>실전역량 프로젝트 최종산출문서</w:t>
                    </w:r>
                  </w:p>
                </w:txbxContent>
              </v:textbox>
              <w10:wrap anchorx="margin" anchory="margin"/>
            </v:rect>
          </w:pict>
        </mc:Fallback>
      </mc:AlternateContent>
    </w:r>
    <w:r>
      <w:rPr>
        <w:noProof/>
      </w:rPr>
      <mc:AlternateContent>
        <mc:Choice Requires="wps">
          <w:drawing>
            <wp:anchor distT="0" distB="0" distL="114300" distR="114300" simplePos="0" relativeHeight="251659264" behindDoc="0" locked="0" layoutInCell="0" hidden="0" allowOverlap="1" wp14:anchorId="285EF64F" wp14:editId="5E1C00D3">
              <wp:simplePos x="0" y="0"/>
              <wp:positionH relativeFrom="leftMargin">
                <wp:align>right</wp:align>
              </wp:positionH>
              <wp:positionV relativeFrom="topMargin">
                <wp:align>center</wp:align>
              </wp:positionV>
              <wp:extent cx="911860" cy="219600"/>
              <wp:effectExtent l="0" t="0" r="0" b="6350"/>
              <wp:wrapNone/>
              <wp:docPr id="2050" name="shape2049"/>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0" y="104647"/>
                        <a:ext cx="457200" cy="241555"/>
                      </a:xfrm>
                      <a:prstGeom prst="rect">
                        <a:avLst/>
                      </a:prstGeom>
                      <a:solidFill>
                        <a:srgbClr val="901414"/>
                      </a:solidFill>
                      <a:ln>
                        <a:noFill/>
                      </a:ln>
                    </wps:spPr>
                    <wps:txbx>
                      <w:txbxContent>
                        <w:p w14:paraId="75EE7599" w14:textId="77777777" w:rsidR="004C68EF" w:rsidRDefault="004C68EF">
                          <w:pPr>
                            <w:rPr>
                              <w:color w:val="FFFFFF"/>
                              <w:kern w:val="2"/>
                              <w:sz w:val="22"/>
                              <w:szCs w:val="24"/>
                            </w:rPr>
                          </w:pPr>
                        </w:p>
                      </w:txbxContent>
                    </wps:txbx>
                    <wps:bodyPr rot="0" vert="horz" wrap="square" lIns="91440" tIns="0" rIns="91440" bIns="0" anchor="ctr" upright="1">
                      <a:spAutoFit/>
                    </wps:bodyPr>
                  </wps:wsp>
                </a:graphicData>
              </a:graphic>
              <wp14:sizeRelH relativeFrom="leftMargin">
                <wp14:pctWidth>100000</wp14:pctWidth>
              </wp14:sizeRelH>
            </wp:anchor>
          </w:drawing>
        </mc:Choice>
        <mc:Fallback>
          <w:pict>
            <v:rect w14:anchorId="285EF64F" id="shape2049" o:spid="_x0000_s1027" style="position:absolute;margin-left:20.6pt;margin-top:0;width:71.8pt;height:17.3pt;z-index:251659264;visibility:visible;mso-wrap-style:square;mso-width-percent:1000;mso-wrap-distance-left:9pt;mso-wrap-distance-top:0;mso-wrap-distance-right:9pt;mso-wrap-distance-bottom:0;mso-position-horizontal:right;mso-position-horizontal-relative:left-margin-area;mso-position-vertical:center;mso-position-vertical-relative:top-margin-area;mso-width-percent:1000;mso-width-relative:lef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" o:allowincell="f" fillcolor="#901414" stroked="f">
              <o:lock v:ext="edit" text="t"/>
              <v:textbox style="mso-fit-shape-to-text:t" inset=",0,,0">
                <w:txbxContent>
                  <w:p w14:paraId="75EE7599" w14:textId="77777777" w:rsidR="004C68EF" w:rsidRDefault="004C68EF">
                    <w:pPr>
                      <w:rPr>
                        <w:color w:val="FFFFFF"/>
                        <w:kern w:val="2"/>
                        <w:sz w:val="22"/>
                        <w:szCs w:val="24"/>
                      </w:rPr>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20580"/>
    <w:multiLevelType w:val="hybridMultilevel"/>
    <w:tmpl w:val="7B4819F0"/>
    <w:lvl w:ilvl="0" w:tplc="8CDC5462">
      <w:start w:val="1"/>
      <w:numFmt w:val="bullet"/>
      <w:lvlText w:val="•"/>
      <w:lvlJc w:val="left"/>
      <w:pPr>
        <w:ind w:left="420" w:hanging="260"/>
      </w:pPr>
    </w:lvl>
    <w:lvl w:ilvl="1" w:tplc="8B70D0AC">
      <w:numFmt w:val="decimal"/>
      <w:lvlText w:val=""/>
      <w:lvlJc w:val="left"/>
    </w:lvl>
    <w:lvl w:ilvl="2" w:tplc="14CC2FD6">
      <w:numFmt w:val="decimal"/>
      <w:lvlText w:val=""/>
      <w:lvlJc w:val="left"/>
    </w:lvl>
    <w:lvl w:ilvl="3" w:tplc="912A5C8E">
      <w:numFmt w:val="decimal"/>
      <w:lvlText w:val=""/>
      <w:lvlJc w:val="left"/>
    </w:lvl>
    <w:lvl w:ilvl="4" w:tplc="3E52247A">
      <w:numFmt w:val="decimal"/>
      <w:lvlText w:val=""/>
      <w:lvlJc w:val="left"/>
    </w:lvl>
    <w:lvl w:ilvl="5" w:tplc="ACB2AB7C">
      <w:numFmt w:val="decimal"/>
      <w:lvlText w:val=""/>
      <w:lvlJc w:val="left"/>
    </w:lvl>
    <w:lvl w:ilvl="6" w:tplc="4940AE5C">
      <w:numFmt w:val="decimal"/>
      <w:lvlText w:val=""/>
      <w:lvlJc w:val="left"/>
    </w:lvl>
    <w:lvl w:ilvl="7" w:tplc="B256370C">
      <w:numFmt w:val="decimal"/>
      <w:lvlText w:val=""/>
      <w:lvlJc w:val="left"/>
    </w:lvl>
    <w:lvl w:ilvl="8" w:tplc="41443198">
      <w:numFmt w:val="decimal"/>
      <w:lvlText w:val=""/>
      <w:lvlJc w:val="left"/>
    </w:lvl>
  </w:abstractNum>
  <w:abstractNum w:abstractNumId="1" w15:restartNumberingAfterBreak="0">
    <w:nsid w:val="402F0270"/>
    <w:multiLevelType w:val="hybridMultilevel"/>
    <w:tmpl w:val="6772153C"/>
    <w:lvl w:ilvl="0" w:tplc="EE3E6CCA">
      <w:start w:val="1"/>
      <w:numFmt w:val="bullet"/>
      <w:lvlText w:val="●"/>
      <w:lvlJc w:val="left"/>
      <w:pPr>
        <w:ind w:left="720" w:hanging="360"/>
      </w:pPr>
    </w:lvl>
    <w:lvl w:ilvl="1" w:tplc="006EDBB6">
      <w:start w:val="1"/>
      <w:numFmt w:val="bullet"/>
      <w:lvlText w:val="○"/>
      <w:lvlJc w:val="left"/>
      <w:pPr>
        <w:ind w:left="1440" w:hanging="360"/>
      </w:pPr>
    </w:lvl>
    <w:lvl w:ilvl="2" w:tplc="95E4AEFC">
      <w:start w:val="1"/>
      <w:numFmt w:val="bullet"/>
      <w:lvlText w:val="■"/>
      <w:lvlJc w:val="left"/>
      <w:pPr>
        <w:ind w:left="2160" w:hanging="360"/>
      </w:pPr>
    </w:lvl>
    <w:lvl w:ilvl="3" w:tplc="68560970">
      <w:start w:val="1"/>
      <w:numFmt w:val="bullet"/>
      <w:lvlText w:val="●"/>
      <w:lvlJc w:val="left"/>
      <w:pPr>
        <w:ind w:left="2880" w:hanging="360"/>
      </w:pPr>
    </w:lvl>
    <w:lvl w:ilvl="4" w:tplc="6B365FF8">
      <w:start w:val="1"/>
      <w:numFmt w:val="bullet"/>
      <w:lvlText w:val="○"/>
      <w:lvlJc w:val="left"/>
      <w:pPr>
        <w:ind w:left="3600" w:hanging="360"/>
      </w:pPr>
    </w:lvl>
    <w:lvl w:ilvl="5" w:tplc="06AEB38E">
      <w:start w:val="1"/>
      <w:numFmt w:val="bullet"/>
      <w:lvlText w:val="■"/>
      <w:lvlJc w:val="left"/>
      <w:pPr>
        <w:ind w:left="4320" w:hanging="360"/>
      </w:pPr>
    </w:lvl>
    <w:lvl w:ilvl="6" w:tplc="CAA48314">
      <w:start w:val="1"/>
      <w:numFmt w:val="bullet"/>
      <w:lvlText w:val="●"/>
      <w:lvlJc w:val="left"/>
      <w:pPr>
        <w:ind w:left="5040" w:hanging="360"/>
      </w:pPr>
    </w:lvl>
    <w:lvl w:ilvl="7" w:tplc="15FEFA52">
      <w:start w:val="1"/>
      <w:numFmt w:val="bullet"/>
      <w:lvlText w:val="●"/>
      <w:lvlJc w:val="left"/>
      <w:pPr>
        <w:ind w:left="5760" w:hanging="360"/>
      </w:pPr>
    </w:lvl>
    <w:lvl w:ilvl="8" w:tplc="A10A82CC">
      <w:start w:val="1"/>
      <w:numFmt w:val="bullet"/>
      <w:lvlText w:val="●"/>
      <w:lvlJc w:val="left"/>
      <w:pPr>
        <w:ind w:left="6480" w:hanging="360"/>
      </w:pPr>
    </w:lvl>
  </w:abstractNum>
  <w:abstractNum w:abstractNumId="2" w15:restartNumberingAfterBreak="0">
    <w:nsid w:val="6F986B4A"/>
    <w:multiLevelType w:val="hybridMultilevel"/>
    <w:tmpl w:val="68121214"/>
    <w:lvl w:ilvl="0" w:tplc="8D94EB82">
      <w:start w:val="1"/>
      <w:numFmt w:val="decimal"/>
      <w:lvlText w:val="%1."/>
      <w:lvlJc w:val="left"/>
      <w:pPr>
        <w:ind w:left="800" w:hanging="360"/>
      </w:pPr>
      <w:rPr>
        <w:rFonts w:hint="default"/>
        <w:b/>
        <w:color w:val="1A3D6D"/>
        <w:sz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6090889">
    <w:abstractNumId w:val="1"/>
    <w:lvlOverride w:ilvl="0">
      <w:startOverride w:val="1"/>
    </w:lvlOverride>
  </w:num>
  <w:num w:numId="2" w16cid:durableId="1311210579">
    <w:abstractNumId w:val="2"/>
  </w:num>
  <w:num w:numId="3" w16cid:durableId="37415724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민서 김">
    <w15:presenceInfo w15:providerId="Windows Live" w15:userId="b468569f618c9d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750"/>
    <w:rsid w:val="00024DC9"/>
    <w:rsid w:val="00035B45"/>
    <w:rsid w:val="00070C79"/>
    <w:rsid w:val="00073E59"/>
    <w:rsid w:val="000D5EA7"/>
    <w:rsid w:val="000F62E5"/>
    <w:rsid w:val="00103BD6"/>
    <w:rsid w:val="0010402F"/>
    <w:rsid w:val="001963E2"/>
    <w:rsid w:val="001965E2"/>
    <w:rsid w:val="001A5CE3"/>
    <w:rsid w:val="001B089F"/>
    <w:rsid w:val="001E208E"/>
    <w:rsid w:val="001F3960"/>
    <w:rsid w:val="002008E9"/>
    <w:rsid w:val="002012CD"/>
    <w:rsid w:val="00204317"/>
    <w:rsid w:val="00265572"/>
    <w:rsid w:val="002773BF"/>
    <w:rsid w:val="00281B87"/>
    <w:rsid w:val="003037A2"/>
    <w:rsid w:val="00342599"/>
    <w:rsid w:val="00357AF6"/>
    <w:rsid w:val="00394384"/>
    <w:rsid w:val="003A25DA"/>
    <w:rsid w:val="003C460B"/>
    <w:rsid w:val="003E5182"/>
    <w:rsid w:val="003F71B4"/>
    <w:rsid w:val="00412CDB"/>
    <w:rsid w:val="00420C02"/>
    <w:rsid w:val="004325EF"/>
    <w:rsid w:val="00453FDA"/>
    <w:rsid w:val="00481E02"/>
    <w:rsid w:val="004848EE"/>
    <w:rsid w:val="00487677"/>
    <w:rsid w:val="004C68EF"/>
    <w:rsid w:val="004D281B"/>
    <w:rsid w:val="00515D2C"/>
    <w:rsid w:val="00516FF9"/>
    <w:rsid w:val="00520B4A"/>
    <w:rsid w:val="005841A1"/>
    <w:rsid w:val="005B1E34"/>
    <w:rsid w:val="005D7AD8"/>
    <w:rsid w:val="005E591A"/>
    <w:rsid w:val="00646B28"/>
    <w:rsid w:val="00667AD0"/>
    <w:rsid w:val="00671E00"/>
    <w:rsid w:val="00672AD8"/>
    <w:rsid w:val="00673FEB"/>
    <w:rsid w:val="00695750"/>
    <w:rsid w:val="00695E94"/>
    <w:rsid w:val="006A4704"/>
    <w:rsid w:val="006A4A4A"/>
    <w:rsid w:val="006E4239"/>
    <w:rsid w:val="006F1291"/>
    <w:rsid w:val="00714C12"/>
    <w:rsid w:val="0077174F"/>
    <w:rsid w:val="007A5C0A"/>
    <w:rsid w:val="007C5E35"/>
    <w:rsid w:val="007D6F73"/>
    <w:rsid w:val="007D78E1"/>
    <w:rsid w:val="007E1607"/>
    <w:rsid w:val="007F470A"/>
    <w:rsid w:val="008022D5"/>
    <w:rsid w:val="00871A4B"/>
    <w:rsid w:val="008B144E"/>
    <w:rsid w:val="008F4287"/>
    <w:rsid w:val="00902296"/>
    <w:rsid w:val="00937B9E"/>
    <w:rsid w:val="009555B9"/>
    <w:rsid w:val="0097387A"/>
    <w:rsid w:val="0099290C"/>
    <w:rsid w:val="009C1E17"/>
    <w:rsid w:val="009E5E8C"/>
    <w:rsid w:val="00A46FE3"/>
    <w:rsid w:val="00A52A72"/>
    <w:rsid w:val="00AE4976"/>
    <w:rsid w:val="00AE7580"/>
    <w:rsid w:val="00AF5458"/>
    <w:rsid w:val="00B01E52"/>
    <w:rsid w:val="00BD4770"/>
    <w:rsid w:val="00BF3829"/>
    <w:rsid w:val="00C94097"/>
    <w:rsid w:val="00CB4832"/>
    <w:rsid w:val="00DA10E2"/>
    <w:rsid w:val="00DC1349"/>
    <w:rsid w:val="00E056E5"/>
    <w:rsid w:val="00E2712C"/>
    <w:rsid w:val="00E40953"/>
    <w:rsid w:val="00E8346F"/>
    <w:rsid w:val="00E95E35"/>
    <w:rsid w:val="00EB7026"/>
    <w:rsid w:val="00EE7B9C"/>
    <w:rsid w:val="00EF034A"/>
    <w:rsid w:val="00F45FC3"/>
    <w:rsid w:val="00F709D1"/>
    <w:rsid w:val="00F71FF3"/>
    <w:rsid w:val="00FD5D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3C700"/>
  <w15:docId w15:val="{AF49F474-DB13-46C3-9B63-608D82C2B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keepNext/>
      <w:spacing w:before="360" w:after="240"/>
      <w:outlineLvl w:val="0"/>
    </w:pPr>
    <w:rPr>
      <w:b/>
      <w:color w:val="000000"/>
      <w:sz w:val="30"/>
      <w:szCs w:val="32"/>
    </w:rPr>
  </w:style>
  <w:style w:type="paragraph" w:styleId="2">
    <w:name w:val="heading 2"/>
    <w:uiPriority w:val="9"/>
    <w:semiHidden/>
    <w:unhideWhenUsed/>
    <w:qFormat/>
    <w:pPr>
      <w:keepNext/>
      <w:spacing w:before="280" w:after="140"/>
      <w:outlineLvl w:val="1"/>
    </w:pPr>
    <w:rPr>
      <w:b/>
      <w:color w:val="000000"/>
      <w:sz w:val="24"/>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color w:val="000000"/>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0D5EA7"/>
    <w:rPr>
      <w:sz w:val="18"/>
      <w:szCs w:val="18"/>
    </w:rPr>
  </w:style>
  <w:style w:type="paragraph" w:styleId="ab">
    <w:name w:val="annotation text"/>
    <w:basedOn w:val="a"/>
    <w:link w:val="Char1"/>
    <w:uiPriority w:val="99"/>
    <w:unhideWhenUsed/>
    <w:rsid w:val="000D5EA7"/>
    <w:rPr>
      <w:sz w:val="22"/>
      <w:szCs w:val="22"/>
    </w:rPr>
  </w:style>
  <w:style w:type="character" w:customStyle="1" w:styleId="Char1">
    <w:name w:val="메모 텍스트 Char"/>
    <w:basedOn w:val="a0"/>
    <w:link w:val="ab"/>
    <w:uiPriority w:val="99"/>
    <w:rsid w:val="000D5EA7"/>
    <w:rPr>
      <w:sz w:val="22"/>
      <w:szCs w:val="22"/>
    </w:rPr>
  </w:style>
  <w:style w:type="paragraph" w:styleId="ac">
    <w:name w:val="annotation subject"/>
    <w:basedOn w:val="ab"/>
    <w:next w:val="ab"/>
    <w:link w:val="Char2"/>
    <w:uiPriority w:val="99"/>
    <w:semiHidden/>
    <w:unhideWhenUsed/>
    <w:rsid w:val="000D5EA7"/>
    <w:rPr>
      <w:b/>
      <w:bCs/>
      <w:sz w:val="20"/>
      <w:szCs w:val="20"/>
    </w:rPr>
  </w:style>
  <w:style w:type="character" w:customStyle="1" w:styleId="Char2">
    <w:name w:val="메모 주제 Char"/>
    <w:basedOn w:val="Char1"/>
    <w:link w:val="ac"/>
    <w:uiPriority w:val="99"/>
    <w:semiHidden/>
    <w:rsid w:val="000D5EA7"/>
    <w:rPr>
      <w:b/>
      <w:bCs/>
      <w:sz w:val="22"/>
      <w:szCs w:val="22"/>
    </w:rPr>
  </w:style>
  <w:style w:type="paragraph" w:styleId="ad">
    <w:name w:val="header"/>
    <w:basedOn w:val="a"/>
    <w:link w:val="Char3"/>
    <w:uiPriority w:val="99"/>
    <w:unhideWhenUsed/>
    <w:rsid w:val="0099290C"/>
    <w:pPr>
      <w:tabs>
        <w:tab w:val="center" w:pos="4513"/>
        <w:tab w:val="right" w:pos="9026"/>
      </w:tabs>
      <w:snapToGrid w:val="0"/>
      <w:spacing w:after="160"/>
    </w:pPr>
    <w:rPr>
      <w:kern w:val="2"/>
      <w:szCs w:val="22"/>
    </w:rPr>
  </w:style>
  <w:style w:type="character" w:customStyle="1" w:styleId="Char3">
    <w:name w:val="머리글 Char"/>
    <w:basedOn w:val="a0"/>
    <w:link w:val="ad"/>
    <w:uiPriority w:val="99"/>
    <w:rsid w:val="0099290C"/>
  </w:style>
  <w:style w:type="paragraph" w:styleId="ae">
    <w:name w:val="footer"/>
    <w:basedOn w:val="a"/>
    <w:link w:val="Char4"/>
    <w:uiPriority w:val="99"/>
    <w:unhideWhenUsed/>
    <w:rsid w:val="0099290C"/>
    <w:pPr>
      <w:tabs>
        <w:tab w:val="center" w:pos="4513"/>
        <w:tab w:val="right" w:pos="9026"/>
      </w:tabs>
      <w:snapToGrid w:val="0"/>
      <w:spacing w:after="160"/>
    </w:pPr>
    <w:rPr>
      <w:kern w:val="2"/>
      <w:szCs w:val="22"/>
    </w:rPr>
  </w:style>
  <w:style w:type="character" w:customStyle="1" w:styleId="Char4">
    <w:name w:val="바닥글 Char"/>
    <w:basedOn w:val="a0"/>
    <w:link w:val="ae"/>
    <w:uiPriority w:val="99"/>
    <w:rsid w:val="0099290C"/>
  </w:style>
  <w:style w:type="character" w:styleId="af">
    <w:name w:val="Unresolved Mention"/>
    <w:basedOn w:val="a0"/>
    <w:uiPriority w:val="99"/>
    <w:semiHidden/>
    <w:unhideWhenUsed/>
    <w:rsid w:val="000F62E5"/>
    <w:rPr>
      <w:color w:val="605E5C"/>
      <w:shd w:val="clear" w:color="auto" w:fill="E1DFDD"/>
    </w:rPr>
  </w:style>
  <w:style w:type="paragraph" w:customStyle="1" w:styleId="BXTOCTitle">
    <w:name w:val="BX TOC Title"/>
    <w:pPr>
      <w:spacing w:after="240"/>
    </w:pPr>
    <w:rPr>
      <w:b/>
      <w:color w:val="E60012"/>
      <w:sz w:val="30"/>
    </w:rPr>
  </w:style>
  <w:style w:type="paragraph" w:styleId="11">
    <w:name w:val="toc 1"/>
    <w:basedOn w:val="a"/>
    <w:next w:val="a"/>
    <w:autoRedefine/>
    <w:uiPriority w:val="39"/>
    <w:unhideWhenUsed/>
    <w:rsid w:val="006F1291"/>
    <w:pPr>
      <w:spacing w:after="120"/>
    </w:pPr>
    <w:rPr>
      <w:b/>
      <w:color w:val="000000"/>
      <w:sz w:val="30"/>
    </w:rPr>
  </w:style>
  <w:style w:type="paragraph" w:styleId="20">
    <w:name w:val="toc 2"/>
    <w:basedOn w:val="a"/>
    <w:next w:val="a"/>
    <w:autoRedefine/>
    <w:uiPriority w:val="39"/>
    <w:unhideWhenUsed/>
    <w:rsid w:val="006F1291"/>
    <w:pPr>
      <w:spacing w:after="60"/>
      <w:ind w:leftChars="200" w:left="425"/>
    </w:pPr>
    <w:rPr>
      <w:color w:val="000000"/>
      <w:sz w:val="24"/>
    </w:rPr>
  </w:style>
  <w:style w:type="paragraph" w:customStyle="1" w:styleId="BXSubheadingNoTOC">
    <w:name w:val="BX Subheading No TOC"/>
    <w:basedOn w:val="a"/>
    <w:pPr>
      <w:keepNext/>
      <w:spacing w:before="280" w:after="140"/>
    </w:pPr>
    <w:rPr>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63F0B-2412-48C8-BB72-C9E258E9A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15</Pages>
  <Words>1626</Words>
  <Characters>9272</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민서 김</cp:lastModifiedBy>
  <cp:revision>18</cp:revision>
  <dcterms:created xsi:type="dcterms:W3CDTF">2026-09-26T10:42:00Z</dcterms:created>
  <dcterms:modified xsi:type="dcterms:W3CDTF">2026-09-28T01:06:00Z</dcterms:modified>
</cp:coreProperties>
</file>