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1980" w14:textId="0B2FC724" w:rsidR="00840BA6" w:rsidRDefault="005768F7" w:rsidP="005768F7">
      <w:pPr>
        <w:spacing w:after="0" w:line="360" w:lineRule="auto"/>
        <w:jc w:val="center"/>
      </w:pPr>
      <w:r>
        <w:t>DEFINIÇÃO DE BACKLOG</w:t>
      </w:r>
    </w:p>
    <w:p w14:paraId="42F76A73" w14:textId="77777777" w:rsidR="005768F7" w:rsidRDefault="005768F7" w:rsidP="005768F7">
      <w:pPr>
        <w:spacing w:after="0" w:line="360" w:lineRule="auto"/>
        <w:jc w:val="center"/>
      </w:pPr>
    </w:p>
    <w:p w14:paraId="58A90ED1" w14:textId="68AA45F5" w:rsidR="005768F7" w:rsidRDefault="005768F7" w:rsidP="00840BA6">
      <w:pPr>
        <w:spacing w:after="0" w:line="360" w:lineRule="auto"/>
        <w:ind w:firstLine="709"/>
        <w:jc w:val="both"/>
      </w:pPr>
    </w:p>
    <w:p w14:paraId="674AC6A1" w14:textId="0E6D86EF" w:rsidR="005768F7" w:rsidRDefault="005768F7" w:rsidP="005768F7">
      <w:pPr>
        <w:spacing w:after="0" w:line="360" w:lineRule="auto"/>
        <w:jc w:val="both"/>
      </w:pPr>
      <w:r>
        <w:t>Aluno: Tarcísio José Martins Ribeiro                                                                   Código: 20382</w:t>
      </w:r>
    </w:p>
    <w:p w14:paraId="1ADE3D2B" w14:textId="5ADD52E4" w:rsidR="005768F7" w:rsidRDefault="005768F7" w:rsidP="005768F7">
      <w:pPr>
        <w:spacing w:after="0" w:line="360" w:lineRule="auto"/>
        <w:jc w:val="both"/>
      </w:pPr>
    </w:p>
    <w:p w14:paraId="5F325724" w14:textId="52880F7F" w:rsidR="005768F7" w:rsidRDefault="005768F7" w:rsidP="005768F7">
      <w:pPr>
        <w:spacing w:after="0" w:line="360" w:lineRule="auto"/>
        <w:ind w:firstLine="709"/>
        <w:jc w:val="both"/>
      </w:pPr>
    </w:p>
    <w:p w14:paraId="3FC31A10" w14:textId="095F3A02" w:rsidR="00192E95" w:rsidRPr="00192E95" w:rsidRDefault="00192E95" w:rsidP="005768F7">
      <w:pPr>
        <w:spacing w:after="0" w:line="360" w:lineRule="auto"/>
        <w:ind w:firstLine="709"/>
        <w:jc w:val="both"/>
        <w:rPr>
          <w:b/>
          <w:bCs/>
        </w:rPr>
      </w:pPr>
      <w:r w:rsidRPr="00192E95">
        <w:rPr>
          <w:b/>
          <w:bCs/>
        </w:rPr>
        <w:t>Tarefas do Backlog</w:t>
      </w:r>
    </w:p>
    <w:p w14:paraId="33DE202B" w14:textId="77777777" w:rsidR="00192E95" w:rsidRDefault="00192E95" w:rsidP="005768F7">
      <w:pPr>
        <w:spacing w:after="0" w:line="360" w:lineRule="auto"/>
        <w:ind w:firstLine="709"/>
        <w:jc w:val="both"/>
      </w:pPr>
    </w:p>
    <w:p w14:paraId="7C9D94DA" w14:textId="02EC07B8" w:rsidR="00980EA9" w:rsidRDefault="00980EA9" w:rsidP="00980EA9">
      <w:pPr>
        <w:spacing w:after="0" w:line="360" w:lineRule="auto"/>
        <w:jc w:val="both"/>
      </w:pPr>
      <w:r>
        <w:t>Dentre as atividades que foram propostas e discutidas estão as seguintes:</w:t>
      </w:r>
    </w:p>
    <w:p w14:paraId="33F0C5EE" w14:textId="77777777" w:rsidR="00980EA9" w:rsidRDefault="00980EA9" w:rsidP="00980EA9">
      <w:pPr>
        <w:spacing w:after="0" w:line="360" w:lineRule="auto"/>
        <w:jc w:val="both"/>
      </w:pPr>
    </w:p>
    <w:p w14:paraId="4851897E" w14:textId="36E61C1F" w:rsidR="00980EA9" w:rsidRDefault="00980EA9" w:rsidP="00980EA9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>Elaborar um novo diagrama de classes;</w:t>
      </w:r>
    </w:p>
    <w:p w14:paraId="7B147A77" w14:textId="5C8E6A63" w:rsidR="00980EA9" w:rsidRDefault="00980EA9" w:rsidP="00980EA9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>Detalhar funcionamento do aplicativo;</w:t>
      </w:r>
    </w:p>
    <w:p w14:paraId="5BAB234F" w14:textId="3B74F5FC" w:rsidR="00980EA9" w:rsidRDefault="00980EA9" w:rsidP="00980EA9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>Elaborar Cenários de Teste;</w:t>
      </w:r>
    </w:p>
    <w:p w14:paraId="4F76861C" w14:textId="53D25E81" w:rsidR="00980EA9" w:rsidRDefault="00980EA9" w:rsidP="00980EA9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>Elaborar questionário;</w:t>
      </w:r>
    </w:p>
    <w:p w14:paraId="1103B60B" w14:textId="0FEFE211" w:rsidR="00980EA9" w:rsidRDefault="00980EA9" w:rsidP="00980EA9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>Formatar o artigo em formato</w:t>
      </w:r>
      <w:r>
        <w:t xml:space="preserve"> de artigo</w:t>
      </w:r>
      <w:r>
        <w:t xml:space="preserve"> cie</w:t>
      </w:r>
      <w:r>
        <w:t>n</w:t>
      </w:r>
      <w:r>
        <w:t>tífico;</w:t>
      </w:r>
    </w:p>
    <w:p w14:paraId="1D63C928" w14:textId="084EDEB7" w:rsidR="00192E95" w:rsidRPr="00840BA6" w:rsidRDefault="00980EA9" w:rsidP="00980EA9">
      <w:pPr>
        <w:pStyle w:val="PargrafodaLista"/>
        <w:numPr>
          <w:ilvl w:val="0"/>
          <w:numId w:val="1"/>
        </w:numPr>
        <w:spacing w:after="0" w:line="360" w:lineRule="auto"/>
        <w:jc w:val="both"/>
      </w:pPr>
      <w:r>
        <w:t>Elaborar as demais telas.</w:t>
      </w:r>
    </w:p>
    <w:sectPr w:rsidR="00192E95" w:rsidRPr="00840BA6" w:rsidSect="00840BA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3FAE"/>
    <w:multiLevelType w:val="hybridMultilevel"/>
    <w:tmpl w:val="87BE1A4E"/>
    <w:lvl w:ilvl="0" w:tplc="AD96EC5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A6"/>
    <w:rsid w:val="00192E95"/>
    <w:rsid w:val="005768F7"/>
    <w:rsid w:val="00840BA6"/>
    <w:rsid w:val="00980EA9"/>
    <w:rsid w:val="00D261B7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9C9F8"/>
  <w15:chartTrackingRefBased/>
  <w15:docId w15:val="{6F201FF1-8CE7-4DEB-B5F7-130FC549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2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68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2</cp:revision>
  <dcterms:created xsi:type="dcterms:W3CDTF">2021-08-23T21:08:00Z</dcterms:created>
  <dcterms:modified xsi:type="dcterms:W3CDTF">2021-08-24T00:25:00Z</dcterms:modified>
</cp:coreProperties>
</file>