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E52CA4" w:rsidRDefault="0035703E">
      <w:pPr>
        <w:rPr>
          <w:lang w:val="en-US"/>
        </w:rPr>
      </w:pPr>
      <w:r w:rsidRPr="00E52CA4">
        <w:rPr>
          <w:lang w:val="en-US"/>
        </w:rP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 xml:space="preserve">Module: </w:t>
      </w:r>
      <w:proofErr w:type="spellStart"/>
      <w:r>
        <w:rPr>
          <w:lang w:val="en-US"/>
        </w:rPr>
        <w:t>sensors_main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Precondition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Expected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outcome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postcondition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1960C2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  <w:proofErr w:type="spellEnd"/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sz w:val="32"/>
                <w:szCs w:val="32"/>
              </w:rPr>
              <w:t>None</w:t>
            </w:r>
            <w:proofErr w:type="spellEnd"/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1960C2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Incorrect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653AAB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11E0946C" w:rsidR="00653AAB" w:rsidRPr="00211CCD" w:rsidRDefault="00653AAB" w:rsidP="00653AAB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</w:t>
            </w:r>
            <w:r>
              <w:rPr>
                <w:sz w:val="32"/>
                <w:szCs w:val="32"/>
              </w:rPr>
              <w:t xml:space="preserve">3 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0C0DE28C" w:rsidR="00653AAB" w:rsidRPr="00211CCD" w:rsidRDefault="00653AAB" w:rsidP="00653AAB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Incorrect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008111C2" w:rsidR="00653AAB" w:rsidRPr="00211CCD" w:rsidRDefault="00653AAB" w:rsidP="00653AAB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3F46C064" w:rsidR="00653AAB" w:rsidRPr="00211CCD" w:rsidRDefault="00653AAB" w:rsidP="00653A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232D3651" w:rsidR="00653AAB" w:rsidRPr="00211CCD" w:rsidRDefault="00653AAB" w:rsidP="00653AAB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37B78655" w:rsidR="00653AAB" w:rsidRPr="00211CCD" w:rsidRDefault="00653AAB" w:rsidP="00653AAB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52D0E"/>
    <w:rsid w:val="001960C2"/>
    <w:rsid w:val="00211CCD"/>
    <w:rsid w:val="003177EC"/>
    <w:rsid w:val="0035703E"/>
    <w:rsid w:val="0040418A"/>
    <w:rsid w:val="004553EF"/>
    <w:rsid w:val="005E36FA"/>
    <w:rsid w:val="00653AAB"/>
    <w:rsid w:val="00756B9D"/>
    <w:rsid w:val="007863A8"/>
    <w:rsid w:val="00832B84"/>
    <w:rsid w:val="008D4AC8"/>
    <w:rsid w:val="00E52CA4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Helal, Tarek</cp:lastModifiedBy>
  <cp:revision>10</cp:revision>
  <dcterms:created xsi:type="dcterms:W3CDTF">2022-09-17T16:04:00Z</dcterms:created>
  <dcterms:modified xsi:type="dcterms:W3CDTF">2022-09-23T11:43:00Z</dcterms:modified>
</cp:coreProperties>
</file>