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סקריפט שיחת מכירה / תיאום ייעוץ</w:t>
      </w:r>
    </w:p>
    <w:p>
      <w:pPr>
        <w:jc w:val="right"/>
      </w:pPr>
      <w:r>
        <w:rPr>
          <w:b w:val="0"/>
        </w:rPr>
        <w:t>פתיחה: "שלום, הגעת לקליניקת אֵלָה, איך אפשר לעזור?"</w:t>
      </w:r>
    </w:p>
    <w:p>
      <w:pPr>
        <w:jc w:val="right"/>
      </w:pPr>
      <w:r>
        <w:rPr>
          <w:b w:val="0"/>
        </w:rPr>
        <w:t>בירור צורך: "מה הכי מטריד אותך בעור כרגע?"</w:t>
      </w:r>
    </w:p>
    <w:p>
      <w:pPr>
        <w:jc w:val="right"/>
      </w:pPr>
      <w:r>
        <w:rPr>
          <w:b w:val="0"/>
        </w:rPr>
        <w:t>הצעת ערך: "בייעוץ הראשוני, ללא עלות, נבנה לך תוכנית מותאמת אישית."</w:t>
      </w:r>
    </w:p>
    <w:p>
      <w:pPr>
        <w:jc w:val="right"/>
      </w:pPr>
      <w:r>
        <w:rPr>
          <w:b w:val="0"/>
        </w:rPr>
        <w:t>סגירה: "יש לי תור פנוי ביום שלישי ב-16:00, מתאים לך?"</w:t>
      </w:r>
    </w:p>
    <w:p>
      <w:pPr>
        <w:jc w:val="right"/>
      </w:pPr>
      <w:r>
        <w:rPr>
          <w:b w:val="0"/>
        </w:rPr>
        <w:t>התנגדות מחיר: "החבילה משתלמת יותר מטיפול בודד, ואפשר לפרוס לתשלומים."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