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13" w:rsidRDefault="007A4213">
      <w:proofErr w:type="spellStart"/>
      <w:r>
        <w:t>CityWide</w:t>
      </w:r>
      <w:proofErr w:type="spellEnd"/>
      <w:r>
        <w:t xml:space="preserve"> Orientation </w:t>
      </w:r>
    </w:p>
    <w:p w:rsidR="007A4213" w:rsidRDefault="007A4213">
      <w:r>
        <w:t>Day 8</w:t>
      </w:r>
    </w:p>
    <w:p w:rsidR="00C255C8" w:rsidRDefault="007A4213">
      <w:r>
        <w:t>Jeopardy Game</w:t>
      </w:r>
    </w:p>
    <w:p w:rsidR="007A4213" w:rsidRDefault="007A4213">
      <w:hyperlink r:id="rId5" w:history="1">
        <w:r w:rsidRPr="007A4213">
          <w:rPr>
            <w:rStyle w:val="Hyperlink"/>
          </w:rPr>
          <w:t>https://jeopardylabs.com/done/ed-orientation-12</w:t>
        </w:r>
      </w:hyperlink>
    </w:p>
    <w:p w:rsidR="00DC7B01" w:rsidRDefault="00DC7B01"/>
    <w:p w:rsidR="00DC7B01" w:rsidRDefault="00DC7B01">
      <w:hyperlink r:id="rId6" w:tgtFrame="_blank" w:history="1">
        <w:r w:rsidRPr="00DC7B01">
          <w:rPr>
            <w:color w:val="0000FF"/>
            <w:u w:val="single"/>
          </w:rPr>
          <w:t>jeopardylabs.com/play/ed-orientation-2</w:t>
        </w:r>
      </w:hyperlink>
      <w:r w:rsidRPr="00DC7B01">
        <w:t>.</w:t>
      </w:r>
      <w:bookmarkStart w:id="0" w:name="_GoBack"/>
      <w:bookmarkEnd w:id="0"/>
    </w:p>
    <w:sectPr w:rsidR="00DC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13"/>
    <w:rsid w:val="005A4155"/>
    <w:rsid w:val="007A4213"/>
    <w:rsid w:val="00C255C8"/>
    <w:rsid w:val="00D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2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2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eopardylabs.com/play/ed-orientation-2" TargetMode="External"/><Relationship Id="rId5" Type="http://schemas.openxmlformats.org/officeDocument/2006/relationships/hyperlink" Target="https://jeopardylabs.com/done/ed-orientation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85547069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2015-05-06T16:03:00Z</dcterms:created>
  <dcterms:modified xsi:type="dcterms:W3CDTF">2015-05-06T16:03:00Z</dcterms:modified>
</cp:coreProperties>
</file>