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F" w:rsidRDefault="002B59CF" w:rsidP="005263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5893" w:rsidRPr="005C3AD6" w:rsidRDefault="00FF2AB5" w:rsidP="005263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5C3AD6">
        <w:rPr>
          <w:rFonts w:ascii="Times New Roman" w:hAnsi="Times New Roman" w:cs="Times New Roman"/>
          <w:b/>
          <w:sz w:val="24"/>
          <w:szCs w:val="24"/>
          <w:u w:val="single"/>
        </w:rPr>
        <w:t>Physical Assessment Testing Station (ACS)</w:t>
      </w:r>
    </w:p>
    <w:p w:rsidR="005263BD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Points to hit on (chest pain, chest</w:t>
      </w:r>
      <w:r w:rsidR="005263BD" w:rsidRPr="005C3AD6">
        <w:rPr>
          <w:rFonts w:ascii="Times New Roman" w:hAnsi="Times New Roman" w:cs="Times New Roman"/>
          <w:sz w:val="24"/>
          <w:szCs w:val="24"/>
        </w:rPr>
        <w:t xml:space="preserve"> assessment, blood draw, IV insertion)</w:t>
      </w:r>
    </w:p>
    <w:p w:rsidR="005263BD" w:rsidRPr="005C3AD6" w:rsidRDefault="005263BD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Presenting patient with clothes on</w:t>
      </w:r>
    </w:p>
    <w:p w:rsidR="00112B67" w:rsidRPr="005C3AD6" w:rsidRDefault="00112B67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56 year old male, comes alone – no family</w:t>
      </w:r>
    </w:p>
    <w:p w:rsidR="005263BD" w:rsidRPr="005C3AD6" w:rsidRDefault="005263BD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  <w:highlight w:val="yellow"/>
        </w:rPr>
        <w:t>Volunteers no history, presents moaning</w:t>
      </w:r>
      <w:r w:rsidR="005C3AD6">
        <w:rPr>
          <w:rFonts w:ascii="Times New Roman" w:hAnsi="Times New Roman" w:cs="Times New Roman"/>
          <w:sz w:val="24"/>
          <w:szCs w:val="24"/>
        </w:rPr>
        <w:t xml:space="preserve"> </w:t>
      </w:r>
      <w:r w:rsidR="005C3AD6" w:rsidRPr="005C3AD6">
        <w:rPr>
          <w:rFonts w:ascii="Times New Roman" w:hAnsi="Times New Roman" w:cs="Times New Roman"/>
          <w:sz w:val="24"/>
          <w:szCs w:val="24"/>
          <w:highlight w:val="yellow"/>
        </w:rPr>
        <w:t>and requesting pain meds a few times.</w:t>
      </w:r>
    </w:p>
    <w:p w:rsidR="005263BD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Complaining of 9/10 chest pain, x 3 hours,</w:t>
      </w:r>
      <w:r w:rsidR="005263BD" w:rsidRPr="005C3AD6">
        <w:rPr>
          <w:rFonts w:ascii="Times New Roman" w:hAnsi="Times New Roman" w:cs="Times New Roman"/>
          <w:sz w:val="24"/>
          <w:szCs w:val="24"/>
        </w:rPr>
        <w:t xml:space="preserve"> sha</w:t>
      </w:r>
      <w:r w:rsidRPr="005C3AD6">
        <w:rPr>
          <w:rFonts w:ascii="Times New Roman" w:hAnsi="Times New Roman" w:cs="Times New Roman"/>
          <w:sz w:val="24"/>
          <w:szCs w:val="24"/>
        </w:rPr>
        <w:t>rp with pressure sensation, no nausea, no vomiting</w:t>
      </w:r>
    </w:p>
    <w:p w:rsidR="00112B67" w:rsidRPr="005C3AD6" w:rsidRDefault="005263BD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T 37.2 HR</w:t>
      </w:r>
      <w:r w:rsidR="00112B67" w:rsidRPr="005C3AD6">
        <w:rPr>
          <w:rFonts w:ascii="Times New Roman" w:hAnsi="Times New Roman" w:cs="Times New Roman"/>
          <w:sz w:val="24"/>
          <w:szCs w:val="24"/>
        </w:rPr>
        <w:t xml:space="preserve"> 96 RR 20 BP 166/94 SpO2 94%</w:t>
      </w:r>
    </w:p>
    <w:p w:rsidR="005263BD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Past medical history: S</w:t>
      </w:r>
      <w:r w:rsidR="00112B67" w:rsidRPr="005C3AD6">
        <w:rPr>
          <w:rFonts w:ascii="Times New Roman" w:hAnsi="Times New Roman" w:cs="Times New Roman"/>
          <w:sz w:val="24"/>
          <w:szCs w:val="24"/>
        </w:rPr>
        <w:t>moker, ‘stomach problems’</w:t>
      </w:r>
    </w:p>
    <w:p w:rsidR="00112B67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No allergies</w:t>
      </w:r>
    </w:p>
    <w:p w:rsidR="00112B67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b/>
          <w:sz w:val="24"/>
          <w:szCs w:val="24"/>
          <w:u w:val="single"/>
        </w:rPr>
        <w:t>Chest pain</w:t>
      </w:r>
      <w:r w:rsidR="00112B67" w:rsidRPr="005C3AD6">
        <w:rPr>
          <w:rFonts w:ascii="Times New Roman" w:hAnsi="Times New Roman" w:cs="Times New Roman"/>
          <w:b/>
          <w:sz w:val="24"/>
          <w:szCs w:val="24"/>
          <w:u w:val="single"/>
        </w:rPr>
        <w:t xml:space="preserve"> assessment:</w:t>
      </w:r>
      <w:r w:rsidR="00112B67" w:rsidRPr="005C3AD6">
        <w:rPr>
          <w:rFonts w:ascii="Times New Roman" w:hAnsi="Times New Roman" w:cs="Times New Roman"/>
          <w:sz w:val="24"/>
          <w:szCs w:val="24"/>
        </w:rPr>
        <w:t xml:space="preserve"> </w:t>
      </w:r>
      <w:r w:rsidRPr="005C3AD6">
        <w:rPr>
          <w:rFonts w:ascii="Times New Roman" w:hAnsi="Times New Roman" w:cs="Times New Roman"/>
          <w:sz w:val="24"/>
          <w:szCs w:val="24"/>
        </w:rPr>
        <w:t xml:space="preserve"> </w:t>
      </w:r>
      <w:r w:rsidRPr="005C3AD6">
        <w:rPr>
          <w:rFonts w:ascii="Times New Roman" w:hAnsi="Times New Roman" w:cs="Times New Roman"/>
          <w:sz w:val="24"/>
          <w:szCs w:val="24"/>
          <w:highlight w:val="yellow"/>
        </w:rPr>
        <w:t>Started 3 hours ago, nothing makes it worse or better, stabbing pain with pressure sensation, no radiating, pain is 9/10, “seems like a constant pain so far.”</w:t>
      </w:r>
    </w:p>
    <w:p w:rsidR="00112B67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b/>
          <w:sz w:val="24"/>
          <w:szCs w:val="24"/>
          <w:u w:val="single"/>
        </w:rPr>
        <w:t>Chest sounds</w:t>
      </w:r>
      <w:r w:rsidRPr="005C3AD6">
        <w:rPr>
          <w:rFonts w:ascii="Times New Roman" w:hAnsi="Times New Roman" w:cs="Times New Roman"/>
          <w:sz w:val="24"/>
          <w:szCs w:val="24"/>
        </w:rPr>
        <w:t>: Clear bilaterally</w:t>
      </w:r>
      <w:r w:rsidR="00112B67" w:rsidRPr="005C3A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B67" w:rsidRPr="005C3AD6" w:rsidRDefault="00A81E48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</w:rPr>
        <w:t>Nurse to complete ABCD, Chest Pain</w:t>
      </w:r>
      <w:r w:rsidR="00112B67" w:rsidRPr="005C3AD6">
        <w:rPr>
          <w:rFonts w:ascii="Times New Roman" w:hAnsi="Times New Roman" w:cs="Times New Roman"/>
          <w:sz w:val="24"/>
          <w:szCs w:val="24"/>
        </w:rPr>
        <w:t xml:space="preserve"> as</w:t>
      </w:r>
      <w:r w:rsidR="005C3AD6" w:rsidRPr="005C3AD6">
        <w:rPr>
          <w:rFonts w:ascii="Times New Roman" w:hAnsi="Times New Roman" w:cs="Times New Roman"/>
          <w:sz w:val="24"/>
          <w:szCs w:val="24"/>
        </w:rPr>
        <w:t xml:space="preserve">sessment, </w:t>
      </w:r>
      <w:r w:rsidR="00112B67" w:rsidRPr="005C3AD6">
        <w:rPr>
          <w:rFonts w:ascii="Times New Roman" w:hAnsi="Times New Roman" w:cs="Times New Roman"/>
          <w:sz w:val="24"/>
          <w:szCs w:val="24"/>
        </w:rPr>
        <w:t xml:space="preserve">initiate medical directive: labs and IV start. </w:t>
      </w:r>
    </w:p>
    <w:p w:rsidR="00112B67" w:rsidRPr="005C3AD6" w:rsidRDefault="00112B67" w:rsidP="005263BD">
      <w:pPr>
        <w:rPr>
          <w:rFonts w:ascii="Times New Roman" w:hAnsi="Times New Roman" w:cs="Times New Roman"/>
          <w:sz w:val="24"/>
          <w:szCs w:val="24"/>
        </w:rPr>
      </w:pPr>
      <w:r w:rsidRPr="005C3AD6">
        <w:rPr>
          <w:rFonts w:ascii="Times New Roman" w:hAnsi="Times New Roman" w:cs="Times New Roman"/>
          <w:sz w:val="24"/>
          <w:szCs w:val="24"/>
          <w:highlight w:val="yellow"/>
        </w:rPr>
        <w:t>Patient repe</w:t>
      </w:r>
      <w:r w:rsidR="005C3AD6" w:rsidRPr="005C3AD6">
        <w:rPr>
          <w:rFonts w:ascii="Times New Roman" w:hAnsi="Times New Roman" w:cs="Times New Roman"/>
          <w:sz w:val="24"/>
          <w:szCs w:val="24"/>
          <w:highlight w:val="yellow"/>
        </w:rPr>
        <w:t>atedly asking for pain control</w:t>
      </w:r>
      <w:r w:rsidR="005C3AD6" w:rsidRPr="005C3AD6">
        <w:rPr>
          <w:rFonts w:ascii="Times New Roman" w:hAnsi="Times New Roman" w:cs="Times New Roman"/>
          <w:sz w:val="24"/>
          <w:szCs w:val="24"/>
        </w:rPr>
        <w:t>-----H</w:t>
      </w:r>
      <w:r w:rsidRPr="005C3AD6">
        <w:rPr>
          <w:rFonts w:ascii="Times New Roman" w:hAnsi="Times New Roman" w:cs="Times New Roman"/>
          <w:sz w:val="24"/>
          <w:szCs w:val="24"/>
        </w:rPr>
        <w:t xml:space="preserve">opefully prompting nurse to approach MD asking for antiemetic and pain relief. </w:t>
      </w:r>
    </w:p>
    <w:p w:rsidR="005C3AD6" w:rsidRPr="005C3AD6" w:rsidRDefault="005C3AD6" w:rsidP="005263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AD6">
        <w:rPr>
          <w:rFonts w:ascii="Times New Roman" w:hAnsi="Times New Roman" w:cs="Times New Roman"/>
          <w:b/>
          <w:sz w:val="24"/>
          <w:szCs w:val="24"/>
          <w:u w:val="single"/>
        </w:rPr>
        <w:t>Equipment needed:</w:t>
      </w:r>
    </w:p>
    <w:p w:rsid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vital signs equipment</w:t>
      </w:r>
    </w:p>
    <w:p w:rsid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access and IV set up</w:t>
      </w:r>
    </w:p>
    <w:p w:rsid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 by nasal prongs</w:t>
      </w:r>
    </w:p>
    <w:p w:rsid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 (two pills)</w:t>
      </w:r>
    </w:p>
    <w:p w:rsid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 spray</w:t>
      </w:r>
    </w:p>
    <w:p w:rsidR="00566110" w:rsidRDefault="00566110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tubing</w:t>
      </w:r>
    </w:p>
    <w:p w:rsidR="00566110" w:rsidRDefault="00566110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10cc Syringe</w:t>
      </w:r>
    </w:p>
    <w:p w:rsidR="00566110" w:rsidRDefault="00566110" w:rsidP="00526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Morphine amp (pretend)</w:t>
      </w:r>
    </w:p>
    <w:p w:rsidR="005C3AD6" w:rsidRPr="005C3AD6" w:rsidRDefault="005C3AD6" w:rsidP="005263BD">
      <w:pPr>
        <w:rPr>
          <w:rFonts w:ascii="Times New Roman" w:hAnsi="Times New Roman" w:cs="Times New Roman"/>
          <w:sz w:val="24"/>
          <w:szCs w:val="24"/>
        </w:rPr>
      </w:pPr>
    </w:p>
    <w:p w:rsidR="00566110" w:rsidRDefault="00566110" w:rsidP="00112B67"/>
    <w:p w:rsidR="00112B67" w:rsidRPr="002F57E2" w:rsidRDefault="005C3AD6" w:rsidP="00112B67">
      <w:pPr>
        <w:rPr>
          <w:b/>
          <w:sz w:val="32"/>
          <w:szCs w:val="32"/>
        </w:rPr>
      </w:pPr>
      <w:r w:rsidRPr="005C3AD6">
        <w:rPr>
          <w:b/>
          <w:sz w:val="32"/>
          <w:szCs w:val="32"/>
        </w:rPr>
        <w:lastRenderedPageBreak/>
        <w:t>Test Checklist:</w:t>
      </w:r>
      <w:r>
        <w:rPr>
          <w:b/>
          <w:sz w:val="32"/>
          <w:szCs w:val="32"/>
        </w:rPr>
        <w:t xml:space="preserve"> Chest</w:t>
      </w:r>
      <w:r w:rsidR="00112B67">
        <w:rPr>
          <w:b/>
          <w:sz w:val="32"/>
          <w:szCs w:val="32"/>
        </w:rPr>
        <w:t xml:space="preserve"> Abdominal Pain</w:t>
      </w:r>
    </w:p>
    <w:p w:rsidR="00112B67" w:rsidRPr="00C41F47" w:rsidRDefault="00112B67" w:rsidP="00112B67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112B67" w:rsidRDefault="00112B67" w:rsidP="00112B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B67">
        <w:rPr>
          <w:sz w:val="24"/>
          <w:szCs w:val="24"/>
        </w:rPr>
        <w:t xml:space="preserve">Complete </w:t>
      </w:r>
      <w:r>
        <w:rPr>
          <w:sz w:val="24"/>
          <w:szCs w:val="24"/>
        </w:rPr>
        <w:t>ABCD,</w:t>
      </w:r>
      <w:r w:rsidR="005C3AD6">
        <w:rPr>
          <w:sz w:val="24"/>
          <w:szCs w:val="24"/>
        </w:rPr>
        <w:t xml:space="preserve"> Chest pain </w:t>
      </w:r>
      <w:r w:rsidRPr="00112B67">
        <w:rPr>
          <w:sz w:val="24"/>
          <w:szCs w:val="24"/>
        </w:rPr>
        <w:t>assess</w:t>
      </w:r>
      <w:r>
        <w:rPr>
          <w:sz w:val="24"/>
          <w:szCs w:val="24"/>
        </w:rPr>
        <w:t>ment &amp;  OPQRST pain assessment in patient with abdominal pain</w:t>
      </w:r>
    </w:p>
    <w:p w:rsidR="00112B67" w:rsidRPr="00475F5C" w:rsidRDefault="00112B67" w:rsidP="00475F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2B67">
        <w:rPr>
          <w:sz w:val="24"/>
          <w:szCs w:val="24"/>
        </w:rPr>
        <w:t>Recognize c</w:t>
      </w:r>
      <w:r w:rsidR="00475F5C">
        <w:rPr>
          <w:sz w:val="24"/>
          <w:szCs w:val="24"/>
        </w:rPr>
        <w:t>riteria and initiate Lab draw/Initiate IV</w:t>
      </w:r>
      <w:r w:rsidRPr="00112B67">
        <w:rPr>
          <w:sz w:val="24"/>
          <w:szCs w:val="24"/>
        </w:rPr>
        <w:t xml:space="preserve"> medical directive when appropriate</w:t>
      </w:r>
    </w:p>
    <w:p w:rsidR="00112B67" w:rsidRDefault="00475F5C" w:rsidP="00112B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Collaborate with other providers when indicated in timely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112B67" w:rsidRPr="00C41F47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112B67" w:rsidRPr="00235041" w:rsidRDefault="00112B67" w:rsidP="00065A53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112B67" w:rsidRPr="00C41F47" w:rsidTr="00065A53">
        <w:tc>
          <w:tcPr>
            <w:tcW w:w="3978" w:type="dxa"/>
          </w:tcPr>
          <w:p w:rsidR="00112B67" w:rsidRDefault="00112B67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  <w:p w:rsidR="009C3781" w:rsidRPr="00C41F47" w:rsidRDefault="009C3781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Introduced self; undressed patient</w:t>
            </w:r>
          </w:p>
          <w:p w:rsidR="0017723E" w:rsidRPr="00C41F47" w:rsidRDefault="0017723E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112B67" w:rsidRPr="00C41F47" w:rsidTr="00065A53">
        <w:tc>
          <w:tcPr>
            <w:tcW w:w="397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Completed full set of vital signs</w:t>
            </w:r>
          </w:p>
          <w:p w:rsidR="00112B67" w:rsidRPr="00C41F47" w:rsidRDefault="00112B67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Attached pulse oximetry</w:t>
            </w:r>
          </w:p>
        </w:tc>
        <w:tc>
          <w:tcPr>
            <w:tcW w:w="63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12B67" w:rsidRPr="00C41F47" w:rsidRDefault="00112B67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 assessment</w:t>
            </w:r>
          </w:p>
          <w:p w:rsidR="005C3AD6" w:rsidRPr="00C41F47" w:rsidRDefault="005C3AD6" w:rsidP="005C3AD6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Chest assessment: Look, listen, feel</w:t>
            </w:r>
          </w:p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 assessment: OPQRST</w:t>
            </w:r>
          </w:p>
          <w:p w:rsidR="005C3AD6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 w:rsidRPr="005C3AD6">
              <w:rPr>
                <w:sz w:val="24"/>
                <w:szCs w:val="24"/>
              </w:rPr>
              <w:t>Took patient history</w:t>
            </w:r>
          </w:p>
          <w:p w:rsidR="005C3AD6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Identified need to initiate medical directive</w:t>
            </w:r>
            <w:r>
              <w:rPr>
                <w:sz w:val="24"/>
                <w:szCs w:val="24"/>
              </w:rPr>
              <w:t xml:space="preserve"> (Lab draw/IV insertion</w:t>
            </w:r>
            <w:r w:rsidRPr="00C41F47">
              <w:rPr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</w:t>
            </w:r>
          </w:p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Default="005C3AD6" w:rsidP="00065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observations</w:t>
            </w:r>
          </w:p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  <w:tr w:rsidR="005C3AD6" w:rsidRPr="00C41F47" w:rsidTr="00065A53">
        <w:tc>
          <w:tcPr>
            <w:tcW w:w="397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5C3AD6" w:rsidRPr="00C41F47" w:rsidRDefault="005C3AD6" w:rsidP="00065A53">
            <w:pPr>
              <w:rPr>
                <w:sz w:val="24"/>
                <w:szCs w:val="24"/>
              </w:rPr>
            </w:pPr>
          </w:p>
        </w:tc>
      </w:tr>
    </w:tbl>
    <w:p w:rsidR="00112B67" w:rsidRDefault="00112B67" w:rsidP="005263BD"/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Default="0017723E" w:rsidP="0017723E">
      <w:pPr>
        <w:pStyle w:val="ListParagraph"/>
        <w:rPr>
          <w:sz w:val="24"/>
          <w:szCs w:val="24"/>
        </w:rPr>
      </w:pPr>
    </w:p>
    <w:p w:rsidR="0017723E" w:rsidRPr="00FE1DE9" w:rsidRDefault="0017723E" w:rsidP="0017723E">
      <w:pPr>
        <w:rPr>
          <w:sz w:val="24"/>
          <w:szCs w:val="24"/>
        </w:rPr>
      </w:pPr>
    </w:p>
    <w:p w:rsidR="0017723E" w:rsidRPr="00FE1DE9" w:rsidRDefault="0017723E" w:rsidP="0017723E">
      <w:pPr>
        <w:rPr>
          <w:sz w:val="24"/>
          <w:szCs w:val="24"/>
        </w:rPr>
      </w:pPr>
    </w:p>
    <w:p w:rsidR="0017723E" w:rsidRDefault="0017723E" w:rsidP="0017723E">
      <w:pPr>
        <w:rPr>
          <w:sz w:val="24"/>
          <w:szCs w:val="24"/>
        </w:rPr>
      </w:pPr>
    </w:p>
    <w:p w:rsidR="0017723E" w:rsidRDefault="0017723E" w:rsidP="0017723E"/>
    <w:p w:rsidR="0017723E" w:rsidRDefault="0017723E" w:rsidP="005263BD"/>
    <w:p w:rsidR="0017723E" w:rsidRDefault="0017723E" w:rsidP="005263BD"/>
    <w:sectPr w:rsidR="0017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D6" w:rsidRDefault="005C3AD6" w:rsidP="005C3AD6">
      <w:pPr>
        <w:spacing w:after="0" w:line="240" w:lineRule="auto"/>
      </w:pPr>
      <w:r>
        <w:separator/>
      </w:r>
    </w:p>
  </w:endnote>
  <w:endnote w:type="continuationSeparator" w:id="0">
    <w:p w:rsidR="005C3AD6" w:rsidRDefault="005C3AD6" w:rsidP="005C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D6" w:rsidRDefault="005C3AD6" w:rsidP="005C3AD6">
      <w:pPr>
        <w:spacing w:after="0" w:line="240" w:lineRule="auto"/>
      </w:pPr>
      <w:r>
        <w:separator/>
      </w:r>
    </w:p>
  </w:footnote>
  <w:footnote w:type="continuationSeparator" w:id="0">
    <w:p w:rsidR="005C3AD6" w:rsidRDefault="005C3AD6" w:rsidP="005C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BD"/>
    <w:rsid w:val="00112B67"/>
    <w:rsid w:val="0017723E"/>
    <w:rsid w:val="002B59CF"/>
    <w:rsid w:val="00475F5C"/>
    <w:rsid w:val="005263BD"/>
    <w:rsid w:val="00566110"/>
    <w:rsid w:val="005C3AD6"/>
    <w:rsid w:val="00703897"/>
    <w:rsid w:val="00965893"/>
    <w:rsid w:val="009A3984"/>
    <w:rsid w:val="009C3781"/>
    <w:rsid w:val="00A81E48"/>
    <w:rsid w:val="00F51D3F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67"/>
    <w:pPr>
      <w:ind w:left="720"/>
      <w:contextualSpacing/>
    </w:pPr>
  </w:style>
  <w:style w:type="table" w:styleId="TableGrid">
    <w:name w:val="Table Grid"/>
    <w:basedOn w:val="TableNormal"/>
    <w:uiPriority w:val="59"/>
    <w:rsid w:val="0011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D6"/>
  </w:style>
  <w:style w:type="paragraph" w:styleId="Footer">
    <w:name w:val="footer"/>
    <w:basedOn w:val="Normal"/>
    <w:link w:val="FooterChar"/>
    <w:uiPriority w:val="99"/>
    <w:unhideWhenUsed/>
    <w:rsid w:val="005C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67"/>
    <w:pPr>
      <w:ind w:left="720"/>
      <w:contextualSpacing/>
    </w:pPr>
  </w:style>
  <w:style w:type="table" w:styleId="TableGrid">
    <w:name w:val="Table Grid"/>
    <w:basedOn w:val="TableNormal"/>
    <w:uiPriority w:val="59"/>
    <w:rsid w:val="0011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D6"/>
  </w:style>
  <w:style w:type="paragraph" w:styleId="Footer">
    <w:name w:val="footer"/>
    <w:basedOn w:val="Normal"/>
    <w:link w:val="FooterChar"/>
    <w:uiPriority w:val="99"/>
    <w:unhideWhenUsed/>
    <w:rsid w:val="005C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90D3B461</Template>
  <TotalTime>49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5</cp:revision>
  <cp:lastPrinted>2015-06-12T11:13:00Z</cp:lastPrinted>
  <dcterms:created xsi:type="dcterms:W3CDTF">2015-06-11T12:38:00Z</dcterms:created>
  <dcterms:modified xsi:type="dcterms:W3CDTF">2015-06-12T11:26:00Z</dcterms:modified>
</cp:coreProperties>
</file>