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A74" w:rsidRPr="005D3A74" w:rsidRDefault="005D3A74" w:rsidP="005D3A74">
      <w:pPr>
        <w:jc w:val="both"/>
        <w:rPr>
          <w:rFonts w:ascii="Times New Roman" w:hAnsi="Times New Roman" w:cs="Times New Roman"/>
          <w:b/>
          <w:sz w:val="32"/>
        </w:rPr>
      </w:pPr>
      <w:r w:rsidRPr="005D3A74">
        <w:rPr>
          <w:rFonts w:ascii="Times New Roman" w:hAnsi="Times New Roman" w:cs="Times New Roman"/>
          <w:b/>
          <w:sz w:val="32"/>
        </w:rPr>
        <w:t>Summary</w:t>
      </w:r>
    </w:p>
    <w:p w:rsidR="005D3A74" w:rsidRPr="005D3A74" w:rsidRDefault="005D3A74" w:rsidP="005D3A74">
      <w:pPr>
        <w:jc w:val="both"/>
        <w:rPr>
          <w:rFonts w:ascii="Times New Roman" w:hAnsi="Times New Roman" w:cs="Times New Roman"/>
          <w:sz w:val="28"/>
        </w:rPr>
      </w:pPr>
      <w:r w:rsidRPr="005D3A74">
        <w:rPr>
          <w:rFonts w:ascii="Times New Roman" w:hAnsi="Times New Roman" w:cs="Times New Roman"/>
          <w:sz w:val="28"/>
        </w:rPr>
        <w:t>PRAN Agribusiness Project</w:t>
      </w:r>
    </w:p>
    <w:p w:rsidR="005D3A74" w:rsidRPr="005D3A74" w:rsidRDefault="005D3A74" w:rsidP="005D3A74">
      <w:pPr>
        <w:jc w:val="both"/>
        <w:rPr>
          <w:rFonts w:ascii="Times New Roman" w:hAnsi="Times New Roman" w:cs="Times New Roman"/>
          <w:sz w:val="28"/>
        </w:rPr>
      </w:pPr>
    </w:p>
    <w:p w:rsidR="005D3A74" w:rsidRPr="005D3A74" w:rsidRDefault="005D3A74" w:rsidP="005D3A74">
      <w:pPr>
        <w:jc w:val="both"/>
        <w:rPr>
          <w:rFonts w:ascii="Times New Roman" w:hAnsi="Times New Roman" w:cs="Times New Roman"/>
          <w:sz w:val="28"/>
        </w:rPr>
      </w:pPr>
      <w:r w:rsidRPr="005D3A74">
        <w:rPr>
          <w:rFonts w:ascii="Times New Roman" w:hAnsi="Times New Roman" w:cs="Times New Roman"/>
          <w:sz w:val="28"/>
        </w:rPr>
        <w:t>ADB will support the development of new agribusiness production facilities by PRAN, the largest food and agribusiness group in Bangladesh. As part of its vertical integration and import substitution strategy, PRAN will invest in a liquid glucose plant and a flour mill. The project also includes a frozen food processing plant. Frozen food produced will be mainly flat breads made from flour. Maize and wheat will be procured from local farmers to produce liquid glucose and flour. ADB will provide a $25.1 million loan to the new project company, which will be guaranteed by several existing group companies.</w:t>
      </w:r>
    </w:p>
    <w:p w:rsidR="00D024C7" w:rsidRPr="005D3A74" w:rsidRDefault="005D3A74" w:rsidP="005D3A74">
      <w:pPr>
        <w:jc w:val="both"/>
        <w:rPr>
          <w:rFonts w:ascii="Times New Roman" w:hAnsi="Times New Roman" w:cs="Times New Roman"/>
          <w:sz w:val="28"/>
        </w:rPr>
      </w:pPr>
      <w:r w:rsidRPr="005D3A74">
        <w:rPr>
          <w:rFonts w:ascii="Times New Roman" w:hAnsi="Times New Roman" w:cs="Times New Roman"/>
          <w:sz w:val="28"/>
        </w:rPr>
        <w:t>This is ADB's first non-sovereign agribusiness project since 1985. It reflects PSOD's strategy of being more active in sectors with high development impact potential, particularly in Asian Development Fund countries such as Bangladesh</w:t>
      </w:r>
    </w:p>
    <w:sectPr w:rsidR="00D024C7" w:rsidRPr="005D3A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5D3A74"/>
    <w:rsid w:val="005D3A74"/>
    <w:rsid w:val="00D024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85273733">
      <w:bodyDiv w:val="1"/>
      <w:marLeft w:val="0"/>
      <w:marRight w:val="0"/>
      <w:marTop w:val="0"/>
      <w:marBottom w:val="0"/>
      <w:divBdr>
        <w:top w:val="none" w:sz="0" w:space="0" w:color="auto"/>
        <w:left w:val="none" w:sz="0" w:space="0" w:color="auto"/>
        <w:bottom w:val="none" w:sz="0" w:space="0" w:color="auto"/>
        <w:right w:val="none" w:sz="0" w:space="0" w:color="auto"/>
      </w:divBdr>
      <w:divsChild>
        <w:div w:id="1997032332">
          <w:marLeft w:val="0"/>
          <w:marRight w:val="0"/>
          <w:marTop w:val="0"/>
          <w:marBottom w:val="0"/>
          <w:divBdr>
            <w:top w:val="none" w:sz="0" w:space="0" w:color="auto"/>
            <w:left w:val="none" w:sz="0" w:space="0" w:color="auto"/>
            <w:bottom w:val="none" w:sz="0" w:space="0" w:color="auto"/>
            <w:right w:val="none" w:sz="0" w:space="0" w:color="auto"/>
          </w:divBdr>
          <w:divsChild>
            <w:div w:id="958072519">
              <w:marLeft w:val="0"/>
              <w:marRight w:val="0"/>
              <w:marTop w:val="0"/>
              <w:marBottom w:val="0"/>
              <w:divBdr>
                <w:top w:val="none" w:sz="0" w:space="0" w:color="auto"/>
                <w:left w:val="none" w:sz="0" w:space="0" w:color="auto"/>
                <w:bottom w:val="none" w:sz="0" w:space="0" w:color="auto"/>
                <w:right w:val="none" w:sz="0" w:space="0" w:color="auto"/>
              </w:divBdr>
              <w:divsChild>
                <w:div w:id="7542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131</Words>
  <Characters>749</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rezwan</cp:lastModifiedBy>
  <cp:revision>2</cp:revision>
  <dcterms:created xsi:type="dcterms:W3CDTF">2015-08-22T09:59:00Z</dcterms:created>
  <dcterms:modified xsi:type="dcterms:W3CDTF">2015-08-22T09:59:00Z</dcterms:modified>
</cp:coreProperties>
</file>