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38" w:rsidRPr="00D03438" w:rsidRDefault="00D03438" w:rsidP="00D03438">
      <w:pPr>
        <w:jc w:val="both"/>
        <w:rPr>
          <w:rFonts w:ascii="Times New Roman" w:hAnsi="Times New Roman" w:cs="Times New Roman"/>
          <w:b/>
          <w:sz w:val="32"/>
        </w:rPr>
      </w:pPr>
      <w:r w:rsidRPr="00D03438">
        <w:rPr>
          <w:rFonts w:ascii="Times New Roman" w:hAnsi="Times New Roman" w:cs="Times New Roman"/>
          <w:b/>
          <w:sz w:val="32"/>
        </w:rPr>
        <w:t>Summary</w:t>
      </w:r>
    </w:p>
    <w:p w:rsidR="004A7D6F" w:rsidRPr="00D03438" w:rsidRDefault="00D03438" w:rsidP="00D03438">
      <w:pPr>
        <w:jc w:val="both"/>
        <w:rPr>
          <w:rFonts w:ascii="Times New Roman" w:hAnsi="Times New Roman" w:cs="Times New Roman"/>
          <w:sz w:val="28"/>
        </w:rPr>
      </w:pPr>
      <w:r w:rsidRPr="00D03438">
        <w:rPr>
          <w:rFonts w:ascii="Times New Roman" w:hAnsi="Times New Roman" w:cs="Times New Roman"/>
          <w:sz w:val="28"/>
        </w:rPr>
        <w:t>The program's impact will be a well functioning financial system that supports basic capital and investment needs, as well as Bangladesh's longer-term economic objectives. The program's outcome will be a deeper and more stable capital market. The program components include (</w:t>
      </w:r>
      <w:proofErr w:type="spellStart"/>
      <w:r w:rsidRPr="00D03438">
        <w:rPr>
          <w:rFonts w:ascii="Times New Roman" w:hAnsi="Times New Roman" w:cs="Times New Roman"/>
          <w:sz w:val="28"/>
        </w:rPr>
        <w:t>i</w:t>
      </w:r>
      <w:proofErr w:type="spellEnd"/>
      <w:r w:rsidRPr="00D03438">
        <w:rPr>
          <w:rFonts w:ascii="Times New Roman" w:hAnsi="Times New Roman" w:cs="Times New Roman"/>
          <w:sz w:val="28"/>
        </w:rPr>
        <w:t>) strengthened market stability by enhancing SEC's role to develop the market, promoting financial stability through joint supervision of the financial system, strengthening regulatory measures, and developing a market surveillance system; (ii) enhanced market facilitation by developing a long-term vision for capital markets, upgrading accounting and auditing standards, expediting adjudication of enforcement actions, improving governance of listed companies, and pursuing demutualization of the stock exchanges; (iii) enhanced supply of equities and bonds; and (iv) enhanced demand for equity and debt securities.</w:t>
      </w:r>
    </w:p>
    <w:sectPr w:rsidR="004A7D6F" w:rsidRPr="00D0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03438"/>
    <w:rsid w:val="004A7D6F"/>
    <w:rsid w:val="00D03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2015-08-22T09:44:00Z</dcterms:created>
  <dcterms:modified xsi:type="dcterms:W3CDTF">2015-08-22T09:44:00Z</dcterms:modified>
</cp:coreProperties>
</file>