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07F" w:rsidRPr="00E43553" w:rsidRDefault="00D61266" w:rsidP="0041307F">
      <w:pPr>
        <w:jc w:val="both"/>
        <w:rPr>
          <w:rFonts w:ascii="Times New Roman" w:hAnsi="Times New Roman" w:cs="Times New Roman"/>
          <w:sz w:val="24"/>
          <w:szCs w:val="24"/>
        </w:rPr>
      </w:pPr>
      <w:r w:rsidRPr="00E43553">
        <w:rPr>
          <w:rFonts w:ascii="Times New Roman" w:hAnsi="Times New Roman" w:cs="Times New Roman"/>
          <w:sz w:val="24"/>
          <w:szCs w:val="24"/>
        </w:rPr>
        <w:t>The economy of Bhutan, one of the world's smallest and least developed countries, is based on agriculture and forestry, which provide the main livelihood for more than 60% of the population. Over the past five years, Bhutan has charted a V-shaped trend in economic freedom. Bolstered by improvements in freedom from corruption and business freedom, it has bounced back from its lowest economic freedom score ever in 2013. Hydroelectric power is Bhutan’s largest export product, yet 70% of the population doesn’t have electricity and depends on firewood for energy. The economy is closely aligned with India's through strong trade and monetary links and is dependent on India for financial assistance and migrant laborers for development projects, especially for road construction. Each economic program takes into account the government's desire to protect the country's environment and cultural traditions. Bhutan inked a pact in December 2014 to expand duty-free trade with Bangladesh, the only trade partner with which Bhutan enjoys a surplus.</w:t>
      </w:r>
    </w:p>
    <w:tbl>
      <w:tblPr>
        <w:tblStyle w:val="TableGrid"/>
        <w:tblW w:w="9648" w:type="dxa"/>
        <w:tblLook w:val="04A0"/>
      </w:tblPr>
      <w:tblGrid>
        <w:gridCol w:w="4878"/>
        <w:gridCol w:w="4770"/>
      </w:tblGrid>
      <w:tr w:rsidR="00EC2093" w:rsidRPr="00E43553" w:rsidTr="00481627">
        <w:tc>
          <w:tcPr>
            <w:tcW w:w="4878" w:type="dxa"/>
          </w:tcPr>
          <w:p w:rsidR="00EC2093" w:rsidRPr="00E43553" w:rsidRDefault="00EC2093" w:rsidP="00080F63">
            <w:pPr>
              <w:jc w:val="center"/>
              <w:rPr>
                <w:rFonts w:ascii="Times New Roman" w:hAnsi="Times New Roman" w:cs="Times New Roman"/>
                <w:b/>
                <w:sz w:val="24"/>
                <w:szCs w:val="24"/>
              </w:rPr>
            </w:pPr>
            <w:r w:rsidRPr="00E43553">
              <w:rPr>
                <w:rFonts w:ascii="Times New Roman" w:hAnsi="Times New Roman" w:cs="Times New Roman"/>
                <w:b/>
                <w:sz w:val="24"/>
                <w:szCs w:val="24"/>
              </w:rPr>
              <w:t>Economic Facts</w:t>
            </w:r>
          </w:p>
        </w:tc>
        <w:tc>
          <w:tcPr>
            <w:tcW w:w="4770" w:type="dxa"/>
          </w:tcPr>
          <w:p w:rsidR="00EC2093" w:rsidRPr="00E43553" w:rsidRDefault="006F2256" w:rsidP="00080F63">
            <w:pPr>
              <w:jc w:val="center"/>
              <w:rPr>
                <w:rFonts w:ascii="Times New Roman" w:hAnsi="Times New Roman" w:cs="Times New Roman"/>
                <w:b/>
                <w:sz w:val="24"/>
                <w:szCs w:val="24"/>
              </w:rPr>
            </w:pPr>
            <w:r w:rsidRPr="00E43553">
              <w:rPr>
                <w:rFonts w:ascii="Times New Roman" w:hAnsi="Times New Roman" w:cs="Times New Roman"/>
                <w:b/>
                <w:sz w:val="24"/>
                <w:szCs w:val="24"/>
              </w:rPr>
              <w:t xml:space="preserve">       </w:t>
            </w:r>
            <w:r w:rsidR="00EC2093" w:rsidRPr="00E43553">
              <w:rPr>
                <w:rFonts w:ascii="Times New Roman" w:hAnsi="Times New Roman" w:cs="Times New Roman"/>
                <w:b/>
                <w:sz w:val="24"/>
                <w:szCs w:val="24"/>
              </w:rPr>
              <w:t>Data</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GDP (purchasing power parity)</w:t>
            </w:r>
          </w:p>
        </w:tc>
        <w:tc>
          <w:tcPr>
            <w:tcW w:w="4770" w:type="dxa"/>
          </w:tcPr>
          <w:p w:rsidR="00EC2093" w:rsidRPr="00E43553" w:rsidRDefault="00C77C09" w:rsidP="00DD6F5B">
            <w:pPr>
              <w:jc w:val="center"/>
              <w:rPr>
                <w:rFonts w:ascii="Times New Roman" w:hAnsi="Times New Roman" w:cs="Times New Roman"/>
                <w:sz w:val="24"/>
                <w:szCs w:val="24"/>
              </w:rPr>
            </w:pPr>
            <w:r w:rsidRPr="00E43553">
              <w:rPr>
                <w:rFonts w:ascii="Times New Roman" w:hAnsi="Times New Roman" w:cs="Times New Roman"/>
                <w:sz w:val="24"/>
                <w:szCs w:val="24"/>
              </w:rPr>
              <w:t>$5.855 billion</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GDP (official exchange rate)</w:t>
            </w:r>
          </w:p>
        </w:tc>
        <w:tc>
          <w:tcPr>
            <w:tcW w:w="4770" w:type="dxa"/>
          </w:tcPr>
          <w:p w:rsidR="00EC2093" w:rsidRPr="00E43553" w:rsidRDefault="00C77C09" w:rsidP="00DD6F5B">
            <w:pPr>
              <w:jc w:val="center"/>
              <w:rPr>
                <w:rFonts w:ascii="Times New Roman" w:hAnsi="Times New Roman" w:cs="Times New Roman"/>
                <w:sz w:val="24"/>
                <w:szCs w:val="24"/>
              </w:rPr>
            </w:pPr>
            <w:r w:rsidRPr="00E43553">
              <w:rPr>
                <w:rFonts w:ascii="Times New Roman" w:hAnsi="Times New Roman" w:cs="Times New Roman"/>
                <w:sz w:val="24"/>
                <w:szCs w:val="24"/>
              </w:rPr>
              <w:t>$2.092 billion</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GDP - real growth rate</w:t>
            </w:r>
          </w:p>
        </w:tc>
        <w:tc>
          <w:tcPr>
            <w:tcW w:w="4770" w:type="dxa"/>
          </w:tcPr>
          <w:p w:rsidR="00EC2093" w:rsidRPr="00E43553" w:rsidRDefault="00C77C09" w:rsidP="00DD6F5B">
            <w:pPr>
              <w:jc w:val="center"/>
              <w:rPr>
                <w:rFonts w:ascii="Times New Roman" w:hAnsi="Times New Roman" w:cs="Times New Roman"/>
                <w:sz w:val="24"/>
                <w:szCs w:val="24"/>
              </w:rPr>
            </w:pPr>
            <w:r w:rsidRPr="00E43553">
              <w:rPr>
                <w:rFonts w:ascii="Times New Roman" w:hAnsi="Times New Roman" w:cs="Times New Roman"/>
                <w:sz w:val="24"/>
                <w:szCs w:val="24"/>
              </w:rPr>
              <w:t>6.4%</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GDP - per capita (PPP)</w:t>
            </w:r>
          </w:p>
        </w:tc>
        <w:tc>
          <w:tcPr>
            <w:tcW w:w="4770" w:type="dxa"/>
          </w:tcPr>
          <w:p w:rsidR="00EC2093" w:rsidRPr="00E43553" w:rsidRDefault="00C77C09" w:rsidP="00DD6F5B">
            <w:pPr>
              <w:jc w:val="center"/>
              <w:rPr>
                <w:rFonts w:ascii="Times New Roman" w:hAnsi="Times New Roman" w:cs="Times New Roman"/>
                <w:sz w:val="24"/>
                <w:szCs w:val="24"/>
              </w:rPr>
            </w:pPr>
            <w:r w:rsidRPr="00E43553">
              <w:rPr>
                <w:rFonts w:ascii="Times New Roman" w:hAnsi="Times New Roman" w:cs="Times New Roman"/>
                <w:sz w:val="24"/>
                <w:szCs w:val="24"/>
              </w:rPr>
              <w:t>$7,600</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Gross national saving</w:t>
            </w:r>
          </w:p>
        </w:tc>
        <w:tc>
          <w:tcPr>
            <w:tcW w:w="4770" w:type="dxa"/>
          </w:tcPr>
          <w:p w:rsidR="00EC2093" w:rsidRPr="00E43553" w:rsidRDefault="00C77C09" w:rsidP="00DD6F5B">
            <w:pPr>
              <w:jc w:val="center"/>
              <w:rPr>
                <w:rFonts w:ascii="Times New Roman" w:hAnsi="Times New Roman" w:cs="Times New Roman"/>
                <w:sz w:val="24"/>
                <w:szCs w:val="24"/>
              </w:rPr>
            </w:pPr>
            <w:r w:rsidRPr="00E43553">
              <w:rPr>
                <w:rFonts w:ascii="Times New Roman" w:hAnsi="Times New Roman" w:cs="Times New Roman"/>
                <w:sz w:val="24"/>
                <w:szCs w:val="24"/>
              </w:rPr>
              <w:t>22.1% of GDP</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GDP - composition, by end use</w:t>
            </w:r>
          </w:p>
        </w:tc>
        <w:tc>
          <w:tcPr>
            <w:tcW w:w="4770" w:type="dxa"/>
          </w:tcPr>
          <w:p w:rsidR="00C77C09" w:rsidRPr="00E43553" w:rsidRDefault="00E43553"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Household consumption: 39%</w:t>
            </w:r>
          </w:p>
          <w:p w:rsidR="00C77C09" w:rsidRPr="00E43553" w:rsidRDefault="00E43553"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Government consumption: 20.6%</w:t>
            </w:r>
          </w:p>
          <w:p w:rsidR="00C77C09" w:rsidRPr="00E43553" w:rsidRDefault="00E43553"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Investment in fixed capital: 71.4%</w:t>
            </w:r>
          </w:p>
          <w:p w:rsidR="00C77C09" w:rsidRPr="00E43553" w:rsidRDefault="00E43553"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Investment in inventories: 0%</w:t>
            </w:r>
          </w:p>
          <w:p w:rsidR="00C77C09" w:rsidRPr="00E43553" w:rsidRDefault="00E43553"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Exports of goods and services: 36.4%</w:t>
            </w:r>
          </w:p>
          <w:p w:rsidR="00EC2093" w:rsidRPr="00E43553" w:rsidRDefault="00E43553"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Imports of goods and services: -67.5%</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GDP - composition, by sector of origin</w:t>
            </w:r>
          </w:p>
        </w:tc>
        <w:tc>
          <w:tcPr>
            <w:tcW w:w="4770" w:type="dxa"/>
          </w:tcPr>
          <w:p w:rsidR="00843F35" w:rsidRPr="00E43553" w:rsidRDefault="00E43553"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Agriculture: 14.4%</w:t>
            </w:r>
          </w:p>
          <w:p w:rsidR="00843F35" w:rsidRPr="00E43553" w:rsidRDefault="00E43553"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Industry: 41.6%</w:t>
            </w:r>
          </w:p>
          <w:p w:rsidR="00EC2093" w:rsidRPr="00E43553" w:rsidRDefault="00E43553"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Services: 44%</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Industrial production growth rate</w:t>
            </w:r>
          </w:p>
        </w:tc>
        <w:tc>
          <w:tcPr>
            <w:tcW w:w="4770" w:type="dxa"/>
          </w:tcPr>
          <w:p w:rsidR="00EC2093" w:rsidRPr="00E43553" w:rsidRDefault="00B31574" w:rsidP="00DD6F5B">
            <w:pPr>
              <w:jc w:val="center"/>
              <w:rPr>
                <w:rFonts w:ascii="Times New Roman" w:hAnsi="Times New Roman" w:cs="Times New Roman"/>
                <w:sz w:val="24"/>
                <w:szCs w:val="24"/>
              </w:rPr>
            </w:pPr>
            <w:r w:rsidRPr="00E43553">
              <w:rPr>
                <w:rFonts w:ascii="Times New Roman" w:hAnsi="Times New Roman" w:cs="Times New Roman"/>
                <w:sz w:val="24"/>
                <w:szCs w:val="24"/>
              </w:rPr>
              <w:t>8%</w:t>
            </w:r>
          </w:p>
        </w:tc>
      </w:tr>
      <w:tr w:rsidR="00EC2093" w:rsidRPr="00E43553" w:rsidTr="00481627">
        <w:tc>
          <w:tcPr>
            <w:tcW w:w="4878" w:type="dxa"/>
          </w:tcPr>
          <w:p w:rsidR="00EC2093" w:rsidRPr="00E43553" w:rsidRDefault="00F86B96" w:rsidP="0055077A">
            <w:pPr>
              <w:rPr>
                <w:rFonts w:ascii="Times New Roman" w:hAnsi="Times New Roman" w:cs="Times New Roman"/>
                <w:sz w:val="24"/>
                <w:szCs w:val="24"/>
              </w:rPr>
            </w:pPr>
            <w:hyperlink r:id="rId4" w:history="1">
              <w:r w:rsidR="00EC2093" w:rsidRPr="00E43553">
                <w:rPr>
                  <w:rStyle w:val="Hyperlink"/>
                  <w:rFonts w:ascii="Times New Roman" w:hAnsi="Times New Roman" w:cs="Times New Roman"/>
                  <w:color w:val="auto"/>
                  <w:sz w:val="24"/>
                  <w:szCs w:val="24"/>
                  <w:u w:val="none"/>
                </w:rPr>
                <w:t>Labor force</w:t>
              </w:r>
            </w:hyperlink>
          </w:p>
        </w:tc>
        <w:tc>
          <w:tcPr>
            <w:tcW w:w="4770" w:type="dxa"/>
          </w:tcPr>
          <w:p w:rsidR="00EC2093" w:rsidRPr="00E43553" w:rsidRDefault="00B31574" w:rsidP="00E43553">
            <w:pPr>
              <w:jc w:val="center"/>
              <w:rPr>
                <w:rFonts w:ascii="Times New Roman" w:eastAsia="Times New Roman" w:hAnsi="Times New Roman" w:cs="Times New Roman"/>
                <w:sz w:val="24"/>
                <w:szCs w:val="24"/>
              </w:rPr>
            </w:pPr>
            <w:r w:rsidRPr="00E43553">
              <w:rPr>
                <w:rFonts w:ascii="Times New Roman" w:hAnsi="Times New Roman" w:cs="Times New Roman"/>
                <w:sz w:val="24"/>
                <w:szCs w:val="24"/>
              </w:rPr>
              <w:t xml:space="preserve">345,800    </w:t>
            </w:r>
          </w:p>
        </w:tc>
      </w:tr>
      <w:tr w:rsidR="00EC2093" w:rsidRPr="00E43553" w:rsidTr="00481627">
        <w:tc>
          <w:tcPr>
            <w:tcW w:w="4878" w:type="dxa"/>
          </w:tcPr>
          <w:p w:rsidR="00EC2093" w:rsidRPr="00E43553" w:rsidRDefault="00EC2093">
            <w:pPr>
              <w:rPr>
                <w:rFonts w:ascii="Times New Roman" w:hAnsi="Times New Roman" w:cs="Times New Roman"/>
                <w:sz w:val="24"/>
                <w:szCs w:val="24"/>
              </w:rPr>
            </w:pPr>
            <w:r w:rsidRPr="00E43553">
              <w:rPr>
                <w:rFonts w:ascii="Times New Roman" w:hAnsi="Times New Roman" w:cs="Times New Roman"/>
                <w:sz w:val="24"/>
                <w:szCs w:val="24"/>
              </w:rPr>
              <w:t>Labor force - by occupation</w:t>
            </w:r>
          </w:p>
        </w:tc>
        <w:tc>
          <w:tcPr>
            <w:tcW w:w="4770" w:type="dxa"/>
          </w:tcPr>
          <w:p w:rsidR="00B31574" w:rsidRPr="00E43553" w:rsidRDefault="00E43553"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Agriculture: 56%</w:t>
            </w:r>
          </w:p>
          <w:p w:rsidR="00B31574" w:rsidRPr="00E43553" w:rsidRDefault="00E43553"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Industry: 22%</w:t>
            </w:r>
          </w:p>
          <w:p w:rsidR="00EC2093" w:rsidRPr="00E43553" w:rsidRDefault="00E43553"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Services: 22% (2013 est.)</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Unemployment rate</w:t>
            </w:r>
          </w:p>
        </w:tc>
        <w:tc>
          <w:tcPr>
            <w:tcW w:w="4770" w:type="dxa"/>
          </w:tcPr>
          <w:p w:rsidR="00EC2093" w:rsidRPr="00E43553" w:rsidRDefault="00B31574" w:rsidP="00E43553">
            <w:pPr>
              <w:jc w:val="center"/>
              <w:rPr>
                <w:rFonts w:ascii="Times New Roman" w:hAnsi="Times New Roman" w:cs="Times New Roman"/>
                <w:sz w:val="24"/>
                <w:szCs w:val="24"/>
              </w:rPr>
            </w:pPr>
            <w:r w:rsidRPr="00E43553">
              <w:rPr>
                <w:rFonts w:ascii="Times New Roman" w:hAnsi="Times New Roman" w:cs="Times New Roman"/>
                <w:sz w:val="24"/>
                <w:szCs w:val="24"/>
              </w:rPr>
              <w:t>3.2%</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Population below poverty line</w:t>
            </w:r>
          </w:p>
        </w:tc>
        <w:tc>
          <w:tcPr>
            <w:tcW w:w="4770" w:type="dxa"/>
          </w:tcPr>
          <w:p w:rsidR="00EC2093" w:rsidRPr="00E43553" w:rsidRDefault="00B31574" w:rsidP="00E43553">
            <w:pPr>
              <w:jc w:val="center"/>
              <w:rPr>
                <w:rFonts w:ascii="Times New Roman" w:hAnsi="Times New Roman" w:cs="Times New Roman"/>
                <w:sz w:val="24"/>
                <w:szCs w:val="24"/>
              </w:rPr>
            </w:pPr>
            <w:r w:rsidRPr="00E43553">
              <w:rPr>
                <w:rFonts w:ascii="Times New Roman" w:hAnsi="Times New Roman" w:cs="Times New Roman"/>
                <w:sz w:val="24"/>
                <w:szCs w:val="24"/>
              </w:rPr>
              <w:t>12% (2012 est.)</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Household income or consumption by percentage share</w:t>
            </w:r>
          </w:p>
        </w:tc>
        <w:tc>
          <w:tcPr>
            <w:tcW w:w="4770" w:type="dxa"/>
          </w:tcPr>
          <w:p w:rsidR="00B31574" w:rsidRPr="00E43553" w:rsidRDefault="00E52BD4"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Lowest 10%: 2.3%</w:t>
            </w:r>
          </w:p>
          <w:p w:rsidR="00EC2093" w:rsidRPr="00E43553" w:rsidRDefault="00E52BD4"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Highest 10%: 37.6% (2003</w:t>
            </w:r>
            <w:r w:rsidR="00B31574" w:rsidRPr="00E43553">
              <w:rPr>
                <w:rFonts w:ascii="Times New Roman" w:eastAsia="Times New Roman" w:hAnsi="Times New Roman" w:cs="Times New Roman"/>
                <w:sz w:val="24"/>
                <w:szCs w:val="24"/>
              </w:rPr>
              <w:t>)</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Budget</w:t>
            </w:r>
          </w:p>
        </w:tc>
        <w:tc>
          <w:tcPr>
            <w:tcW w:w="4770" w:type="dxa"/>
          </w:tcPr>
          <w:p w:rsidR="00B31574" w:rsidRPr="00E43553" w:rsidRDefault="00E43553"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Revenues: $407.1 million</w:t>
            </w:r>
          </w:p>
          <w:p w:rsidR="00B31574" w:rsidRPr="00E43553" w:rsidRDefault="00E43553" w:rsidP="00E43553">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Expenditures: $614 million</w:t>
            </w:r>
          </w:p>
          <w:p w:rsidR="00EC2093" w:rsidRPr="00E43553" w:rsidRDefault="00E43553" w:rsidP="00E52BD4">
            <w:pPr>
              <w:jc w:val="center"/>
              <w:rPr>
                <w:rFonts w:ascii="Times New Roman" w:eastAsia="Times New Roman" w:hAnsi="Times New Roman" w:cs="Times New Roman"/>
                <w:sz w:val="24"/>
                <w:szCs w:val="24"/>
              </w:rPr>
            </w:pPr>
            <w:r w:rsidRPr="00E43553">
              <w:rPr>
                <w:rFonts w:ascii="Times New Roman" w:eastAsia="Times New Roman" w:hAnsi="Times New Roman" w:cs="Times New Roman"/>
                <w:sz w:val="24"/>
                <w:szCs w:val="24"/>
              </w:rPr>
              <w:t xml:space="preserve">Note: the government of India finances nearly one-quarter of Bhutan's budget expenditures </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Taxes and other revenues</w:t>
            </w:r>
          </w:p>
        </w:tc>
        <w:tc>
          <w:tcPr>
            <w:tcW w:w="4770" w:type="dxa"/>
          </w:tcPr>
          <w:p w:rsidR="00EC2093" w:rsidRPr="00E43553" w:rsidRDefault="00F207E3" w:rsidP="00DD6F5B">
            <w:pPr>
              <w:jc w:val="center"/>
              <w:rPr>
                <w:rFonts w:ascii="Times New Roman" w:hAnsi="Times New Roman" w:cs="Times New Roman"/>
                <w:sz w:val="24"/>
                <w:szCs w:val="24"/>
              </w:rPr>
            </w:pPr>
            <w:r w:rsidRPr="00E43553">
              <w:rPr>
                <w:rFonts w:ascii="Times New Roman" w:hAnsi="Times New Roman" w:cs="Times New Roman"/>
                <w:sz w:val="24"/>
                <w:szCs w:val="24"/>
              </w:rPr>
              <w:t>19.5% of GDP</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Budget surplus (+) or deficit (-)</w:t>
            </w:r>
          </w:p>
        </w:tc>
        <w:tc>
          <w:tcPr>
            <w:tcW w:w="4770" w:type="dxa"/>
          </w:tcPr>
          <w:p w:rsidR="00EC2093" w:rsidRPr="00E43553" w:rsidRDefault="00F207E3" w:rsidP="00DD6F5B">
            <w:pPr>
              <w:jc w:val="center"/>
              <w:rPr>
                <w:rFonts w:ascii="Times New Roman" w:hAnsi="Times New Roman" w:cs="Times New Roman"/>
                <w:sz w:val="24"/>
                <w:szCs w:val="24"/>
              </w:rPr>
            </w:pPr>
            <w:r w:rsidRPr="00E43553">
              <w:rPr>
                <w:rFonts w:ascii="Times New Roman" w:hAnsi="Times New Roman" w:cs="Times New Roman"/>
                <w:sz w:val="24"/>
                <w:szCs w:val="24"/>
              </w:rPr>
              <w:t>-9.9% of GDP</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Public debt</w:t>
            </w:r>
          </w:p>
        </w:tc>
        <w:tc>
          <w:tcPr>
            <w:tcW w:w="4770" w:type="dxa"/>
          </w:tcPr>
          <w:p w:rsidR="00EC2093" w:rsidRPr="00E43553" w:rsidRDefault="00F207E3" w:rsidP="00DD6F5B">
            <w:pPr>
              <w:jc w:val="center"/>
              <w:rPr>
                <w:rFonts w:ascii="Times New Roman" w:hAnsi="Times New Roman" w:cs="Times New Roman"/>
                <w:sz w:val="24"/>
                <w:szCs w:val="24"/>
              </w:rPr>
            </w:pPr>
            <w:r w:rsidRPr="00E43553">
              <w:rPr>
                <w:rFonts w:ascii="Times New Roman" w:hAnsi="Times New Roman" w:cs="Times New Roman"/>
                <w:sz w:val="24"/>
                <w:szCs w:val="24"/>
              </w:rPr>
              <w:t>91.5% of GDP</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lastRenderedPageBreak/>
              <w:t>Fiscal year</w:t>
            </w:r>
          </w:p>
        </w:tc>
        <w:tc>
          <w:tcPr>
            <w:tcW w:w="4770" w:type="dxa"/>
          </w:tcPr>
          <w:p w:rsidR="00EC2093" w:rsidRPr="00E43553" w:rsidRDefault="00F207E3" w:rsidP="00DD6F5B">
            <w:pPr>
              <w:jc w:val="center"/>
              <w:rPr>
                <w:rFonts w:ascii="Times New Roman" w:hAnsi="Times New Roman" w:cs="Times New Roman"/>
                <w:sz w:val="24"/>
                <w:szCs w:val="24"/>
              </w:rPr>
            </w:pPr>
            <w:r w:rsidRPr="00E43553">
              <w:rPr>
                <w:rFonts w:ascii="Times New Roman" w:hAnsi="Times New Roman" w:cs="Times New Roman"/>
                <w:sz w:val="24"/>
                <w:szCs w:val="24"/>
              </w:rPr>
              <w:t>1 July - 30 June</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Inflation rate (consumer prices)</w:t>
            </w:r>
          </w:p>
        </w:tc>
        <w:tc>
          <w:tcPr>
            <w:tcW w:w="4770" w:type="dxa"/>
          </w:tcPr>
          <w:p w:rsidR="00EC2093" w:rsidRPr="00E43553" w:rsidRDefault="00F207E3" w:rsidP="00DD6F5B">
            <w:pPr>
              <w:jc w:val="center"/>
              <w:rPr>
                <w:rFonts w:ascii="Times New Roman" w:hAnsi="Times New Roman" w:cs="Times New Roman"/>
                <w:sz w:val="24"/>
                <w:szCs w:val="24"/>
              </w:rPr>
            </w:pPr>
            <w:r w:rsidRPr="00E43553">
              <w:rPr>
                <w:rFonts w:ascii="Times New Roman" w:hAnsi="Times New Roman" w:cs="Times New Roman"/>
                <w:sz w:val="24"/>
                <w:szCs w:val="24"/>
              </w:rPr>
              <w:t>7.7%</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Commercial bank prime lending rate</w:t>
            </w:r>
          </w:p>
        </w:tc>
        <w:tc>
          <w:tcPr>
            <w:tcW w:w="4770" w:type="dxa"/>
          </w:tcPr>
          <w:p w:rsidR="00EC2093" w:rsidRPr="00E43553" w:rsidRDefault="00F207E3" w:rsidP="00DD6F5B">
            <w:pPr>
              <w:jc w:val="center"/>
              <w:rPr>
                <w:rFonts w:ascii="Times New Roman" w:hAnsi="Times New Roman" w:cs="Times New Roman"/>
                <w:sz w:val="24"/>
                <w:szCs w:val="24"/>
              </w:rPr>
            </w:pPr>
            <w:r w:rsidRPr="00E43553">
              <w:rPr>
                <w:rFonts w:ascii="Times New Roman" w:hAnsi="Times New Roman" w:cs="Times New Roman"/>
                <w:sz w:val="24"/>
                <w:szCs w:val="24"/>
              </w:rPr>
              <w:t>14%</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Stock of narrow money</w:t>
            </w:r>
          </w:p>
        </w:tc>
        <w:tc>
          <w:tcPr>
            <w:tcW w:w="4770" w:type="dxa"/>
          </w:tcPr>
          <w:p w:rsidR="00EC2093" w:rsidRPr="00E43553" w:rsidRDefault="00F207E3" w:rsidP="00DD6F5B">
            <w:pPr>
              <w:jc w:val="center"/>
              <w:rPr>
                <w:rFonts w:ascii="Times New Roman" w:hAnsi="Times New Roman" w:cs="Times New Roman"/>
                <w:sz w:val="24"/>
                <w:szCs w:val="24"/>
              </w:rPr>
            </w:pPr>
            <w:r w:rsidRPr="00E43553">
              <w:rPr>
                <w:rFonts w:ascii="Times New Roman" w:hAnsi="Times New Roman" w:cs="Times New Roman"/>
                <w:sz w:val="24"/>
                <w:szCs w:val="24"/>
              </w:rPr>
              <w:t>$636 million</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Stock of broad money</w:t>
            </w:r>
          </w:p>
        </w:tc>
        <w:tc>
          <w:tcPr>
            <w:tcW w:w="4770" w:type="dxa"/>
          </w:tcPr>
          <w:p w:rsidR="00EC2093" w:rsidRPr="00E43553" w:rsidRDefault="00F207E3" w:rsidP="00DD6F5B">
            <w:pPr>
              <w:jc w:val="center"/>
              <w:rPr>
                <w:rFonts w:ascii="Times New Roman" w:hAnsi="Times New Roman" w:cs="Times New Roman"/>
                <w:sz w:val="24"/>
                <w:szCs w:val="24"/>
              </w:rPr>
            </w:pPr>
            <w:r w:rsidRPr="00E43553">
              <w:rPr>
                <w:rFonts w:ascii="Times New Roman" w:hAnsi="Times New Roman" w:cs="Times New Roman"/>
                <w:sz w:val="24"/>
                <w:szCs w:val="24"/>
              </w:rPr>
              <w:t>$1.099 billion</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Stock of domestic credit</w:t>
            </w:r>
          </w:p>
        </w:tc>
        <w:tc>
          <w:tcPr>
            <w:tcW w:w="4770" w:type="dxa"/>
          </w:tcPr>
          <w:p w:rsidR="00EC2093" w:rsidRPr="00E43553" w:rsidRDefault="00F207E3" w:rsidP="00DD6F5B">
            <w:pPr>
              <w:jc w:val="center"/>
              <w:rPr>
                <w:rFonts w:ascii="Times New Roman" w:hAnsi="Times New Roman" w:cs="Times New Roman"/>
                <w:sz w:val="24"/>
                <w:szCs w:val="24"/>
              </w:rPr>
            </w:pPr>
            <w:r w:rsidRPr="00E43553">
              <w:rPr>
                <w:rFonts w:ascii="Times New Roman" w:hAnsi="Times New Roman" w:cs="Times New Roman"/>
                <w:sz w:val="24"/>
                <w:szCs w:val="24"/>
              </w:rPr>
              <w:t>$796.1 million</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Market value of publicly traded shares</w:t>
            </w:r>
          </w:p>
        </w:tc>
        <w:tc>
          <w:tcPr>
            <w:tcW w:w="4770" w:type="dxa"/>
          </w:tcPr>
          <w:p w:rsidR="00EC2093" w:rsidRPr="00E43553" w:rsidRDefault="00F207E3" w:rsidP="00DD6F5B">
            <w:pPr>
              <w:jc w:val="center"/>
              <w:rPr>
                <w:rFonts w:ascii="Times New Roman" w:hAnsi="Times New Roman" w:cs="Times New Roman"/>
                <w:sz w:val="24"/>
                <w:szCs w:val="24"/>
              </w:rPr>
            </w:pPr>
            <w:r w:rsidRPr="00E43553">
              <w:rPr>
                <w:rFonts w:ascii="Times New Roman" w:hAnsi="Times New Roman" w:cs="Times New Roman"/>
                <w:sz w:val="24"/>
                <w:szCs w:val="24"/>
              </w:rPr>
              <w:t>$320 million</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Current account balance</w:t>
            </w:r>
          </w:p>
        </w:tc>
        <w:tc>
          <w:tcPr>
            <w:tcW w:w="4770" w:type="dxa"/>
          </w:tcPr>
          <w:p w:rsidR="00EC2093" w:rsidRPr="00E43553" w:rsidRDefault="00F207E3" w:rsidP="00DD6F5B">
            <w:pPr>
              <w:jc w:val="center"/>
              <w:rPr>
                <w:rFonts w:ascii="Times New Roman" w:hAnsi="Times New Roman" w:cs="Times New Roman"/>
                <w:sz w:val="24"/>
                <w:szCs w:val="24"/>
              </w:rPr>
            </w:pPr>
            <w:r w:rsidRPr="00E43553">
              <w:rPr>
                <w:rFonts w:ascii="Times New Roman" w:hAnsi="Times New Roman" w:cs="Times New Roman"/>
                <w:sz w:val="24"/>
                <w:szCs w:val="24"/>
              </w:rPr>
              <w:t>-$459 million</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Exports</w:t>
            </w:r>
          </w:p>
        </w:tc>
        <w:tc>
          <w:tcPr>
            <w:tcW w:w="4770" w:type="dxa"/>
          </w:tcPr>
          <w:p w:rsidR="00EC2093" w:rsidRPr="00E43553" w:rsidRDefault="00F207E3" w:rsidP="00DD6F5B">
            <w:pPr>
              <w:jc w:val="center"/>
              <w:rPr>
                <w:rFonts w:ascii="Times New Roman" w:hAnsi="Times New Roman" w:cs="Times New Roman"/>
                <w:sz w:val="24"/>
                <w:szCs w:val="24"/>
              </w:rPr>
            </w:pPr>
            <w:r w:rsidRPr="00E43553">
              <w:rPr>
                <w:rFonts w:ascii="Times New Roman" w:hAnsi="Times New Roman" w:cs="Times New Roman"/>
                <w:sz w:val="24"/>
                <w:szCs w:val="24"/>
              </w:rPr>
              <w:t>$650.3 million</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Imports</w:t>
            </w:r>
          </w:p>
        </w:tc>
        <w:tc>
          <w:tcPr>
            <w:tcW w:w="4770" w:type="dxa"/>
          </w:tcPr>
          <w:p w:rsidR="00EC2093" w:rsidRPr="00E43553" w:rsidRDefault="00F207E3" w:rsidP="00DD6F5B">
            <w:pPr>
              <w:jc w:val="center"/>
              <w:rPr>
                <w:rFonts w:ascii="Times New Roman" w:hAnsi="Times New Roman" w:cs="Times New Roman"/>
                <w:sz w:val="24"/>
                <w:szCs w:val="24"/>
              </w:rPr>
            </w:pPr>
            <w:r w:rsidRPr="00E43553">
              <w:rPr>
                <w:rFonts w:ascii="Times New Roman" w:hAnsi="Times New Roman" w:cs="Times New Roman"/>
                <w:sz w:val="24"/>
                <w:szCs w:val="24"/>
              </w:rPr>
              <w:t>$980.6 million</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Reserves of foreign exchange and gold</w:t>
            </w:r>
          </w:p>
        </w:tc>
        <w:tc>
          <w:tcPr>
            <w:tcW w:w="4770" w:type="dxa"/>
          </w:tcPr>
          <w:p w:rsidR="00EC2093" w:rsidRPr="00E43553" w:rsidRDefault="00045AC6" w:rsidP="00DD6F5B">
            <w:pPr>
              <w:jc w:val="center"/>
              <w:rPr>
                <w:rFonts w:ascii="Times New Roman" w:hAnsi="Times New Roman" w:cs="Times New Roman"/>
                <w:sz w:val="24"/>
                <w:szCs w:val="24"/>
              </w:rPr>
            </w:pPr>
            <w:r w:rsidRPr="00E43553">
              <w:rPr>
                <w:rFonts w:ascii="Times New Roman" w:hAnsi="Times New Roman" w:cs="Times New Roman"/>
                <w:sz w:val="24"/>
                <w:szCs w:val="24"/>
              </w:rPr>
              <w:t>$21.46 billion</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Debt - external</w:t>
            </w:r>
          </w:p>
        </w:tc>
        <w:tc>
          <w:tcPr>
            <w:tcW w:w="4770" w:type="dxa"/>
          </w:tcPr>
          <w:p w:rsidR="00EC2093" w:rsidRPr="00E43553" w:rsidRDefault="00F207E3" w:rsidP="00DD6F5B">
            <w:pPr>
              <w:jc w:val="center"/>
              <w:rPr>
                <w:rFonts w:ascii="Times New Roman" w:hAnsi="Times New Roman" w:cs="Times New Roman"/>
                <w:sz w:val="24"/>
                <w:szCs w:val="24"/>
              </w:rPr>
            </w:pPr>
            <w:r w:rsidRPr="00E43553">
              <w:rPr>
                <w:rFonts w:ascii="Times New Roman" w:hAnsi="Times New Roman" w:cs="Times New Roman"/>
                <w:sz w:val="24"/>
                <w:szCs w:val="24"/>
              </w:rPr>
              <w:t>$1.707 billion</w:t>
            </w:r>
          </w:p>
        </w:tc>
      </w:tr>
      <w:tr w:rsidR="00EC2093" w:rsidRPr="00E43553" w:rsidTr="00481627">
        <w:tc>
          <w:tcPr>
            <w:tcW w:w="4878" w:type="dxa"/>
          </w:tcPr>
          <w:p w:rsidR="00EC2093" w:rsidRPr="00E43553" w:rsidRDefault="00EC2093" w:rsidP="0055077A">
            <w:pPr>
              <w:rPr>
                <w:rFonts w:ascii="Times New Roman" w:hAnsi="Times New Roman" w:cs="Times New Roman"/>
                <w:sz w:val="24"/>
                <w:szCs w:val="24"/>
              </w:rPr>
            </w:pPr>
            <w:r w:rsidRPr="00E43553">
              <w:rPr>
                <w:rFonts w:ascii="Times New Roman" w:hAnsi="Times New Roman" w:cs="Times New Roman"/>
                <w:sz w:val="24"/>
                <w:szCs w:val="24"/>
              </w:rPr>
              <w:t>Stock of direct foreign investment - at home</w:t>
            </w:r>
          </w:p>
        </w:tc>
        <w:tc>
          <w:tcPr>
            <w:tcW w:w="4770" w:type="dxa"/>
          </w:tcPr>
          <w:p w:rsidR="00EC2093" w:rsidRPr="00E43553" w:rsidRDefault="00F207E3" w:rsidP="00DD6F5B">
            <w:pPr>
              <w:jc w:val="center"/>
              <w:rPr>
                <w:rFonts w:ascii="Times New Roman" w:hAnsi="Times New Roman" w:cs="Times New Roman"/>
                <w:sz w:val="24"/>
                <w:szCs w:val="24"/>
              </w:rPr>
            </w:pPr>
            <w:r w:rsidRPr="00E43553">
              <w:rPr>
                <w:rFonts w:ascii="Times New Roman" w:hAnsi="Times New Roman" w:cs="Times New Roman"/>
                <w:sz w:val="24"/>
                <w:szCs w:val="24"/>
              </w:rPr>
              <w:t>$173.7 million</w:t>
            </w:r>
          </w:p>
        </w:tc>
      </w:tr>
    </w:tbl>
    <w:p w:rsidR="00FD5C09" w:rsidRPr="00E43553" w:rsidRDefault="00FD5C09">
      <w:pPr>
        <w:rPr>
          <w:rFonts w:ascii="Times New Roman" w:hAnsi="Times New Roman" w:cs="Times New Roman"/>
          <w:sz w:val="24"/>
          <w:szCs w:val="24"/>
        </w:rPr>
      </w:pPr>
    </w:p>
    <w:sectPr w:rsidR="00FD5C09" w:rsidRPr="00E43553" w:rsidSect="00FD5C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A77EC"/>
    <w:rsid w:val="00045AC6"/>
    <w:rsid w:val="00080F63"/>
    <w:rsid w:val="000D4EB4"/>
    <w:rsid w:val="00250FDE"/>
    <w:rsid w:val="00371F84"/>
    <w:rsid w:val="0041307F"/>
    <w:rsid w:val="004416CB"/>
    <w:rsid w:val="00481627"/>
    <w:rsid w:val="00534374"/>
    <w:rsid w:val="0055077A"/>
    <w:rsid w:val="00601A7A"/>
    <w:rsid w:val="006F2256"/>
    <w:rsid w:val="00843F35"/>
    <w:rsid w:val="008D675E"/>
    <w:rsid w:val="00940F24"/>
    <w:rsid w:val="009A2406"/>
    <w:rsid w:val="00AA77EC"/>
    <w:rsid w:val="00AF791D"/>
    <w:rsid w:val="00B31574"/>
    <w:rsid w:val="00B86442"/>
    <w:rsid w:val="00C77C09"/>
    <w:rsid w:val="00D61266"/>
    <w:rsid w:val="00DB220F"/>
    <w:rsid w:val="00DD6F5B"/>
    <w:rsid w:val="00E43553"/>
    <w:rsid w:val="00E52BD4"/>
    <w:rsid w:val="00EC2093"/>
    <w:rsid w:val="00F207E3"/>
    <w:rsid w:val="00F32D04"/>
    <w:rsid w:val="00F74349"/>
    <w:rsid w:val="00F86B96"/>
    <w:rsid w:val="00FD5C0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C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7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32D04"/>
    <w:rPr>
      <w:color w:val="0000FF"/>
      <w:u w:val="single"/>
    </w:rPr>
  </w:style>
  <w:style w:type="character" w:customStyle="1" w:styleId="category">
    <w:name w:val="category"/>
    <w:basedOn w:val="DefaultParagraphFont"/>
    <w:rsid w:val="00AF791D"/>
  </w:style>
  <w:style w:type="character" w:customStyle="1" w:styleId="categorydata">
    <w:name w:val="category_data"/>
    <w:basedOn w:val="DefaultParagraphFont"/>
    <w:rsid w:val="00AF791D"/>
  </w:style>
</w:styles>
</file>

<file path=word/webSettings.xml><?xml version="1.0" encoding="utf-8"?>
<w:webSettings xmlns:r="http://schemas.openxmlformats.org/officeDocument/2006/relationships" xmlns:w="http://schemas.openxmlformats.org/wordprocessingml/2006/main">
  <w:divs>
    <w:div w:id="153575031">
      <w:bodyDiv w:val="1"/>
      <w:marLeft w:val="0"/>
      <w:marRight w:val="0"/>
      <w:marTop w:val="0"/>
      <w:marBottom w:val="0"/>
      <w:divBdr>
        <w:top w:val="none" w:sz="0" w:space="0" w:color="auto"/>
        <w:left w:val="none" w:sz="0" w:space="0" w:color="auto"/>
        <w:bottom w:val="none" w:sz="0" w:space="0" w:color="auto"/>
        <w:right w:val="none" w:sz="0" w:space="0" w:color="auto"/>
      </w:divBdr>
      <w:divsChild>
        <w:div w:id="904756716">
          <w:marLeft w:val="0"/>
          <w:marRight w:val="0"/>
          <w:marTop w:val="0"/>
          <w:marBottom w:val="0"/>
          <w:divBdr>
            <w:top w:val="none" w:sz="0" w:space="0" w:color="auto"/>
            <w:left w:val="none" w:sz="0" w:space="0" w:color="auto"/>
            <w:bottom w:val="none" w:sz="0" w:space="0" w:color="auto"/>
            <w:right w:val="none" w:sz="0" w:space="0" w:color="auto"/>
          </w:divBdr>
        </w:div>
        <w:div w:id="1939406988">
          <w:marLeft w:val="0"/>
          <w:marRight w:val="0"/>
          <w:marTop w:val="0"/>
          <w:marBottom w:val="0"/>
          <w:divBdr>
            <w:top w:val="none" w:sz="0" w:space="0" w:color="auto"/>
            <w:left w:val="none" w:sz="0" w:space="0" w:color="auto"/>
            <w:bottom w:val="none" w:sz="0" w:space="0" w:color="auto"/>
            <w:right w:val="none" w:sz="0" w:space="0" w:color="auto"/>
          </w:divBdr>
        </w:div>
        <w:div w:id="45296266">
          <w:marLeft w:val="0"/>
          <w:marRight w:val="0"/>
          <w:marTop w:val="0"/>
          <w:marBottom w:val="0"/>
          <w:divBdr>
            <w:top w:val="none" w:sz="0" w:space="0" w:color="auto"/>
            <w:left w:val="none" w:sz="0" w:space="0" w:color="auto"/>
            <w:bottom w:val="none" w:sz="0" w:space="0" w:color="auto"/>
            <w:right w:val="none" w:sz="0" w:space="0" w:color="auto"/>
          </w:divBdr>
        </w:div>
      </w:divsChild>
    </w:div>
    <w:div w:id="289554794">
      <w:bodyDiv w:val="1"/>
      <w:marLeft w:val="0"/>
      <w:marRight w:val="0"/>
      <w:marTop w:val="0"/>
      <w:marBottom w:val="0"/>
      <w:divBdr>
        <w:top w:val="none" w:sz="0" w:space="0" w:color="auto"/>
        <w:left w:val="none" w:sz="0" w:space="0" w:color="auto"/>
        <w:bottom w:val="none" w:sz="0" w:space="0" w:color="auto"/>
        <w:right w:val="none" w:sz="0" w:space="0" w:color="auto"/>
      </w:divBdr>
      <w:divsChild>
        <w:div w:id="198592320">
          <w:marLeft w:val="0"/>
          <w:marRight w:val="0"/>
          <w:marTop w:val="0"/>
          <w:marBottom w:val="0"/>
          <w:divBdr>
            <w:top w:val="none" w:sz="0" w:space="0" w:color="auto"/>
            <w:left w:val="none" w:sz="0" w:space="0" w:color="auto"/>
            <w:bottom w:val="none" w:sz="0" w:space="0" w:color="auto"/>
            <w:right w:val="none" w:sz="0" w:space="0" w:color="auto"/>
          </w:divBdr>
        </w:div>
        <w:div w:id="130825407">
          <w:marLeft w:val="0"/>
          <w:marRight w:val="0"/>
          <w:marTop w:val="0"/>
          <w:marBottom w:val="0"/>
          <w:divBdr>
            <w:top w:val="none" w:sz="0" w:space="0" w:color="auto"/>
            <w:left w:val="none" w:sz="0" w:space="0" w:color="auto"/>
            <w:bottom w:val="none" w:sz="0" w:space="0" w:color="auto"/>
            <w:right w:val="none" w:sz="0" w:space="0" w:color="auto"/>
          </w:divBdr>
        </w:div>
      </w:divsChild>
    </w:div>
    <w:div w:id="314528768">
      <w:bodyDiv w:val="1"/>
      <w:marLeft w:val="0"/>
      <w:marRight w:val="0"/>
      <w:marTop w:val="0"/>
      <w:marBottom w:val="0"/>
      <w:divBdr>
        <w:top w:val="none" w:sz="0" w:space="0" w:color="auto"/>
        <w:left w:val="none" w:sz="0" w:space="0" w:color="auto"/>
        <w:bottom w:val="none" w:sz="0" w:space="0" w:color="auto"/>
        <w:right w:val="none" w:sz="0" w:space="0" w:color="auto"/>
      </w:divBdr>
      <w:divsChild>
        <w:div w:id="400372984">
          <w:marLeft w:val="0"/>
          <w:marRight w:val="0"/>
          <w:marTop w:val="0"/>
          <w:marBottom w:val="0"/>
          <w:divBdr>
            <w:top w:val="none" w:sz="0" w:space="0" w:color="auto"/>
            <w:left w:val="none" w:sz="0" w:space="0" w:color="auto"/>
            <w:bottom w:val="none" w:sz="0" w:space="0" w:color="auto"/>
            <w:right w:val="none" w:sz="0" w:space="0" w:color="auto"/>
          </w:divBdr>
        </w:div>
      </w:divsChild>
    </w:div>
    <w:div w:id="684751050">
      <w:bodyDiv w:val="1"/>
      <w:marLeft w:val="0"/>
      <w:marRight w:val="0"/>
      <w:marTop w:val="0"/>
      <w:marBottom w:val="0"/>
      <w:divBdr>
        <w:top w:val="none" w:sz="0" w:space="0" w:color="auto"/>
        <w:left w:val="none" w:sz="0" w:space="0" w:color="auto"/>
        <w:bottom w:val="none" w:sz="0" w:space="0" w:color="auto"/>
        <w:right w:val="none" w:sz="0" w:space="0" w:color="auto"/>
      </w:divBdr>
      <w:divsChild>
        <w:div w:id="1163550375">
          <w:marLeft w:val="0"/>
          <w:marRight w:val="0"/>
          <w:marTop w:val="0"/>
          <w:marBottom w:val="0"/>
          <w:divBdr>
            <w:top w:val="none" w:sz="0" w:space="0" w:color="auto"/>
            <w:left w:val="none" w:sz="0" w:space="0" w:color="auto"/>
            <w:bottom w:val="none" w:sz="0" w:space="0" w:color="auto"/>
            <w:right w:val="none" w:sz="0" w:space="0" w:color="auto"/>
          </w:divBdr>
        </w:div>
        <w:div w:id="1571842787">
          <w:marLeft w:val="0"/>
          <w:marRight w:val="0"/>
          <w:marTop w:val="0"/>
          <w:marBottom w:val="0"/>
          <w:divBdr>
            <w:top w:val="none" w:sz="0" w:space="0" w:color="auto"/>
            <w:left w:val="none" w:sz="0" w:space="0" w:color="auto"/>
            <w:bottom w:val="none" w:sz="0" w:space="0" w:color="auto"/>
            <w:right w:val="none" w:sz="0" w:space="0" w:color="auto"/>
          </w:divBdr>
        </w:div>
        <w:div w:id="636376645">
          <w:marLeft w:val="0"/>
          <w:marRight w:val="0"/>
          <w:marTop w:val="0"/>
          <w:marBottom w:val="0"/>
          <w:divBdr>
            <w:top w:val="none" w:sz="0" w:space="0" w:color="auto"/>
            <w:left w:val="none" w:sz="0" w:space="0" w:color="auto"/>
            <w:bottom w:val="none" w:sz="0" w:space="0" w:color="auto"/>
            <w:right w:val="none" w:sz="0" w:space="0" w:color="auto"/>
          </w:divBdr>
        </w:div>
      </w:divsChild>
    </w:div>
    <w:div w:id="827331065">
      <w:bodyDiv w:val="1"/>
      <w:marLeft w:val="0"/>
      <w:marRight w:val="0"/>
      <w:marTop w:val="0"/>
      <w:marBottom w:val="0"/>
      <w:divBdr>
        <w:top w:val="none" w:sz="0" w:space="0" w:color="auto"/>
        <w:left w:val="none" w:sz="0" w:space="0" w:color="auto"/>
        <w:bottom w:val="none" w:sz="0" w:space="0" w:color="auto"/>
        <w:right w:val="none" w:sz="0" w:space="0" w:color="auto"/>
      </w:divBdr>
      <w:divsChild>
        <w:div w:id="1263418943">
          <w:marLeft w:val="0"/>
          <w:marRight w:val="0"/>
          <w:marTop w:val="0"/>
          <w:marBottom w:val="0"/>
          <w:divBdr>
            <w:top w:val="none" w:sz="0" w:space="0" w:color="auto"/>
            <w:left w:val="none" w:sz="0" w:space="0" w:color="auto"/>
            <w:bottom w:val="none" w:sz="0" w:space="0" w:color="auto"/>
            <w:right w:val="none" w:sz="0" w:space="0" w:color="auto"/>
          </w:divBdr>
        </w:div>
        <w:div w:id="225073208">
          <w:marLeft w:val="0"/>
          <w:marRight w:val="0"/>
          <w:marTop w:val="0"/>
          <w:marBottom w:val="0"/>
          <w:divBdr>
            <w:top w:val="none" w:sz="0" w:space="0" w:color="auto"/>
            <w:left w:val="none" w:sz="0" w:space="0" w:color="auto"/>
            <w:bottom w:val="none" w:sz="0" w:space="0" w:color="auto"/>
            <w:right w:val="none" w:sz="0" w:space="0" w:color="auto"/>
          </w:divBdr>
        </w:div>
        <w:div w:id="49381056">
          <w:marLeft w:val="0"/>
          <w:marRight w:val="0"/>
          <w:marTop w:val="0"/>
          <w:marBottom w:val="0"/>
          <w:divBdr>
            <w:top w:val="none" w:sz="0" w:space="0" w:color="auto"/>
            <w:left w:val="none" w:sz="0" w:space="0" w:color="auto"/>
            <w:bottom w:val="none" w:sz="0" w:space="0" w:color="auto"/>
            <w:right w:val="none" w:sz="0" w:space="0" w:color="auto"/>
          </w:divBdr>
        </w:div>
      </w:divsChild>
    </w:div>
    <w:div w:id="871921452">
      <w:bodyDiv w:val="1"/>
      <w:marLeft w:val="0"/>
      <w:marRight w:val="0"/>
      <w:marTop w:val="0"/>
      <w:marBottom w:val="0"/>
      <w:divBdr>
        <w:top w:val="none" w:sz="0" w:space="0" w:color="auto"/>
        <w:left w:val="none" w:sz="0" w:space="0" w:color="auto"/>
        <w:bottom w:val="none" w:sz="0" w:space="0" w:color="auto"/>
        <w:right w:val="none" w:sz="0" w:space="0" w:color="auto"/>
      </w:divBdr>
      <w:divsChild>
        <w:div w:id="75178093">
          <w:marLeft w:val="0"/>
          <w:marRight w:val="0"/>
          <w:marTop w:val="0"/>
          <w:marBottom w:val="0"/>
          <w:divBdr>
            <w:top w:val="none" w:sz="0" w:space="0" w:color="auto"/>
            <w:left w:val="none" w:sz="0" w:space="0" w:color="auto"/>
            <w:bottom w:val="none" w:sz="0" w:space="0" w:color="auto"/>
            <w:right w:val="none" w:sz="0" w:space="0" w:color="auto"/>
          </w:divBdr>
        </w:div>
        <w:div w:id="346909994">
          <w:marLeft w:val="0"/>
          <w:marRight w:val="0"/>
          <w:marTop w:val="0"/>
          <w:marBottom w:val="0"/>
          <w:divBdr>
            <w:top w:val="none" w:sz="0" w:space="0" w:color="auto"/>
            <w:left w:val="none" w:sz="0" w:space="0" w:color="auto"/>
            <w:bottom w:val="none" w:sz="0" w:space="0" w:color="auto"/>
            <w:right w:val="none" w:sz="0" w:space="0" w:color="auto"/>
          </w:divBdr>
        </w:div>
        <w:div w:id="142891339">
          <w:marLeft w:val="0"/>
          <w:marRight w:val="0"/>
          <w:marTop w:val="0"/>
          <w:marBottom w:val="0"/>
          <w:divBdr>
            <w:top w:val="none" w:sz="0" w:space="0" w:color="auto"/>
            <w:left w:val="none" w:sz="0" w:space="0" w:color="auto"/>
            <w:bottom w:val="none" w:sz="0" w:space="0" w:color="auto"/>
            <w:right w:val="none" w:sz="0" w:space="0" w:color="auto"/>
          </w:divBdr>
        </w:div>
      </w:divsChild>
    </w:div>
    <w:div w:id="877745697">
      <w:bodyDiv w:val="1"/>
      <w:marLeft w:val="0"/>
      <w:marRight w:val="0"/>
      <w:marTop w:val="0"/>
      <w:marBottom w:val="0"/>
      <w:divBdr>
        <w:top w:val="none" w:sz="0" w:space="0" w:color="auto"/>
        <w:left w:val="none" w:sz="0" w:space="0" w:color="auto"/>
        <w:bottom w:val="none" w:sz="0" w:space="0" w:color="auto"/>
        <w:right w:val="none" w:sz="0" w:space="0" w:color="auto"/>
      </w:divBdr>
      <w:divsChild>
        <w:div w:id="788671401">
          <w:marLeft w:val="0"/>
          <w:marRight w:val="0"/>
          <w:marTop w:val="0"/>
          <w:marBottom w:val="0"/>
          <w:divBdr>
            <w:top w:val="none" w:sz="0" w:space="0" w:color="auto"/>
            <w:left w:val="none" w:sz="0" w:space="0" w:color="auto"/>
            <w:bottom w:val="none" w:sz="0" w:space="0" w:color="auto"/>
            <w:right w:val="none" w:sz="0" w:space="0" w:color="auto"/>
          </w:divBdr>
        </w:div>
        <w:div w:id="56589168">
          <w:marLeft w:val="0"/>
          <w:marRight w:val="0"/>
          <w:marTop w:val="0"/>
          <w:marBottom w:val="0"/>
          <w:divBdr>
            <w:top w:val="none" w:sz="0" w:space="0" w:color="auto"/>
            <w:left w:val="none" w:sz="0" w:space="0" w:color="auto"/>
            <w:bottom w:val="none" w:sz="0" w:space="0" w:color="auto"/>
            <w:right w:val="none" w:sz="0" w:space="0" w:color="auto"/>
          </w:divBdr>
        </w:div>
      </w:divsChild>
    </w:div>
    <w:div w:id="900362721">
      <w:bodyDiv w:val="1"/>
      <w:marLeft w:val="0"/>
      <w:marRight w:val="0"/>
      <w:marTop w:val="0"/>
      <w:marBottom w:val="0"/>
      <w:divBdr>
        <w:top w:val="none" w:sz="0" w:space="0" w:color="auto"/>
        <w:left w:val="none" w:sz="0" w:space="0" w:color="auto"/>
        <w:bottom w:val="none" w:sz="0" w:space="0" w:color="auto"/>
        <w:right w:val="none" w:sz="0" w:space="0" w:color="auto"/>
      </w:divBdr>
      <w:divsChild>
        <w:div w:id="1595555844">
          <w:marLeft w:val="0"/>
          <w:marRight w:val="0"/>
          <w:marTop w:val="0"/>
          <w:marBottom w:val="0"/>
          <w:divBdr>
            <w:top w:val="none" w:sz="0" w:space="0" w:color="auto"/>
            <w:left w:val="none" w:sz="0" w:space="0" w:color="auto"/>
            <w:bottom w:val="none" w:sz="0" w:space="0" w:color="auto"/>
            <w:right w:val="none" w:sz="0" w:space="0" w:color="auto"/>
          </w:divBdr>
        </w:div>
        <w:div w:id="1796019643">
          <w:marLeft w:val="0"/>
          <w:marRight w:val="0"/>
          <w:marTop w:val="0"/>
          <w:marBottom w:val="0"/>
          <w:divBdr>
            <w:top w:val="none" w:sz="0" w:space="0" w:color="auto"/>
            <w:left w:val="none" w:sz="0" w:space="0" w:color="auto"/>
            <w:bottom w:val="none" w:sz="0" w:space="0" w:color="auto"/>
            <w:right w:val="none" w:sz="0" w:space="0" w:color="auto"/>
          </w:divBdr>
        </w:div>
      </w:divsChild>
    </w:div>
    <w:div w:id="1061633972">
      <w:bodyDiv w:val="1"/>
      <w:marLeft w:val="0"/>
      <w:marRight w:val="0"/>
      <w:marTop w:val="0"/>
      <w:marBottom w:val="0"/>
      <w:divBdr>
        <w:top w:val="none" w:sz="0" w:space="0" w:color="auto"/>
        <w:left w:val="none" w:sz="0" w:space="0" w:color="auto"/>
        <w:bottom w:val="none" w:sz="0" w:space="0" w:color="auto"/>
        <w:right w:val="none" w:sz="0" w:space="0" w:color="auto"/>
      </w:divBdr>
      <w:divsChild>
        <w:div w:id="647975510">
          <w:marLeft w:val="0"/>
          <w:marRight w:val="0"/>
          <w:marTop w:val="0"/>
          <w:marBottom w:val="0"/>
          <w:divBdr>
            <w:top w:val="none" w:sz="0" w:space="0" w:color="auto"/>
            <w:left w:val="none" w:sz="0" w:space="0" w:color="auto"/>
            <w:bottom w:val="none" w:sz="0" w:space="0" w:color="auto"/>
            <w:right w:val="none" w:sz="0" w:space="0" w:color="auto"/>
          </w:divBdr>
        </w:div>
        <w:div w:id="1186947069">
          <w:marLeft w:val="0"/>
          <w:marRight w:val="0"/>
          <w:marTop w:val="0"/>
          <w:marBottom w:val="0"/>
          <w:divBdr>
            <w:top w:val="none" w:sz="0" w:space="0" w:color="auto"/>
            <w:left w:val="none" w:sz="0" w:space="0" w:color="auto"/>
            <w:bottom w:val="none" w:sz="0" w:space="0" w:color="auto"/>
            <w:right w:val="none" w:sz="0" w:space="0" w:color="auto"/>
          </w:divBdr>
        </w:div>
        <w:div w:id="283313623">
          <w:marLeft w:val="0"/>
          <w:marRight w:val="0"/>
          <w:marTop w:val="0"/>
          <w:marBottom w:val="0"/>
          <w:divBdr>
            <w:top w:val="none" w:sz="0" w:space="0" w:color="auto"/>
            <w:left w:val="none" w:sz="0" w:space="0" w:color="auto"/>
            <w:bottom w:val="none" w:sz="0" w:space="0" w:color="auto"/>
            <w:right w:val="none" w:sz="0" w:space="0" w:color="auto"/>
          </w:divBdr>
        </w:div>
        <w:div w:id="17243332">
          <w:marLeft w:val="0"/>
          <w:marRight w:val="0"/>
          <w:marTop w:val="0"/>
          <w:marBottom w:val="0"/>
          <w:divBdr>
            <w:top w:val="none" w:sz="0" w:space="0" w:color="auto"/>
            <w:left w:val="none" w:sz="0" w:space="0" w:color="auto"/>
            <w:bottom w:val="none" w:sz="0" w:space="0" w:color="auto"/>
            <w:right w:val="none" w:sz="0" w:space="0" w:color="auto"/>
          </w:divBdr>
        </w:div>
        <w:div w:id="336923949">
          <w:marLeft w:val="0"/>
          <w:marRight w:val="0"/>
          <w:marTop w:val="0"/>
          <w:marBottom w:val="0"/>
          <w:divBdr>
            <w:top w:val="none" w:sz="0" w:space="0" w:color="auto"/>
            <w:left w:val="none" w:sz="0" w:space="0" w:color="auto"/>
            <w:bottom w:val="none" w:sz="0" w:space="0" w:color="auto"/>
            <w:right w:val="none" w:sz="0" w:space="0" w:color="auto"/>
          </w:divBdr>
        </w:div>
        <w:div w:id="2121952695">
          <w:marLeft w:val="0"/>
          <w:marRight w:val="0"/>
          <w:marTop w:val="0"/>
          <w:marBottom w:val="0"/>
          <w:divBdr>
            <w:top w:val="none" w:sz="0" w:space="0" w:color="auto"/>
            <w:left w:val="none" w:sz="0" w:space="0" w:color="auto"/>
            <w:bottom w:val="none" w:sz="0" w:space="0" w:color="auto"/>
            <w:right w:val="none" w:sz="0" w:space="0" w:color="auto"/>
          </w:divBdr>
        </w:div>
      </w:divsChild>
    </w:div>
    <w:div w:id="1311518237">
      <w:bodyDiv w:val="1"/>
      <w:marLeft w:val="0"/>
      <w:marRight w:val="0"/>
      <w:marTop w:val="0"/>
      <w:marBottom w:val="0"/>
      <w:divBdr>
        <w:top w:val="none" w:sz="0" w:space="0" w:color="auto"/>
        <w:left w:val="none" w:sz="0" w:space="0" w:color="auto"/>
        <w:bottom w:val="none" w:sz="0" w:space="0" w:color="auto"/>
        <w:right w:val="none" w:sz="0" w:space="0" w:color="auto"/>
      </w:divBdr>
      <w:divsChild>
        <w:div w:id="1548224427">
          <w:marLeft w:val="0"/>
          <w:marRight w:val="0"/>
          <w:marTop w:val="0"/>
          <w:marBottom w:val="0"/>
          <w:divBdr>
            <w:top w:val="none" w:sz="0" w:space="0" w:color="auto"/>
            <w:left w:val="none" w:sz="0" w:space="0" w:color="auto"/>
            <w:bottom w:val="none" w:sz="0" w:space="0" w:color="auto"/>
            <w:right w:val="none" w:sz="0" w:space="0" w:color="auto"/>
          </w:divBdr>
        </w:div>
        <w:div w:id="1038511317">
          <w:marLeft w:val="0"/>
          <w:marRight w:val="0"/>
          <w:marTop w:val="0"/>
          <w:marBottom w:val="0"/>
          <w:divBdr>
            <w:top w:val="none" w:sz="0" w:space="0" w:color="auto"/>
            <w:left w:val="none" w:sz="0" w:space="0" w:color="auto"/>
            <w:bottom w:val="none" w:sz="0" w:space="0" w:color="auto"/>
            <w:right w:val="none" w:sz="0" w:space="0" w:color="auto"/>
          </w:divBdr>
        </w:div>
      </w:divsChild>
    </w:div>
    <w:div w:id="1713530353">
      <w:bodyDiv w:val="1"/>
      <w:marLeft w:val="0"/>
      <w:marRight w:val="0"/>
      <w:marTop w:val="0"/>
      <w:marBottom w:val="0"/>
      <w:divBdr>
        <w:top w:val="none" w:sz="0" w:space="0" w:color="auto"/>
        <w:left w:val="none" w:sz="0" w:space="0" w:color="auto"/>
        <w:bottom w:val="none" w:sz="0" w:space="0" w:color="auto"/>
        <w:right w:val="none" w:sz="0" w:space="0" w:color="auto"/>
      </w:divBdr>
      <w:divsChild>
        <w:div w:id="539365784">
          <w:marLeft w:val="0"/>
          <w:marRight w:val="0"/>
          <w:marTop w:val="0"/>
          <w:marBottom w:val="0"/>
          <w:divBdr>
            <w:top w:val="none" w:sz="0" w:space="0" w:color="auto"/>
            <w:left w:val="none" w:sz="0" w:space="0" w:color="auto"/>
            <w:bottom w:val="none" w:sz="0" w:space="0" w:color="auto"/>
            <w:right w:val="none" w:sz="0" w:space="0" w:color="auto"/>
          </w:divBdr>
        </w:div>
        <w:div w:id="2125227472">
          <w:marLeft w:val="0"/>
          <w:marRight w:val="0"/>
          <w:marTop w:val="0"/>
          <w:marBottom w:val="0"/>
          <w:divBdr>
            <w:top w:val="none" w:sz="0" w:space="0" w:color="auto"/>
            <w:left w:val="none" w:sz="0" w:space="0" w:color="auto"/>
            <w:bottom w:val="none" w:sz="0" w:space="0" w:color="auto"/>
            <w:right w:val="none" w:sz="0" w:space="0" w:color="auto"/>
          </w:divBdr>
        </w:div>
        <w:div w:id="142504123">
          <w:marLeft w:val="0"/>
          <w:marRight w:val="0"/>
          <w:marTop w:val="0"/>
          <w:marBottom w:val="0"/>
          <w:divBdr>
            <w:top w:val="none" w:sz="0" w:space="0" w:color="auto"/>
            <w:left w:val="none" w:sz="0" w:space="0" w:color="auto"/>
            <w:bottom w:val="none" w:sz="0" w:space="0" w:color="auto"/>
            <w:right w:val="none" w:sz="0" w:space="0" w:color="auto"/>
          </w:divBdr>
        </w:div>
      </w:divsChild>
    </w:div>
    <w:div w:id="1821464087">
      <w:bodyDiv w:val="1"/>
      <w:marLeft w:val="0"/>
      <w:marRight w:val="0"/>
      <w:marTop w:val="0"/>
      <w:marBottom w:val="0"/>
      <w:divBdr>
        <w:top w:val="none" w:sz="0" w:space="0" w:color="auto"/>
        <w:left w:val="none" w:sz="0" w:space="0" w:color="auto"/>
        <w:bottom w:val="none" w:sz="0" w:space="0" w:color="auto"/>
        <w:right w:val="none" w:sz="0" w:space="0" w:color="auto"/>
      </w:divBdr>
      <w:divsChild>
        <w:div w:id="443228484">
          <w:marLeft w:val="0"/>
          <w:marRight w:val="0"/>
          <w:marTop w:val="0"/>
          <w:marBottom w:val="0"/>
          <w:divBdr>
            <w:top w:val="none" w:sz="0" w:space="0" w:color="auto"/>
            <w:left w:val="none" w:sz="0" w:space="0" w:color="auto"/>
            <w:bottom w:val="none" w:sz="0" w:space="0" w:color="auto"/>
            <w:right w:val="none" w:sz="0" w:space="0" w:color="auto"/>
          </w:divBdr>
        </w:div>
        <w:div w:id="1112827030">
          <w:marLeft w:val="0"/>
          <w:marRight w:val="0"/>
          <w:marTop w:val="0"/>
          <w:marBottom w:val="0"/>
          <w:divBdr>
            <w:top w:val="none" w:sz="0" w:space="0" w:color="auto"/>
            <w:left w:val="none" w:sz="0" w:space="0" w:color="auto"/>
            <w:bottom w:val="none" w:sz="0" w:space="0" w:color="auto"/>
            <w:right w:val="none" w:sz="0" w:space="0" w:color="auto"/>
          </w:divBdr>
        </w:div>
        <w:div w:id="1970044687">
          <w:marLeft w:val="0"/>
          <w:marRight w:val="0"/>
          <w:marTop w:val="0"/>
          <w:marBottom w:val="0"/>
          <w:divBdr>
            <w:top w:val="none" w:sz="0" w:space="0" w:color="auto"/>
            <w:left w:val="none" w:sz="0" w:space="0" w:color="auto"/>
            <w:bottom w:val="none" w:sz="0" w:space="0" w:color="auto"/>
            <w:right w:val="none" w:sz="0" w:space="0" w:color="auto"/>
          </w:divBdr>
        </w:div>
        <w:div w:id="139419616">
          <w:marLeft w:val="0"/>
          <w:marRight w:val="0"/>
          <w:marTop w:val="0"/>
          <w:marBottom w:val="0"/>
          <w:divBdr>
            <w:top w:val="none" w:sz="0" w:space="0" w:color="auto"/>
            <w:left w:val="none" w:sz="0" w:space="0" w:color="auto"/>
            <w:bottom w:val="none" w:sz="0" w:space="0" w:color="auto"/>
            <w:right w:val="none" w:sz="0" w:space="0" w:color="auto"/>
          </w:divBdr>
        </w:div>
        <w:div w:id="801121094">
          <w:marLeft w:val="0"/>
          <w:marRight w:val="0"/>
          <w:marTop w:val="0"/>
          <w:marBottom w:val="0"/>
          <w:divBdr>
            <w:top w:val="none" w:sz="0" w:space="0" w:color="auto"/>
            <w:left w:val="none" w:sz="0" w:space="0" w:color="auto"/>
            <w:bottom w:val="none" w:sz="0" w:space="0" w:color="auto"/>
            <w:right w:val="none" w:sz="0" w:space="0" w:color="auto"/>
          </w:divBdr>
        </w:div>
        <w:div w:id="1233344781">
          <w:marLeft w:val="0"/>
          <w:marRight w:val="0"/>
          <w:marTop w:val="0"/>
          <w:marBottom w:val="0"/>
          <w:divBdr>
            <w:top w:val="none" w:sz="0" w:space="0" w:color="auto"/>
            <w:left w:val="none" w:sz="0" w:space="0" w:color="auto"/>
            <w:bottom w:val="none" w:sz="0" w:space="0" w:color="auto"/>
            <w:right w:val="none" w:sz="0" w:space="0" w:color="auto"/>
          </w:divBdr>
        </w:div>
      </w:divsChild>
    </w:div>
    <w:div w:id="1951354863">
      <w:bodyDiv w:val="1"/>
      <w:marLeft w:val="0"/>
      <w:marRight w:val="0"/>
      <w:marTop w:val="0"/>
      <w:marBottom w:val="0"/>
      <w:divBdr>
        <w:top w:val="none" w:sz="0" w:space="0" w:color="auto"/>
        <w:left w:val="none" w:sz="0" w:space="0" w:color="auto"/>
        <w:bottom w:val="none" w:sz="0" w:space="0" w:color="auto"/>
        <w:right w:val="none" w:sz="0" w:space="0" w:color="auto"/>
      </w:divBdr>
      <w:divsChild>
        <w:div w:id="1171988373">
          <w:marLeft w:val="0"/>
          <w:marRight w:val="0"/>
          <w:marTop w:val="0"/>
          <w:marBottom w:val="0"/>
          <w:divBdr>
            <w:top w:val="none" w:sz="0" w:space="0" w:color="auto"/>
            <w:left w:val="none" w:sz="0" w:space="0" w:color="auto"/>
            <w:bottom w:val="none" w:sz="0" w:space="0" w:color="auto"/>
            <w:right w:val="none" w:sz="0" w:space="0" w:color="auto"/>
          </w:divBdr>
        </w:div>
        <w:div w:id="748691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a.gov/library/publications/the-world-factbook/docs/notesanddefs.html?fieldkey=2095&amp;term=Labor%20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2015-08-18T09:52:00Z</dcterms:created>
  <dcterms:modified xsi:type="dcterms:W3CDTF">2015-08-19T07:41:00Z</dcterms:modified>
</cp:coreProperties>
</file>