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04A3" w14:textId="1EF07B43" w:rsidR="00AB3F72" w:rsidRPr="00205873" w:rsidRDefault="00205873" w:rsidP="00205873">
      <w:pPr>
        <w:spacing w:after="140" w:line="288" w:lineRule="auto"/>
        <w:ind w:left="0" w:firstLine="0"/>
        <w:jc w:val="center"/>
        <w:rPr>
          <w:rFonts w:cs="Aptos Serif"/>
          <w:smallCaps/>
          <w:sz w:val="25"/>
          <w:szCs w:val="25"/>
        </w:rPr>
      </w:pPr>
      <w:r w:rsidRPr="00205873">
        <w:rPr>
          <w:rFonts w:cs="Aptos Serif"/>
          <w:smallCaps/>
          <w:sz w:val="25"/>
          <w:szCs w:val="25"/>
        </w:rPr>
        <w:t>declaração</w:t>
      </w:r>
    </w:p>
    <w:p w14:paraId="65DAAAF1" w14:textId="77777777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0DCD591" w14:textId="04DF0020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205873">
        <w:rPr>
          <w:rFonts w:cs="Aptos Serif"/>
          <w:sz w:val="25"/>
          <w:szCs w:val="25"/>
        </w:rPr>
        <w:t>#nome_terceiro1, #nacionalidade_terceiro1, #estadocivil_terceiro1, #profissão_terceiro1, registrad#artigo_terceiro1 no  CPF sob o nº #cpf_terceiro1, residente e domiciliad#artigo_terceiro1 na #endereco_terceiro1, declara, para os devidos fins, que #nome_cliente1, #nacionalidade_cliente1, #estadocivil_cliente1, #profissão_cliente1, registrad#artigo_cliente1 no  CPF sob o nº #cpf_cliente1, reside atualmente no mesmo endereço d#artigo_terceiro1 declarante.</w:t>
      </w:r>
    </w:p>
    <w:p w14:paraId="02F9D261" w14:textId="77777777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45087747" w:rsidR="00154D2F" w:rsidRPr="00205873" w:rsidRDefault="00AB3F72" w:rsidP="00205873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205873">
        <w:rPr>
          <w:rFonts w:cs="Aptos Serif"/>
          <w:sz w:val="25"/>
          <w:szCs w:val="25"/>
        </w:rPr>
        <w:t>Rio de Janeiro, #datahoje.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205873" w14:paraId="1FD0871A" w14:textId="77777777" w:rsidTr="006E081D">
        <w:tc>
          <w:tcPr>
            <w:tcW w:w="6378" w:type="dxa"/>
          </w:tcPr>
          <w:p w14:paraId="7309C388" w14:textId="589F3B28" w:rsidR="00154D2F" w:rsidRPr="00205873" w:rsidRDefault="00154D2F" w:rsidP="00AB3F72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rPr>
                <w:rFonts w:cs="Aptos Serif"/>
                <w:sz w:val="25"/>
                <w:szCs w:val="25"/>
              </w:rPr>
            </w:pPr>
          </w:p>
          <w:p w14:paraId="230F5F87" w14:textId="28E8E33A" w:rsidR="00154D2F" w:rsidRPr="00205873" w:rsidRDefault="003938B5" w:rsidP="00A349E3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3938B5">
              <w:rPr>
                <w:rFonts w:cs="Aptos Serif"/>
                <w:sz w:val="25"/>
                <w:szCs w:val="25"/>
              </w:rPr>
              <w:t>#nome_terceiro1</w:t>
            </w:r>
          </w:p>
        </w:tc>
      </w:tr>
    </w:tbl>
    <w:p w14:paraId="247750A2" w14:textId="5FF8A545" w:rsidR="00154D2F" w:rsidRPr="00205873" w:rsidRDefault="00154D2F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205873" w:rsidRDefault="006E081D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20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154D2F"/>
    <w:rsid w:val="001658CD"/>
    <w:rsid w:val="001D3FAB"/>
    <w:rsid w:val="00205873"/>
    <w:rsid w:val="00326843"/>
    <w:rsid w:val="003373B3"/>
    <w:rsid w:val="003938B5"/>
    <w:rsid w:val="00517D03"/>
    <w:rsid w:val="00613B35"/>
    <w:rsid w:val="006E081D"/>
    <w:rsid w:val="006E3AD3"/>
    <w:rsid w:val="007B04AF"/>
    <w:rsid w:val="00820352"/>
    <w:rsid w:val="0086252B"/>
    <w:rsid w:val="0089618B"/>
    <w:rsid w:val="008A27D2"/>
    <w:rsid w:val="008B6099"/>
    <w:rsid w:val="008E6FA2"/>
    <w:rsid w:val="00A349E3"/>
    <w:rsid w:val="00A474BF"/>
    <w:rsid w:val="00AB3F72"/>
    <w:rsid w:val="00B36615"/>
    <w:rsid w:val="00C006F9"/>
    <w:rsid w:val="00C77033"/>
    <w:rsid w:val="00DA216D"/>
    <w:rsid w:val="00E03819"/>
    <w:rsid w:val="00F40131"/>
    <w:rsid w:val="00FA35FF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12</cp:revision>
  <dcterms:created xsi:type="dcterms:W3CDTF">2024-03-10T18:58:00Z</dcterms:created>
  <dcterms:modified xsi:type="dcterms:W3CDTF">2024-03-16T12:29:00Z</dcterms:modified>
</cp:coreProperties>
</file>