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70AC7" w14:textId="41094C24" w:rsidR="00911770" w:rsidRPr="00634796" w:rsidRDefault="00911770" w:rsidP="00911770">
      <w:pPr>
        <w:rPr>
          <w:rFonts w:asciiTheme="majorBidi" w:hAnsiTheme="majorBidi" w:cstheme="majorBidi"/>
        </w:rPr>
      </w:pPr>
      <w:bookmarkStart w:id="0" w:name="_Hlk198384240"/>
      <w:bookmarkEnd w:id="0"/>
      <w:r w:rsidRPr="00634796">
        <w:rPr>
          <w:rFonts w:asciiTheme="majorBidi" w:hAnsiTheme="majorBidi" w:cstheme="majorBidi"/>
          <w:noProof/>
          <w:rtl/>
        </w:rPr>
        <w:drawing>
          <wp:anchor distT="0" distB="0" distL="114300" distR="114300" simplePos="0" relativeHeight="251659264" behindDoc="0" locked="0" layoutInCell="1" allowOverlap="1" wp14:anchorId="67EB6C7B" wp14:editId="6C9BAAA9">
            <wp:simplePos x="0" y="0"/>
            <wp:positionH relativeFrom="column">
              <wp:posOffset>4573905</wp:posOffset>
            </wp:positionH>
            <wp:positionV relativeFrom="paragraph">
              <wp:posOffset>82</wp:posOffset>
            </wp:positionV>
            <wp:extent cx="1445260" cy="1827530"/>
            <wp:effectExtent l="0" t="0" r="2540" b="1270"/>
            <wp:wrapThrough wrapText="bothSides">
              <wp:wrapPolygon edited="0">
                <wp:start x="2278" y="0"/>
                <wp:lineTo x="0" y="2477"/>
                <wp:lineTo x="0" y="3377"/>
                <wp:lineTo x="1139" y="7205"/>
                <wp:lineTo x="569" y="10808"/>
                <wp:lineTo x="1424" y="14410"/>
                <wp:lineTo x="3701" y="18013"/>
                <wp:lineTo x="9395" y="21390"/>
                <wp:lineTo x="9965" y="21390"/>
                <wp:lineTo x="11388" y="21390"/>
                <wp:lineTo x="11958" y="21390"/>
                <wp:lineTo x="17367" y="18238"/>
                <wp:lineTo x="20214" y="14410"/>
                <wp:lineTo x="21069" y="10808"/>
                <wp:lineTo x="21353" y="3377"/>
                <wp:lineTo x="21353" y="2252"/>
                <wp:lineTo x="19076" y="0"/>
                <wp:lineTo x="227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_of_Jordan_Logo.svg (1).png"/>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445260" cy="1827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0D70">
        <w:rPr>
          <w:rFonts w:asciiTheme="majorBidi" w:hAnsiTheme="majorBidi" w:cstheme="majorBidi"/>
          <w:noProof/>
          <w14:ligatures w14:val="standardContextual"/>
        </w:rPr>
        <w:drawing>
          <wp:inline distT="0" distB="0" distL="0" distR="0" wp14:anchorId="1CBADCB8" wp14:editId="1C53171E">
            <wp:extent cx="2091653" cy="1463040"/>
            <wp:effectExtent l="0" t="0" r="4445" b="3810"/>
            <wp:docPr id="1651334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4546" name="Picture 1651334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7620" cy="1474208"/>
                    </a:xfrm>
                    <a:prstGeom prst="rect">
                      <a:avLst/>
                    </a:prstGeom>
                  </pic:spPr>
                </pic:pic>
              </a:graphicData>
            </a:graphic>
          </wp:inline>
        </w:drawing>
      </w:r>
    </w:p>
    <w:p w14:paraId="03D54824" w14:textId="77777777" w:rsidR="00911770" w:rsidRPr="00634796" w:rsidRDefault="00911770" w:rsidP="00911770">
      <w:pPr>
        <w:rPr>
          <w:rFonts w:asciiTheme="majorBidi" w:hAnsiTheme="majorBidi" w:cstheme="majorBidi"/>
          <w:rtl/>
          <w:lang w:bidi="ar-EG"/>
        </w:rPr>
      </w:pPr>
    </w:p>
    <w:p w14:paraId="283D4A5F" w14:textId="77777777" w:rsidR="00911770" w:rsidRPr="00634796" w:rsidRDefault="00911770" w:rsidP="00911770">
      <w:pPr>
        <w:rPr>
          <w:rFonts w:asciiTheme="majorBidi" w:hAnsiTheme="majorBidi" w:cstheme="majorBidi"/>
          <w:rtl/>
          <w:lang w:bidi="ar-EG"/>
        </w:rPr>
      </w:pPr>
    </w:p>
    <w:p w14:paraId="525AE851" w14:textId="77777777" w:rsidR="00911770" w:rsidRPr="00634796" w:rsidRDefault="00911770" w:rsidP="00911770">
      <w:pPr>
        <w:rPr>
          <w:rFonts w:asciiTheme="majorBidi" w:hAnsiTheme="majorBidi" w:cstheme="majorBidi"/>
          <w:rtl/>
          <w:lang w:bidi="ar-EG"/>
        </w:rPr>
      </w:pPr>
    </w:p>
    <w:p w14:paraId="14513D36" w14:textId="092FC27D" w:rsidR="00911770" w:rsidRPr="00634796" w:rsidRDefault="00FE0D70" w:rsidP="00FE0D70">
      <w:pPr>
        <w:rPr>
          <w:rFonts w:asciiTheme="majorBidi" w:hAnsiTheme="majorBidi" w:cstheme="majorBidi"/>
        </w:rPr>
      </w:pPr>
      <w:r>
        <w:rPr>
          <w:rFonts w:asciiTheme="majorBidi" w:hAnsiTheme="majorBidi" w:cstheme="majorBidi"/>
          <w:lang w:bidi="ar-EG"/>
        </w:rPr>
        <w:t xml:space="preserve">                                   </w:t>
      </w:r>
      <w:r w:rsidR="00911770" w:rsidRPr="00634796">
        <w:rPr>
          <w:rFonts w:asciiTheme="majorBidi" w:hAnsiTheme="majorBidi" w:cstheme="majorBidi"/>
          <w:b/>
          <w:bCs/>
          <w:sz w:val="56"/>
          <w:szCs w:val="56"/>
        </w:rPr>
        <w:t>University of Jordan</w:t>
      </w:r>
    </w:p>
    <w:p w14:paraId="0BA60A5A" w14:textId="6352E026" w:rsidR="00911770" w:rsidRDefault="00911770" w:rsidP="00911770">
      <w:pPr>
        <w:jc w:val="center"/>
        <w:rPr>
          <w:rFonts w:asciiTheme="majorBidi" w:hAnsiTheme="majorBidi" w:cstheme="majorBidi"/>
        </w:rPr>
      </w:pPr>
      <w:r w:rsidRPr="00634796">
        <w:rPr>
          <w:rFonts w:asciiTheme="majorBidi" w:hAnsiTheme="majorBidi" w:cstheme="majorBidi"/>
          <w:b/>
          <w:bCs/>
          <w:sz w:val="36"/>
          <w:szCs w:val="36"/>
        </w:rPr>
        <w:t xml:space="preserve">School of </w:t>
      </w:r>
      <w:r w:rsidR="00FE0D70">
        <w:rPr>
          <w:rFonts w:asciiTheme="majorBidi" w:hAnsiTheme="majorBidi" w:cstheme="majorBidi"/>
          <w:b/>
          <w:bCs/>
          <w:sz w:val="36"/>
          <w:szCs w:val="36"/>
        </w:rPr>
        <w:t>Business</w:t>
      </w:r>
    </w:p>
    <w:p w14:paraId="2CA774EC" w14:textId="65AD5B13" w:rsidR="00FE0D70" w:rsidRPr="00FE0D70" w:rsidRDefault="00FE0D70" w:rsidP="00911770">
      <w:pPr>
        <w:jc w:val="center"/>
        <w:rPr>
          <w:rFonts w:asciiTheme="majorBidi" w:hAnsiTheme="majorBidi" w:cstheme="majorBidi"/>
          <w:b/>
          <w:bCs/>
          <w:sz w:val="32"/>
          <w:szCs w:val="32"/>
        </w:rPr>
      </w:pPr>
      <w:r w:rsidRPr="00FE0D70">
        <w:rPr>
          <w:rFonts w:asciiTheme="majorBidi" w:hAnsiTheme="majorBidi" w:cstheme="majorBidi"/>
          <w:b/>
          <w:bCs/>
          <w:sz w:val="32"/>
          <w:szCs w:val="32"/>
        </w:rPr>
        <w:t>Business Intelligence</w:t>
      </w:r>
      <w:r w:rsidR="006B324A">
        <w:rPr>
          <w:rFonts w:asciiTheme="majorBidi" w:hAnsiTheme="majorBidi" w:cstheme="majorBidi"/>
          <w:b/>
          <w:bCs/>
          <w:sz w:val="32"/>
          <w:szCs w:val="32"/>
        </w:rPr>
        <w:t xml:space="preserve"> </w:t>
      </w:r>
      <w:proofErr w:type="gramStart"/>
      <w:r w:rsidRPr="00FE0D70">
        <w:rPr>
          <w:rFonts w:asciiTheme="majorBidi" w:hAnsiTheme="majorBidi" w:cstheme="majorBidi"/>
          <w:b/>
          <w:bCs/>
          <w:sz w:val="32"/>
          <w:szCs w:val="32"/>
        </w:rPr>
        <w:t>And</w:t>
      </w:r>
      <w:proofErr w:type="gramEnd"/>
      <w:r w:rsidRPr="00FE0D70">
        <w:rPr>
          <w:rFonts w:asciiTheme="majorBidi" w:hAnsiTheme="majorBidi" w:cstheme="majorBidi"/>
          <w:b/>
          <w:bCs/>
          <w:sz w:val="32"/>
          <w:szCs w:val="32"/>
        </w:rPr>
        <w:t xml:space="preserve"> Data</w:t>
      </w:r>
    </w:p>
    <w:p w14:paraId="5A6ECC70" w14:textId="7FD35438" w:rsidR="00911770" w:rsidRPr="00634796" w:rsidRDefault="00911770" w:rsidP="00911770">
      <w:pPr>
        <w:jc w:val="center"/>
        <w:rPr>
          <w:rFonts w:asciiTheme="majorBidi" w:hAnsiTheme="majorBidi" w:cstheme="majorBidi"/>
          <w:sz w:val="32"/>
          <w:szCs w:val="32"/>
          <w:lang w:bidi="ar-EG"/>
        </w:rPr>
      </w:pPr>
      <w:r w:rsidRPr="00634796">
        <w:rPr>
          <w:rFonts w:asciiTheme="majorBidi" w:hAnsiTheme="majorBidi" w:cstheme="majorBidi"/>
          <w:b/>
          <w:bCs/>
          <w:sz w:val="32"/>
          <w:szCs w:val="32"/>
        </w:rPr>
        <w:t xml:space="preserve">Supervisor: </w:t>
      </w:r>
      <w:r w:rsidRPr="00634796">
        <w:rPr>
          <w:rFonts w:asciiTheme="majorBidi" w:hAnsiTheme="majorBidi" w:cstheme="majorBidi"/>
          <w:sz w:val="32"/>
          <w:szCs w:val="32"/>
        </w:rPr>
        <w:t>Dr.</w:t>
      </w:r>
      <w:r w:rsidR="00FE0D70">
        <w:rPr>
          <w:rFonts w:asciiTheme="majorBidi" w:hAnsiTheme="majorBidi" w:cstheme="majorBidi"/>
          <w:sz w:val="32"/>
          <w:szCs w:val="32"/>
        </w:rPr>
        <w:t xml:space="preserve"> Mutaz Al-</w:t>
      </w:r>
      <w:proofErr w:type="spellStart"/>
      <w:r w:rsidR="00FE0D70">
        <w:rPr>
          <w:rFonts w:asciiTheme="majorBidi" w:hAnsiTheme="majorBidi" w:cstheme="majorBidi"/>
          <w:sz w:val="32"/>
          <w:szCs w:val="32"/>
        </w:rPr>
        <w:t>Debei</w:t>
      </w:r>
      <w:proofErr w:type="spellEnd"/>
    </w:p>
    <w:p w14:paraId="60C10237" w14:textId="057CE76C" w:rsidR="00911770" w:rsidRPr="00634796" w:rsidRDefault="00911770" w:rsidP="00911770">
      <w:pPr>
        <w:jc w:val="center"/>
        <w:rPr>
          <w:rFonts w:asciiTheme="majorBidi" w:hAnsiTheme="majorBidi" w:cstheme="majorBidi"/>
          <w:color w:val="5B9BD5"/>
          <w:sz w:val="28"/>
          <w:szCs w:val="28"/>
        </w:rPr>
      </w:pPr>
      <w:r w:rsidRPr="00634796">
        <w:rPr>
          <w:rFonts w:asciiTheme="majorBidi" w:hAnsiTheme="majorBidi" w:cstheme="majorBidi"/>
          <w:b/>
          <w:bCs/>
          <w:color w:val="5B9BD5"/>
          <w:sz w:val="28"/>
          <w:szCs w:val="28"/>
        </w:rPr>
        <w:t>Project subject</w:t>
      </w:r>
      <w:r w:rsidRPr="00634796">
        <w:rPr>
          <w:rFonts w:asciiTheme="majorBidi" w:hAnsiTheme="majorBidi" w:cstheme="majorBidi"/>
          <w:color w:val="5B9BD5"/>
          <w:sz w:val="28"/>
          <w:szCs w:val="28"/>
        </w:rPr>
        <w:t>:</w:t>
      </w:r>
      <w:r w:rsidRPr="00634796">
        <w:rPr>
          <w:rFonts w:asciiTheme="majorBidi" w:hAnsiTheme="majorBidi" w:cstheme="majorBidi"/>
        </w:rPr>
        <w:t xml:space="preserve"> </w:t>
      </w:r>
      <w:r w:rsidR="00FE0D70">
        <w:rPr>
          <w:rFonts w:asciiTheme="majorBidi" w:hAnsiTheme="majorBidi" w:cstheme="majorBidi"/>
          <w:color w:val="5B9BD5"/>
          <w:sz w:val="28"/>
          <w:szCs w:val="28"/>
        </w:rPr>
        <w:t>Sales Story</w:t>
      </w:r>
      <w:r w:rsidR="00FE4664">
        <w:rPr>
          <w:rFonts w:asciiTheme="majorBidi" w:hAnsiTheme="majorBidi" w:cstheme="majorBidi"/>
          <w:color w:val="5B9BD5"/>
          <w:sz w:val="28"/>
          <w:szCs w:val="28"/>
        </w:rPr>
        <w:t xml:space="preserve"> </w:t>
      </w:r>
      <w:r w:rsidR="00FE0D70">
        <w:rPr>
          <w:rFonts w:asciiTheme="majorBidi" w:hAnsiTheme="majorBidi" w:cstheme="majorBidi"/>
          <w:color w:val="5B9BD5"/>
          <w:sz w:val="28"/>
          <w:szCs w:val="28"/>
        </w:rPr>
        <w:t>Line</w:t>
      </w:r>
    </w:p>
    <w:tbl>
      <w:tblPr>
        <w:tblpPr w:leftFromText="180" w:rightFromText="180" w:vertAnchor="text" w:horzAnchor="margin" w:tblpXSpec="center" w:tblpY="293"/>
        <w:tblW w:w="9893" w:type="dxa"/>
        <w:jc w:val="center"/>
        <w:tblLayout w:type="fixed"/>
        <w:tblLook w:val="0000" w:firstRow="0" w:lastRow="0" w:firstColumn="0" w:lastColumn="0" w:noHBand="0" w:noVBand="0"/>
      </w:tblPr>
      <w:tblGrid>
        <w:gridCol w:w="4948"/>
        <w:gridCol w:w="4945"/>
      </w:tblGrid>
      <w:tr w:rsidR="00911770" w:rsidRPr="00634796" w14:paraId="6048A749" w14:textId="77777777" w:rsidTr="005412DD">
        <w:trPr>
          <w:trHeight w:val="114"/>
          <w:jc w:val="center"/>
        </w:trPr>
        <w:tc>
          <w:tcPr>
            <w:tcW w:w="4948" w:type="dxa"/>
            <w:tcBorders>
              <w:top w:val="single" w:sz="4" w:space="0" w:color="000000"/>
              <w:left w:val="single" w:sz="4" w:space="0" w:color="000000"/>
              <w:bottom w:val="single" w:sz="4" w:space="0" w:color="000000"/>
              <w:right w:val="single" w:sz="4" w:space="0" w:color="000000"/>
            </w:tcBorders>
            <w:shd w:val="clear" w:color="auto" w:fill="auto"/>
          </w:tcPr>
          <w:p w14:paraId="677EECDE" w14:textId="77777777" w:rsidR="00911770" w:rsidRPr="00634796" w:rsidRDefault="00911770" w:rsidP="005412DD">
            <w:pPr>
              <w:widowControl w:val="0"/>
              <w:jc w:val="center"/>
              <w:rPr>
                <w:rFonts w:asciiTheme="majorBidi" w:hAnsiTheme="majorBidi" w:cstheme="majorBidi"/>
                <w:sz w:val="28"/>
                <w:szCs w:val="28"/>
              </w:rPr>
            </w:pPr>
            <w:r w:rsidRPr="00634796">
              <w:rPr>
                <w:rFonts w:asciiTheme="majorBidi" w:hAnsiTheme="majorBidi" w:cstheme="majorBidi"/>
                <w:color w:val="5B9BD5"/>
                <w:sz w:val="28"/>
                <w:szCs w:val="28"/>
              </w:rPr>
              <w:t>Name</w:t>
            </w:r>
          </w:p>
        </w:tc>
        <w:tc>
          <w:tcPr>
            <w:tcW w:w="4945" w:type="dxa"/>
            <w:tcBorders>
              <w:top w:val="single" w:sz="4" w:space="0" w:color="000000"/>
              <w:left w:val="single" w:sz="4" w:space="0" w:color="000000"/>
              <w:bottom w:val="single" w:sz="4" w:space="0" w:color="000000"/>
              <w:right w:val="single" w:sz="4" w:space="0" w:color="000000"/>
            </w:tcBorders>
            <w:shd w:val="clear" w:color="auto" w:fill="auto"/>
          </w:tcPr>
          <w:p w14:paraId="0B51E847" w14:textId="77777777" w:rsidR="00911770" w:rsidRPr="00634796" w:rsidRDefault="00911770" w:rsidP="005412DD">
            <w:pPr>
              <w:widowControl w:val="0"/>
              <w:jc w:val="center"/>
              <w:rPr>
                <w:rFonts w:asciiTheme="majorBidi" w:hAnsiTheme="majorBidi" w:cstheme="majorBidi"/>
                <w:sz w:val="28"/>
                <w:szCs w:val="28"/>
              </w:rPr>
            </w:pPr>
            <w:r w:rsidRPr="00634796">
              <w:rPr>
                <w:rFonts w:asciiTheme="majorBidi" w:hAnsiTheme="majorBidi" w:cstheme="majorBidi"/>
                <w:color w:val="5B9BD5"/>
                <w:sz w:val="28"/>
                <w:szCs w:val="28"/>
              </w:rPr>
              <w:t>ID</w:t>
            </w:r>
          </w:p>
        </w:tc>
      </w:tr>
      <w:tr w:rsidR="00911770" w:rsidRPr="00634796" w14:paraId="56CAC5A5" w14:textId="77777777" w:rsidTr="005412DD">
        <w:trPr>
          <w:trHeight w:val="110"/>
          <w:jc w:val="center"/>
        </w:trPr>
        <w:tc>
          <w:tcPr>
            <w:tcW w:w="4948" w:type="dxa"/>
            <w:tcBorders>
              <w:top w:val="single" w:sz="4" w:space="0" w:color="000000"/>
              <w:left w:val="single" w:sz="4" w:space="0" w:color="000000"/>
              <w:bottom w:val="single" w:sz="4" w:space="0" w:color="000000"/>
              <w:right w:val="single" w:sz="4" w:space="0" w:color="000000"/>
            </w:tcBorders>
            <w:shd w:val="clear" w:color="auto" w:fill="auto"/>
          </w:tcPr>
          <w:p w14:paraId="5E467DE6" w14:textId="5C918B1B" w:rsidR="00911770" w:rsidRPr="00634796" w:rsidRDefault="00FE0D70" w:rsidP="005412DD">
            <w:pPr>
              <w:widowControl w:val="0"/>
              <w:jc w:val="center"/>
              <w:rPr>
                <w:rFonts w:asciiTheme="majorBidi" w:hAnsiTheme="majorBidi" w:cstheme="majorBidi"/>
              </w:rPr>
            </w:pPr>
            <w:r>
              <w:rPr>
                <w:rFonts w:asciiTheme="majorBidi" w:hAnsiTheme="majorBidi" w:cstheme="majorBidi"/>
              </w:rPr>
              <w:t>Tareq</w:t>
            </w:r>
            <w:r w:rsidR="00911770" w:rsidRPr="00634796">
              <w:rPr>
                <w:rFonts w:asciiTheme="majorBidi" w:hAnsiTheme="majorBidi" w:cstheme="majorBidi"/>
              </w:rPr>
              <w:t xml:space="preserve"> Reda Shames Aldeen Abdeen</w:t>
            </w:r>
          </w:p>
        </w:tc>
        <w:tc>
          <w:tcPr>
            <w:tcW w:w="4945" w:type="dxa"/>
            <w:tcBorders>
              <w:top w:val="single" w:sz="4" w:space="0" w:color="000000"/>
              <w:left w:val="single" w:sz="4" w:space="0" w:color="000000"/>
              <w:bottom w:val="single" w:sz="4" w:space="0" w:color="000000"/>
              <w:right w:val="single" w:sz="4" w:space="0" w:color="000000"/>
            </w:tcBorders>
            <w:shd w:val="clear" w:color="auto" w:fill="auto"/>
          </w:tcPr>
          <w:p w14:paraId="5158CD5A" w14:textId="3EBD9B1F" w:rsidR="00911770" w:rsidRPr="00634796" w:rsidRDefault="00911770" w:rsidP="005412DD">
            <w:pPr>
              <w:widowControl w:val="0"/>
              <w:jc w:val="center"/>
              <w:rPr>
                <w:rFonts w:asciiTheme="majorBidi" w:hAnsiTheme="majorBidi" w:cstheme="majorBidi"/>
              </w:rPr>
            </w:pPr>
            <w:r w:rsidRPr="00634796">
              <w:rPr>
                <w:rFonts w:asciiTheme="majorBidi" w:hAnsiTheme="majorBidi" w:cstheme="majorBidi"/>
              </w:rPr>
              <w:t>02</w:t>
            </w:r>
            <w:r w:rsidR="00FE0D70">
              <w:rPr>
                <w:rFonts w:asciiTheme="majorBidi" w:hAnsiTheme="majorBidi" w:cstheme="majorBidi"/>
              </w:rPr>
              <w:t>23559</w:t>
            </w:r>
          </w:p>
        </w:tc>
      </w:tr>
      <w:tr w:rsidR="00911770" w:rsidRPr="00634796" w14:paraId="40D7F683" w14:textId="77777777" w:rsidTr="005412DD">
        <w:trPr>
          <w:trHeight w:val="110"/>
          <w:jc w:val="center"/>
        </w:trPr>
        <w:tc>
          <w:tcPr>
            <w:tcW w:w="4948" w:type="dxa"/>
            <w:tcBorders>
              <w:top w:val="single" w:sz="4" w:space="0" w:color="000000"/>
              <w:left w:val="single" w:sz="4" w:space="0" w:color="000000"/>
              <w:bottom w:val="single" w:sz="4" w:space="0" w:color="000000"/>
              <w:right w:val="single" w:sz="4" w:space="0" w:color="000000"/>
            </w:tcBorders>
            <w:shd w:val="clear" w:color="auto" w:fill="auto"/>
          </w:tcPr>
          <w:p w14:paraId="3C0D1D83" w14:textId="69591179" w:rsidR="00911770" w:rsidRPr="00634796" w:rsidRDefault="00FE0D70" w:rsidP="005412DD">
            <w:pPr>
              <w:widowControl w:val="0"/>
              <w:jc w:val="center"/>
              <w:rPr>
                <w:rFonts w:asciiTheme="majorBidi" w:hAnsiTheme="majorBidi" w:cstheme="majorBidi"/>
                <w:szCs w:val="24"/>
              </w:rPr>
            </w:pPr>
            <w:r>
              <w:rPr>
                <w:rFonts w:asciiTheme="majorBidi" w:hAnsiTheme="majorBidi" w:cstheme="majorBidi"/>
                <w:szCs w:val="24"/>
              </w:rPr>
              <w:t>Wadee Bashar Suliman Abbassi</w:t>
            </w:r>
          </w:p>
        </w:tc>
        <w:tc>
          <w:tcPr>
            <w:tcW w:w="4945" w:type="dxa"/>
            <w:tcBorders>
              <w:top w:val="single" w:sz="4" w:space="0" w:color="000000"/>
              <w:left w:val="single" w:sz="4" w:space="0" w:color="000000"/>
              <w:bottom w:val="single" w:sz="4" w:space="0" w:color="000000"/>
              <w:right w:val="single" w:sz="4" w:space="0" w:color="000000"/>
            </w:tcBorders>
            <w:shd w:val="clear" w:color="auto" w:fill="auto"/>
          </w:tcPr>
          <w:p w14:paraId="5E320ADF" w14:textId="055A204E" w:rsidR="00911770" w:rsidRPr="00634796" w:rsidRDefault="00911770" w:rsidP="005412DD">
            <w:pPr>
              <w:widowControl w:val="0"/>
              <w:jc w:val="center"/>
              <w:rPr>
                <w:rFonts w:asciiTheme="majorBidi" w:hAnsiTheme="majorBidi" w:cstheme="majorBidi"/>
              </w:rPr>
            </w:pPr>
            <w:r w:rsidRPr="00634796">
              <w:rPr>
                <w:rFonts w:asciiTheme="majorBidi" w:hAnsiTheme="majorBidi" w:cstheme="majorBidi"/>
              </w:rPr>
              <w:t>02</w:t>
            </w:r>
            <w:r w:rsidR="00FE0D70">
              <w:rPr>
                <w:rFonts w:asciiTheme="majorBidi" w:hAnsiTheme="majorBidi" w:cstheme="majorBidi"/>
              </w:rPr>
              <w:t>27851</w:t>
            </w:r>
          </w:p>
        </w:tc>
      </w:tr>
    </w:tbl>
    <w:p w14:paraId="100950CC" w14:textId="77777777" w:rsidR="00911770" w:rsidRPr="00634796" w:rsidRDefault="00911770" w:rsidP="00911770">
      <w:pPr>
        <w:jc w:val="center"/>
        <w:rPr>
          <w:rFonts w:asciiTheme="majorBidi" w:hAnsiTheme="majorBidi" w:cstheme="majorBidi"/>
          <w:lang w:bidi="ar-EG"/>
        </w:rPr>
      </w:pPr>
    </w:p>
    <w:p w14:paraId="506D6445" w14:textId="77777777" w:rsidR="00911770" w:rsidRPr="00634796" w:rsidRDefault="00911770" w:rsidP="00911770">
      <w:pPr>
        <w:jc w:val="center"/>
        <w:rPr>
          <w:rFonts w:asciiTheme="majorBidi" w:hAnsiTheme="majorBidi" w:cstheme="majorBidi"/>
          <w:lang w:bidi="ar-EG"/>
        </w:rPr>
      </w:pPr>
    </w:p>
    <w:p w14:paraId="6C3C7F45" w14:textId="3A4C3F13" w:rsidR="00911770" w:rsidRPr="00634796" w:rsidRDefault="00911770" w:rsidP="00911770">
      <w:pPr>
        <w:jc w:val="center"/>
        <w:rPr>
          <w:rFonts w:asciiTheme="majorBidi" w:hAnsiTheme="majorBidi" w:cstheme="majorBidi"/>
          <w:b/>
          <w:bCs/>
          <w:lang w:bidi="ar-EG"/>
        </w:rPr>
      </w:pPr>
      <w:r w:rsidRPr="00634796">
        <w:rPr>
          <w:rFonts w:asciiTheme="majorBidi" w:hAnsiTheme="majorBidi" w:cstheme="majorBidi"/>
          <w:b/>
          <w:bCs/>
          <w:lang w:bidi="ar-EG"/>
        </w:rPr>
        <w:t>2</w:t>
      </w:r>
      <w:r w:rsidRPr="00634796">
        <w:rPr>
          <w:rFonts w:asciiTheme="majorBidi" w:hAnsiTheme="majorBidi" w:cstheme="majorBidi"/>
          <w:b/>
          <w:bCs/>
          <w:vertAlign w:val="superscript"/>
          <w:lang w:bidi="ar-EG"/>
        </w:rPr>
        <w:t>nd</w:t>
      </w:r>
      <w:r w:rsidRPr="00634796">
        <w:rPr>
          <w:rFonts w:asciiTheme="majorBidi" w:hAnsiTheme="majorBidi" w:cstheme="majorBidi"/>
          <w:b/>
          <w:bCs/>
          <w:lang w:bidi="ar-EG"/>
        </w:rPr>
        <w:t xml:space="preserve"> Semester 2025</w:t>
      </w:r>
    </w:p>
    <w:p w14:paraId="527985E1" w14:textId="77777777" w:rsidR="009F625F" w:rsidRPr="00634796" w:rsidRDefault="009F625F">
      <w:pPr>
        <w:rPr>
          <w:rFonts w:asciiTheme="majorBidi" w:hAnsiTheme="majorBidi" w:cstheme="majorBidi"/>
        </w:rPr>
      </w:pPr>
    </w:p>
    <w:p w14:paraId="793C58EC" w14:textId="77777777" w:rsidR="0016408B" w:rsidRPr="00634796" w:rsidRDefault="0016408B">
      <w:pPr>
        <w:rPr>
          <w:rFonts w:asciiTheme="majorBidi" w:hAnsiTheme="majorBidi" w:cstheme="majorBidi"/>
        </w:rPr>
      </w:pPr>
    </w:p>
    <w:p w14:paraId="7240AFC6" w14:textId="77777777" w:rsidR="00911770" w:rsidRPr="00634796" w:rsidRDefault="00911770">
      <w:pPr>
        <w:rPr>
          <w:rFonts w:asciiTheme="majorBidi" w:hAnsiTheme="majorBidi" w:cstheme="majorBidi"/>
        </w:rPr>
      </w:pPr>
    </w:p>
    <w:p w14:paraId="54987E5F" w14:textId="77777777" w:rsidR="00911770" w:rsidRPr="00634796" w:rsidRDefault="00911770">
      <w:pPr>
        <w:rPr>
          <w:rFonts w:asciiTheme="majorBidi" w:hAnsiTheme="majorBidi" w:cstheme="majorBidi"/>
        </w:rPr>
      </w:pPr>
    </w:p>
    <w:p w14:paraId="7FA23013" w14:textId="77777777" w:rsidR="00911770" w:rsidRPr="00634796" w:rsidRDefault="00911770">
      <w:pPr>
        <w:rPr>
          <w:rFonts w:asciiTheme="majorBidi" w:hAnsiTheme="majorBidi" w:cstheme="majorBidi"/>
        </w:rPr>
      </w:pPr>
    </w:p>
    <w:p w14:paraId="0D072B9D" w14:textId="77777777" w:rsidR="00911770" w:rsidRDefault="00911770">
      <w:pPr>
        <w:rPr>
          <w:rFonts w:asciiTheme="majorBidi" w:hAnsiTheme="majorBidi" w:cstheme="majorBidi"/>
        </w:rPr>
      </w:pPr>
    </w:p>
    <w:sdt>
      <w:sdtPr>
        <w:rPr>
          <w:rFonts w:ascii="Times New Roman" w:eastAsiaTheme="minorEastAsia" w:hAnsi="Times New Roman" w:cstheme="minorBidi"/>
          <w:color w:val="auto"/>
          <w:sz w:val="24"/>
          <w:szCs w:val="22"/>
        </w:rPr>
        <w:id w:val="471031779"/>
        <w:docPartObj>
          <w:docPartGallery w:val="Table of Contents"/>
          <w:docPartUnique/>
        </w:docPartObj>
      </w:sdtPr>
      <w:sdtContent>
        <w:p w14:paraId="53361CF0" w14:textId="2611A595" w:rsidR="0064245B" w:rsidRDefault="0064245B">
          <w:pPr>
            <w:pStyle w:val="TOCHeading"/>
          </w:pPr>
          <w:r>
            <w:t>Contents</w:t>
          </w:r>
        </w:p>
        <w:p w14:paraId="7FD94669" w14:textId="0417C58A" w:rsidR="00EA49BA" w:rsidRDefault="0064245B">
          <w:pPr>
            <w:pStyle w:val="TOC1"/>
            <w:tabs>
              <w:tab w:val="right" w:leader="dot" w:pos="9350"/>
            </w:tabs>
            <w:rPr>
              <w:rFonts w:asciiTheme="minorHAnsi" w:hAnsiTheme="minorHAnsi"/>
              <w:noProof/>
              <w:kern w:val="2"/>
              <w:sz w:val="22"/>
              <w14:ligatures w14:val="standardContextual"/>
            </w:rPr>
          </w:pPr>
          <w:r>
            <w:fldChar w:fldCharType="begin"/>
          </w:r>
          <w:r>
            <w:instrText xml:space="preserve"> TOC \o "1-3" \h \z \u </w:instrText>
          </w:r>
          <w:r>
            <w:fldChar w:fldCharType="separate"/>
          </w:r>
          <w:hyperlink w:anchor="_Toc201073915" w:history="1">
            <w:r w:rsidR="00EA49BA" w:rsidRPr="0026178B">
              <w:rPr>
                <w:rStyle w:val="Hyperlink"/>
                <w:rFonts w:asciiTheme="majorBidi" w:hAnsiTheme="majorBidi"/>
                <w:noProof/>
              </w:rPr>
              <w:t>Introduction:</w:t>
            </w:r>
            <w:r w:rsidR="00EA49BA">
              <w:rPr>
                <w:noProof/>
                <w:webHidden/>
              </w:rPr>
              <w:tab/>
            </w:r>
            <w:r w:rsidR="00EA49BA">
              <w:rPr>
                <w:rStyle w:val="Hyperlink"/>
                <w:noProof/>
              </w:rPr>
              <w:fldChar w:fldCharType="begin"/>
            </w:r>
            <w:r w:rsidR="00EA49BA">
              <w:rPr>
                <w:noProof/>
                <w:webHidden/>
              </w:rPr>
              <w:instrText xml:space="preserve"> PAGEREF _Toc201073915 \h </w:instrText>
            </w:r>
            <w:r w:rsidR="00EA49BA">
              <w:rPr>
                <w:rStyle w:val="Hyperlink"/>
                <w:noProof/>
              </w:rPr>
            </w:r>
            <w:r w:rsidR="00EA49BA">
              <w:rPr>
                <w:rStyle w:val="Hyperlink"/>
                <w:noProof/>
              </w:rPr>
              <w:fldChar w:fldCharType="separate"/>
            </w:r>
            <w:r w:rsidR="00EA49BA">
              <w:rPr>
                <w:noProof/>
                <w:webHidden/>
              </w:rPr>
              <w:t>3</w:t>
            </w:r>
            <w:r w:rsidR="00EA49BA">
              <w:rPr>
                <w:rStyle w:val="Hyperlink"/>
                <w:noProof/>
              </w:rPr>
              <w:fldChar w:fldCharType="end"/>
            </w:r>
          </w:hyperlink>
        </w:p>
        <w:p w14:paraId="4D6F2CD2" w14:textId="7DD20518" w:rsidR="00EA49BA" w:rsidRDefault="00000000">
          <w:pPr>
            <w:pStyle w:val="TOC1"/>
            <w:tabs>
              <w:tab w:val="right" w:leader="dot" w:pos="9350"/>
            </w:tabs>
            <w:rPr>
              <w:rFonts w:asciiTheme="minorHAnsi" w:hAnsiTheme="minorHAnsi"/>
              <w:noProof/>
              <w:kern w:val="2"/>
              <w:sz w:val="22"/>
              <w14:ligatures w14:val="standardContextual"/>
            </w:rPr>
          </w:pPr>
          <w:hyperlink w:anchor="_Toc201073916" w:history="1">
            <w:r w:rsidR="00EA49BA" w:rsidRPr="0026178B">
              <w:rPr>
                <w:rStyle w:val="Hyperlink"/>
                <w:rFonts w:asciiTheme="majorBidi" w:hAnsiTheme="majorBidi"/>
                <w:b/>
                <w:bCs/>
                <w:noProof/>
              </w:rPr>
              <w:t>Data Engineering</w:t>
            </w:r>
            <w:r w:rsidR="00EA49BA">
              <w:rPr>
                <w:noProof/>
                <w:webHidden/>
              </w:rPr>
              <w:tab/>
            </w:r>
            <w:r w:rsidR="00EA49BA">
              <w:rPr>
                <w:rStyle w:val="Hyperlink"/>
                <w:noProof/>
              </w:rPr>
              <w:fldChar w:fldCharType="begin"/>
            </w:r>
            <w:r w:rsidR="00EA49BA">
              <w:rPr>
                <w:noProof/>
                <w:webHidden/>
              </w:rPr>
              <w:instrText xml:space="preserve"> PAGEREF _Toc201073916 \h </w:instrText>
            </w:r>
            <w:r w:rsidR="00EA49BA">
              <w:rPr>
                <w:rStyle w:val="Hyperlink"/>
                <w:noProof/>
              </w:rPr>
            </w:r>
            <w:r w:rsidR="00EA49BA">
              <w:rPr>
                <w:rStyle w:val="Hyperlink"/>
                <w:noProof/>
              </w:rPr>
              <w:fldChar w:fldCharType="separate"/>
            </w:r>
            <w:r w:rsidR="00EA49BA">
              <w:rPr>
                <w:noProof/>
                <w:webHidden/>
              </w:rPr>
              <w:t>4</w:t>
            </w:r>
            <w:r w:rsidR="00EA49BA">
              <w:rPr>
                <w:rStyle w:val="Hyperlink"/>
                <w:noProof/>
              </w:rPr>
              <w:fldChar w:fldCharType="end"/>
            </w:r>
          </w:hyperlink>
        </w:p>
        <w:p w14:paraId="3D1745BD" w14:textId="0FD41CD7" w:rsidR="00EA49BA" w:rsidRDefault="00000000">
          <w:pPr>
            <w:pStyle w:val="TOC1"/>
            <w:tabs>
              <w:tab w:val="left" w:pos="660"/>
              <w:tab w:val="right" w:leader="dot" w:pos="9350"/>
            </w:tabs>
            <w:rPr>
              <w:rFonts w:asciiTheme="minorHAnsi" w:hAnsiTheme="minorHAnsi"/>
              <w:noProof/>
              <w:kern w:val="2"/>
              <w:sz w:val="22"/>
              <w14:ligatures w14:val="standardContextual"/>
            </w:rPr>
          </w:pPr>
          <w:hyperlink w:anchor="_Toc201073917" w:history="1">
            <w:r w:rsidR="00EA49BA" w:rsidRPr="0026178B">
              <w:rPr>
                <w:rStyle w:val="Hyperlink"/>
                <w:rFonts w:asciiTheme="majorBidi" w:hAnsiTheme="majorBidi"/>
                <w:noProof/>
                <w:lang w:bidi="ar-JO"/>
              </w:rPr>
              <w:t>A.</w:t>
            </w:r>
            <w:r w:rsidR="00EA49BA">
              <w:rPr>
                <w:rFonts w:asciiTheme="minorHAnsi" w:hAnsiTheme="minorHAnsi"/>
                <w:noProof/>
                <w:kern w:val="2"/>
                <w:sz w:val="22"/>
                <w14:ligatures w14:val="standardContextual"/>
              </w:rPr>
              <w:tab/>
            </w:r>
            <w:r w:rsidR="00EA49BA" w:rsidRPr="0026178B">
              <w:rPr>
                <w:rStyle w:val="Hyperlink"/>
                <w:rFonts w:asciiTheme="majorBidi" w:hAnsiTheme="majorBidi"/>
                <w:noProof/>
                <w:lang w:bidi="ar-JO"/>
              </w:rPr>
              <w:t>Fact Sales:</w:t>
            </w:r>
            <w:r w:rsidR="00EA49BA">
              <w:rPr>
                <w:noProof/>
                <w:webHidden/>
              </w:rPr>
              <w:tab/>
            </w:r>
            <w:r w:rsidR="00EA49BA">
              <w:rPr>
                <w:rStyle w:val="Hyperlink"/>
                <w:noProof/>
              </w:rPr>
              <w:fldChar w:fldCharType="begin"/>
            </w:r>
            <w:r w:rsidR="00EA49BA">
              <w:rPr>
                <w:noProof/>
                <w:webHidden/>
              </w:rPr>
              <w:instrText xml:space="preserve"> PAGEREF _Toc201073917 \h </w:instrText>
            </w:r>
            <w:r w:rsidR="00EA49BA">
              <w:rPr>
                <w:rStyle w:val="Hyperlink"/>
                <w:noProof/>
              </w:rPr>
            </w:r>
            <w:r w:rsidR="00EA49BA">
              <w:rPr>
                <w:rStyle w:val="Hyperlink"/>
                <w:noProof/>
              </w:rPr>
              <w:fldChar w:fldCharType="separate"/>
            </w:r>
            <w:r w:rsidR="00EA49BA">
              <w:rPr>
                <w:noProof/>
                <w:webHidden/>
              </w:rPr>
              <w:t>4</w:t>
            </w:r>
            <w:r w:rsidR="00EA49BA">
              <w:rPr>
                <w:rStyle w:val="Hyperlink"/>
                <w:noProof/>
              </w:rPr>
              <w:fldChar w:fldCharType="end"/>
            </w:r>
          </w:hyperlink>
        </w:p>
        <w:p w14:paraId="40DB2825" w14:textId="2DD08ADE" w:rsidR="00EA49BA" w:rsidRDefault="00000000">
          <w:pPr>
            <w:pStyle w:val="TOC1"/>
            <w:tabs>
              <w:tab w:val="left" w:pos="660"/>
              <w:tab w:val="right" w:leader="dot" w:pos="9350"/>
            </w:tabs>
            <w:rPr>
              <w:rFonts w:asciiTheme="minorHAnsi" w:hAnsiTheme="minorHAnsi"/>
              <w:noProof/>
              <w:kern w:val="2"/>
              <w:sz w:val="22"/>
              <w14:ligatures w14:val="standardContextual"/>
            </w:rPr>
          </w:pPr>
          <w:hyperlink w:anchor="_Toc201073918" w:history="1">
            <w:r w:rsidR="00EA49BA" w:rsidRPr="0026178B">
              <w:rPr>
                <w:rStyle w:val="Hyperlink"/>
                <w:b/>
                <w:bCs/>
                <w:noProof/>
              </w:rPr>
              <w:t>B.</w:t>
            </w:r>
            <w:r w:rsidR="00EA49BA">
              <w:rPr>
                <w:rFonts w:asciiTheme="minorHAnsi" w:hAnsiTheme="minorHAnsi"/>
                <w:noProof/>
                <w:kern w:val="2"/>
                <w:sz w:val="22"/>
                <w14:ligatures w14:val="standardContextual"/>
              </w:rPr>
              <w:tab/>
            </w:r>
            <w:r w:rsidR="00EA49BA" w:rsidRPr="0026178B">
              <w:rPr>
                <w:rStyle w:val="Hyperlink"/>
                <w:b/>
                <w:bCs/>
                <w:noProof/>
              </w:rPr>
              <w:t>Dimension Regions:</w:t>
            </w:r>
            <w:r w:rsidR="00EA49BA">
              <w:rPr>
                <w:noProof/>
                <w:webHidden/>
              </w:rPr>
              <w:tab/>
            </w:r>
            <w:r w:rsidR="00EA49BA">
              <w:rPr>
                <w:rStyle w:val="Hyperlink"/>
                <w:noProof/>
              </w:rPr>
              <w:fldChar w:fldCharType="begin"/>
            </w:r>
            <w:r w:rsidR="00EA49BA">
              <w:rPr>
                <w:noProof/>
                <w:webHidden/>
              </w:rPr>
              <w:instrText xml:space="preserve"> PAGEREF _Toc201073918 \h </w:instrText>
            </w:r>
            <w:r w:rsidR="00EA49BA">
              <w:rPr>
                <w:rStyle w:val="Hyperlink"/>
                <w:noProof/>
              </w:rPr>
            </w:r>
            <w:r w:rsidR="00EA49BA">
              <w:rPr>
                <w:rStyle w:val="Hyperlink"/>
                <w:noProof/>
              </w:rPr>
              <w:fldChar w:fldCharType="separate"/>
            </w:r>
            <w:r w:rsidR="00EA49BA">
              <w:rPr>
                <w:noProof/>
                <w:webHidden/>
              </w:rPr>
              <w:t>5</w:t>
            </w:r>
            <w:r w:rsidR="00EA49BA">
              <w:rPr>
                <w:rStyle w:val="Hyperlink"/>
                <w:noProof/>
              </w:rPr>
              <w:fldChar w:fldCharType="end"/>
            </w:r>
          </w:hyperlink>
        </w:p>
        <w:p w14:paraId="329FEE08" w14:textId="7F40EFF4" w:rsidR="00EA49BA" w:rsidRDefault="00000000">
          <w:pPr>
            <w:pStyle w:val="TOC1"/>
            <w:tabs>
              <w:tab w:val="left" w:pos="660"/>
              <w:tab w:val="right" w:leader="dot" w:pos="9350"/>
            </w:tabs>
            <w:rPr>
              <w:rFonts w:asciiTheme="minorHAnsi" w:hAnsiTheme="minorHAnsi"/>
              <w:noProof/>
              <w:kern w:val="2"/>
              <w:sz w:val="22"/>
              <w14:ligatures w14:val="standardContextual"/>
            </w:rPr>
          </w:pPr>
          <w:hyperlink w:anchor="_Toc201073919" w:history="1">
            <w:r w:rsidR="00EA49BA" w:rsidRPr="0026178B">
              <w:rPr>
                <w:rStyle w:val="Hyperlink"/>
                <w:noProof/>
              </w:rPr>
              <w:t>C.</w:t>
            </w:r>
            <w:r w:rsidR="00EA49BA">
              <w:rPr>
                <w:rFonts w:asciiTheme="minorHAnsi" w:hAnsiTheme="minorHAnsi"/>
                <w:noProof/>
                <w:kern w:val="2"/>
                <w:sz w:val="22"/>
                <w14:ligatures w14:val="standardContextual"/>
              </w:rPr>
              <w:tab/>
            </w:r>
            <w:r w:rsidR="00EA49BA" w:rsidRPr="0026178B">
              <w:rPr>
                <w:rStyle w:val="Hyperlink"/>
                <w:noProof/>
              </w:rPr>
              <w:t>Dimension Products:</w:t>
            </w:r>
            <w:r w:rsidR="00EA49BA">
              <w:rPr>
                <w:noProof/>
                <w:webHidden/>
              </w:rPr>
              <w:tab/>
            </w:r>
            <w:r w:rsidR="00EA49BA">
              <w:rPr>
                <w:rStyle w:val="Hyperlink"/>
                <w:noProof/>
              </w:rPr>
              <w:fldChar w:fldCharType="begin"/>
            </w:r>
            <w:r w:rsidR="00EA49BA">
              <w:rPr>
                <w:noProof/>
                <w:webHidden/>
              </w:rPr>
              <w:instrText xml:space="preserve"> PAGEREF _Toc201073919 \h </w:instrText>
            </w:r>
            <w:r w:rsidR="00EA49BA">
              <w:rPr>
                <w:rStyle w:val="Hyperlink"/>
                <w:noProof/>
              </w:rPr>
            </w:r>
            <w:r w:rsidR="00EA49BA">
              <w:rPr>
                <w:rStyle w:val="Hyperlink"/>
                <w:noProof/>
              </w:rPr>
              <w:fldChar w:fldCharType="separate"/>
            </w:r>
            <w:r w:rsidR="00EA49BA">
              <w:rPr>
                <w:noProof/>
                <w:webHidden/>
              </w:rPr>
              <w:t>6</w:t>
            </w:r>
            <w:r w:rsidR="00EA49BA">
              <w:rPr>
                <w:rStyle w:val="Hyperlink"/>
                <w:noProof/>
              </w:rPr>
              <w:fldChar w:fldCharType="end"/>
            </w:r>
          </w:hyperlink>
        </w:p>
        <w:p w14:paraId="3C7B7389" w14:textId="3A6047C9" w:rsidR="00EA49BA" w:rsidRDefault="00000000">
          <w:pPr>
            <w:pStyle w:val="TOC1"/>
            <w:tabs>
              <w:tab w:val="right" w:leader="dot" w:pos="9350"/>
            </w:tabs>
            <w:rPr>
              <w:rFonts w:asciiTheme="minorHAnsi" w:hAnsiTheme="minorHAnsi"/>
              <w:noProof/>
              <w:kern w:val="2"/>
              <w:sz w:val="22"/>
              <w14:ligatures w14:val="standardContextual"/>
            </w:rPr>
          </w:pPr>
          <w:hyperlink w:anchor="_Toc201073920" w:history="1">
            <w:r w:rsidR="00EA49BA">
              <w:rPr>
                <w:noProof/>
                <w:webHidden/>
              </w:rPr>
              <w:tab/>
            </w:r>
            <w:r w:rsidR="00EA49BA">
              <w:rPr>
                <w:rStyle w:val="Hyperlink"/>
                <w:noProof/>
              </w:rPr>
              <w:fldChar w:fldCharType="begin"/>
            </w:r>
            <w:r w:rsidR="00EA49BA">
              <w:rPr>
                <w:noProof/>
                <w:webHidden/>
              </w:rPr>
              <w:instrText xml:space="preserve"> PAGEREF _Toc201073920 \h </w:instrText>
            </w:r>
            <w:r w:rsidR="00EA49BA">
              <w:rPr>
                <w:rStyle w:val="Hyperlink"/>
                <w:noProof/>
              </w:rPr>
            </w:r>
            <w:r w:rsidR="00EA49BA">
              <w:rPr>
                <w:rStyle w:val="Hyperlink"/>
                <w:noProof/>
              </w:rPr>
              <w:fldChar w:fldCharType="separate"/>
            </w:r>
            <w:r w:rsidR="00EA49BA">
              <w:rPr>
                <w:noProof/>
                <w:webHidden/>
              </w:rPr>
              <w:t>7</w:t>
            </w:r>
            <w:r w:rsidR="00EA49BA">
              <w:rPr>
                <w:rStyle w:val="Hyperlink"/>
                <w:noProof/>
              </w:rPr>
              <w:fldChar w:fldCharType="end"/>
            </w:r>
          </w:hyperlink>
        </w:p>
        <w:p w14:paraId="670C254F" w14:textId="4EFF76D6" w:rsidR="00EA49BA" w:rsidRDefault="00000000">
          <w:pPr>
            <w:pStyle w:val="TOC1"/>
            <w:tabs>
              <w:tab w:val="left" w:pos="660"/>
              <w:tab w:val="right" w:leader="dot" w:pos="9350"/>
            </w:tabs>
            <w:rPr>
              <w:rFonts w:asciiTheme="minorHAnsi" w:hAnsiTheme="minorHAnsi"/>
              <w:noProof/>
              <w:kern w:val="2"/>
              <w:sz w:val="22"/>
              <w14:ligatures w14:val="standardContextual"/>
            </w:rPr>
          </w:pPr>
          <w:hyperlink w:anchor="_Toc201073921" w:history="1">
            <w:r w:rsidR="00EA49BA" w:rsidRPr="0026178B">
              <w:rPr>
                <w:rStyle w:val="Hyperlink"/>
                <w:rFonts w:asciiTheme="majorBidi" w:hAnsiTheme="majorBidi"/>
                <w:noProof/>
              </w:rPr>
              <w:t>D.</w:t>
            </w:r>
            <w:r w:rsidR="00EA49BA">
              <w:rPr>
                <w:rFonts w:asciiTheme="minorHAnsi" w:hAnsiTheme="minorHAnsi"/>
                <w:noProof/>
                <w:kern w:val="2"/>
                <w:sz w:val="22"/>
                <w14:ligatures w14:val="standardContextual"/>
              </w:rPr>
              <w:tab/>
            </w:r>
            <w:r w:rsidR="00EA49BA" w:rsidRPr="0026178B">
              <w:rPr>
                <w:rStyle w:val="Hyperlink"/>
                <w:rFonts w:asciiTheme="majorBidi" w:hAnsiTheme="majorBidi"/>
                <w:noProof/>
              </w:rPr>
              <w:t>Dimension Time:</w:t>
            </w:r>
            <w:r w:rsidR="00EA49BA">
              <w:rPr>
                <w:noProof/>
                <w:webHidden/>
              </w:rPr>
              <w:tab/>
            </w:r>
            <w:r w:rsidR="00EA49BA">
              <w:rPr>
                <w:rStyle w:val="Hyperlink"/>
                <w:noProof/>
              </w:rPr>
              <w:fldChar w:fldCharType="begin"/>
            </w:r>
            <w:r w:rsidR="00EA49BA">
              <w:rPr>
                <w:noProof/>
                <w:webHidden/>
              </w:rPr>
              <w:instrText xml:space="preserve"> PAGEREF _Toc201073921 \h </w:instrText>
            </w:r>
            <w:r w:rsidR="00EA49BA">
              <w:rPr>
                <w:rStyle w:val="Hyperlink"/>
                <w:noProof/>
              </w:rPr>
            </w:r>
            <w:r w:rsidR="00EA49BA">
              <w:rPr>
                <w:rStyle w:val="Hyperlink"/>
                <w:noProof/>
              </w:rPr>
              <w:fldChar w:fldCharType="separate"/>
            </w:r>
            <w:r w:rsidR="00EA49BA">
              <w:rPr>
                <w:noProof/>
                <w:webHidden/>
              </w:rPr>
              <w:t>7</w:t>
            </w:r>
            <w:r w:rsidR="00EA49BA">
              <w:rPr>
                <w:rStyle w:val="Hyperlink"/>
                <w:noProof/>
              </w:rPr>
              <w:fldChar w:fldCharType="end"/>
            </w:r>
          </w:hyperlink>
        </w:p>
        <w:p w14:paraId="58004008" w14:textId="65E8609A" w:rsidR="00EA49BA" w:rsidRDefault="00000000">
          <w:pPr>
            <w:pStyle w:val="TOC1"/>
            <w:tabs>
              <w:tab w:val="left" w:pos="440"/>
              <w:tab w:val="right" w:leader="dot" w:pos="9350"/>
            </w:tabs>
            <w:rPr>
              <w:rFonts w:asciiTheme="minorHAnsi" w:hAnsiTheme="minorHAnsi"/>
              <w:noProof/>
              <w:kern w:val="2"/>
              <w:sz w:val="22"/>
              <w14:ligatures w14:val="standardContextual"/>
            </w:rPr>
          </w:pPr>
          <w:hyperlink w:anchor="_Toc201073922" w:history="1">
            <w:r w:rsidR="00EA49BA" w:rsidRPr="0026178B">
              <w:rPr>
                <w:rStyle w:val="Hyperlink"/>
                <w:noProof/>
              </w:rPr>
              <w:t>E.</w:t>
            </w:r>
            <w:r w:rsidR="00EA49BA">
              <w:rPr>
                <w:rFonts w:asciiTheme="minorHAnsi" w:hAnsiTheme="minorHAnsi"/>
                <w:noProof/>
                <w:kern w:val="2"/>
                <w:sz w:val="22"/>
                <w14:ligatures w14:val="standardContextual"/>
              </w:rPr>
              <w:tab/>
            </w:r>
            <w:r w:rsidR="00EA49BA" w:rsidRPr="0026178B">
              <w:rPr>
                <w:rStyle w:val="Hyperlink"/>
                <w:rFonts w:asciiTheme="majorBidi" w:hAnsiTheme="majorBidi"/>
                <w:noProof/>
                <w:shd w:val="clear" w:color="auto" w:fill="FFFFFF"/>
              </w:rPr>
              <w:t>Dimension Customers</w:t>
            </w:r>
            <w:r w:rsidR="00EA49BA" w:rsidRPr="0026178B">
              <w:rPr>
                <w:rStyle w:val="Hyperlink"/>
                <w:noProof/>
                <w:shd w:val="clear" w:color="auto" w:fill="FFFFFF"/>
              </w:rPr>
              <w:t>:</w:t>
            </w:r>
            <w:r w:rsidR="00EA49BA">
              <w:rPr>
                <w:noProof/>
                <w:webHidden/>
              </w:rPr>
              <w:tab/>
            </w:r>
            <w:r w:rsidR="00EA49BA">
              <w:rPr>
                <w:rStyle w:val="Hyperlink"/>
                <w:noProof/>
              </w:rPr>
              <w:fldChar w:fldCharType="begin"/>
            </w:r>
            <w:r w:rsidR="00EA49BA">
              <w:rPr>
                <w:noProof/>
                <w:webHidden/>
              </w:rPr>
              <w:instrText xml:space="preserve"> PAGEREF _Toc201073922 \h </w:instrText>
            </w:r>
            <w:r w:rsidR="00EA49BA">
              <w:rPr>
                <w:rStyle w:val="Hyperlink"/>
                <w:noProof/>
              </w:rPr>
            </w:r>
            <w:r w:rsidR="00EA49BA">
              <w:rPr>
                <w:rStyle w:val="Hyperlink"/>
                <w:noProof/>
              </w:rPr>
              <w:fldChar w:fldCharType="separate"/>
            </w:r>
            <w:r w:rsidR="00EA49BA">
              <w:rPr>
                <w:noProof/>
                <w:webHidden/>
              </w:rPr>
              <w:t>8</w:t>
            </w:r>
            <w:r w:rsidR="00EA49BA">
              <w:rPr>
                <w:rStyle w:val="Hyperlink"/>
                <w:noProof/>
              </w:rPr>
              <w:fldChar w:fldCharType="end"/>
            </w:r>
          </w:hyperlink>
        </w:p>
        <w:p w14:paraId="1CA5682C" w14:textId="60525F55" w:rsidR="00EA49BA" w:rsidRDefault="00000000">
          <w:pPr>
            <w:pStyle w:val="TOC1"/>
            <w:tabs>
              <w:tab w:val="right" w:leader="dot" w:pos="9350"/>
            </w:tabs>
            <w:rPr>
              <w:rFonts w:asciiTheme="minorHAnsi" w:hAnsiTheme="minorHAnsi"/>
              <w:noProof/>
              <w:kern w:val="2"/>
              <w:sz w:val="22"/>
              <w14:ligatures w14:val="standardContextual"/>
            </w:rPr>
          </w:pPr>
          <w:hyperlink w:anchor="_Toc201073923" w:history="1">
            <w:r w:rsidR="00EA49BA" w:rsidRPr="0026178B">
              <w:rPr>
                <w:rStyle w:val="Hyperlink"/>
                <w:rFonts w:asciiTheme="majorBidi" w:hAnsiTheme="majorBidi"/>
                <w:noProof/>
                <w:shd w:val="clear" w:color="auto" w:fill="FFFFFF"/>
              </w:rPr>
              <w:t>Data Modeling</w:t>
            </w:r>
            <w:r w:rsidR="00EA49BA" w:rsidRPr="0026178B">
              <w:rPr>
                <w:rStyle w:val="Hyperlink"/>
                <w:rFonts w:asciiTheme="majorBidi" w:eastAsia="Times New Roman" w:hAnsiTheme="majorBidi"/>
                <w:noProof/>
              </w:rPr>
              <w:t>:</w:t>
            </w:r>
            <w:r w:rsidR="00EA49BA">
              <w:rPr>
                <w:noProof/>
                <w:webHidden/>
              </w:rPr>
              <w:tab/>
            </w:r>
            <w:r w:rsidR="00EA49BA">
              <w:rPr>
                <w:rStyle w:val="Hyperlink"/>
                <w:noProof/>
              </w:rPr>
              <w:fldChar w:fldCharType="begin"/>
            </w:r>
            <w:r w:rsidR="00EA49BA">
              <w:rPr>
                <w:noProof/>
                <w:webHidden/>
              </w:rPr>
              <w:instrText xml:space="preserve"> PAGEREF _Toc201073923 \h </w:instrText>
            </w:r>
            <w:r w:rsidR="00EA49BA">
              <w:rPr>
                <w:rStyle w:val="Hyperlink"/>
                <w:noProof/>
              </w:rPr>
            </w:r>
            <w:r w:rsidR="00EA49BA">
              <w:rPr>
                <w:rStyle w:val="Hyperlink"/>
                <w:noProof/>
              </w:rPr>
              <w:fldChar w:fldCharType="separate"/>
            </w:r>
            <w:r w:rsidR="00EA49BA">
              <w:rPr>
                <w:noProof/>
                <w:webHidden/>
              </w:rPr>
              <w:t>9</w:t>
            </w:r>
            <w:r w:rsidR="00EA49BA">
              <w:rPr>
                <w:rStyle w:val="Hyperlink"/>
                <w:noProof/>
              </w:rPr>
              <w:fldChar w:fldCharType="end"/>
            </w:r>
          </w:hyperlink>
        </w:p>
        <w:p w14:paraId="109A1DBA" w14:textId="2C7D9E6E" w:rsidR="00EA49BA" w:rsidRDefault="00000000">
          <w:pPr>
            <w:pStyle w:val="TOC1"/>
            <w:tabs>
              <w:tab w:val="right" w:leader="dot" w:pos="9350"/>
            </w:tabs>
            <w:rPr>
              <w:rFonts w:asciiTheme="minorHAnsi" w:hAnsiTheme="minorHAnsi"/>
              <w:noProof/>
              <w:kern w:val="2"/>
              <w:sz w:val="22"/>
              <w14:ligatures w14:val="standardContextual"/>
            </w:rPr>
          </w:pPr>
          <w:hyperlink w:anchor="_Toc201073924" w:history="1">
            <w:r w:rsidR="00EA49BA" w:rsidRPr="0026178B">
              <w:rPr>
                <w:rStyle w:val="Hyperlink"/>
                <w:noProof/>
              </w:rPr>
              <w:t>DASHBOARD ANALYSIS</w:t>
            </w:r>
            <w:r w:rsidR="00EA49BA" w:rsidRPr="0026178B">
              <w:rPr>
                <w:rStyle w:val="Hyperlink"/>
                <w:rFonts w:asciiTheme="majorBidi" w:hAnsiTheme="majorBidi"/>
                <w:noProof/>
              </w:rPr>
              <w:t>:</w:t>
            </w:r>
            <w:r w:rsidR="00EA49BA">
              <w:rPr>
                <w:noProof/>
                <w:webHidden/>
              </w:rPr>
              <w:tab/>
            </w:r>
            <w:r w:rsidR="00EA49BA">
              <w:rPr>
                <w:rStyle w:val="Hyperlink"/>
                <w:noProof/>
              </w:rPr>
              <w:fldChar w:fldCharType="begin"/>
            </w:r>
            <w:r w:rsidR="00EA49BA">
              <w:rPr>
                <w:noProof/>
                <w:webHidden/>
              </w:rPr>
              <w:instrText xml:space="preserve"> PAGEREF _Toc201073924 \h </w:instrText>
            </w:r>
            <w:r w:rsidR="00EA49BA">
              <w:rPr>
                <w:rStyle w:val="Hyperlink"/>
                <w:noProof/>
              </w:rPr>
            </w:r>
            <w:r w:rsidR="00EA49BA">
              <w:rPr>
                <w:rStyle w:val="Hyperlink"/>
                <w:noProof/>
              </w:rPr>
              <w:fldChar w:fldCharType="separate"/>
            </w:r>
            <w:r w:rsidR="00EA49BA">
              <w:rPr>
                <w:noProof/>
                <w:webHidden/>
              </w:rPr>
              <w:t>11</w:t>
            </w:r>
            <w:r w:rsidR="00EA49BA">
              <w:rPr>
                <w:rStyle w:val="Hyperlink"/>
                <w:noProof/>
              </w:rPr>
              <w:fldChar w:fldCharType="end"/>
            </w:r>
          </w:hyperlink>
        </w:p>
        <w:p w14:paraId="037335D3" w14:textId="1EB2D52D" w:rsidR="00EA49BA" w:rsidRDefault="00000000">
          <w:pPr>
            <w:pStyle w:val="TOC1"/>
            <w:tabs>
              <w:tab w:val="right" w:leader="dot" w:pos="9350"/>
            </w:tabs>
            <w:rPr>
              <w:rFonts w:asciiTheme="minorHAnsi" w:hAnsiTheme="minorHAnsi"/>
              <w:noProof/>
              <w:kern w:val="2"/>
              <w:sz w:val="22"/>
              <w14:ligatures w14:val="standardContextual"/>
            </w:rPr>
          </w:pPr>
          <w:hyperlink w:anchor="_Toc201073925" w:history="1">
            <w:r w:rsidR="00EA49BA" w:rsidRPr="0026178B">
              <w:rPr>
                <w:rStyle w:val="Hyperlink"/>
                <w:rFonts w:asciiTheme="majorBidi" w:hAnsiTheme="majorBidi"/>
                <w:noProof/>
              </w:rPr>
              <w:t>Key Metrics Cards (Top Section):</w:t>
            </w:r>
            <w:r w:rsidR="00EA49BA">
              <w:rPr>
                <w:noProof/>
                <w:webHidden/>
              </w:rPr>
              <w:tab/>
            </w:r>
            <w:r w:rsidR="00EA49BA">
              <w:rPr>
                <w:rStyle w:val="Hyperlink"/>
                <w:noProof/>
              </w:rPr>
              <w:fldChar w:fldCharType="begin"/>
            </w:r>
            <w:r w:rsidR="00EA49BA">
              <w:rPr>
                <w:noProof/>
                <w:webHidden/>
              </w:rPr>
              <w:instrText xml:space="preserve"> PAGEREF _Toc201073925 \h </w:instrText>
            </w:r>
            <w:r w:rsidR="00EA49BA">
              <w:rPr>
                <w:rStyle w:val="Hyperlink"/>
                <w:noProof/>
              </w:rPr>
            </w:r>
            <w:r w:rsidR="00EA49BA">
              <w:rPr>
                <w:rStyle w:val="Hyperlink"/>
                <w:noProof/>
              </w:rPr>
              <w:fldChar w:fldCharType="separate"/>
            </w:r>
            <w:r w:rsidR="00EA49BA">
              <w:rPr>
                <w:noProof/>
                <w:webHidden/>
              </w:rPr>
              <w:t>12</w:t>
            </w:r>
            <w:r w:rsidR="00EA49BA">
              <w:rPr>
                <w:rStyle w:val="Hyperlink"/>
                <w:noProof/>
              </w:rPr>
              <w:fldChar w:fldCharType="end"/>
            </w:r>
          </w:hyperlink>
        </w:p>
        <w:p w14:paraId="75E49D8A" w14:textId="11E6EF3B" w:rsidR="00EA49BA" w:rsidRDefault="00000000">
          <w:pPr>
            <w:pStyle w:val="TOC1"/>
            <w:tabs>
              <w:tab w:val="left" w:pos="660"/>
              <w:tab w:val="right" w:leader="dot" w:pos="9350"/>
            </w:tabs>
            <w:rPr>
              <w:rFonts w:asciiTheme="minorHAnsi" w:hAnsiTheme="minorHAnsi"/>
              <w:noProof/>
              <w:kern w:val="2"/>
              <w:sz w:val="22"/>
              <w14:ligatures w14:val="standardContextual"/>
            </w:rPr>
          </w:pPr>
          <w:hyperlink w:anchor="_Toc201073926" w:history="1">
            <w:r w:rsidR="00EA49BA" w:rsidRPr="0026178B">
              <w:rPr>
                <w:rStyle w:val="Hyperlink"/>
                <w:noProof/>
              </w:rPr>
              <w:t>A.</w:t>
            </w:r>
            <w:r w:rsidR="00EA49BA">
              <w:rPr>
                <w:rFonts w:asciiTheme="minorHAnsi" w:hAnsiTheme="minorHAnsi"/>
                <w:noProof/>
                <w:kern w:val="2"/>
                <w:sz w:val="22"/>
                <w14:ligatures w14:val="standardContextual"/>
              </w:rPr>
              <w:tab/>
            </w:r>
            <w:r w:rsidR="00EA49BA" w:rsidRPr="0026178B">
              <w:rPr>
                <w:rStyle w:val="Hyperlink"/>
                <w:noProof/>
              </w:rPr>
              <w:t>Total Revenue:</w:t>
            </w:r>
            <w:r w:rsidR="00EA49BA">
              <w:rPr>
                <w:noProof/>
                <w:webHidden/>
              </w:rPr>
              <w:tab/>
            </w:r>
            <w:r w:rsidR="00EA49BA">
              <w:rPr>
                <w:rStyle w:val="Hyperlink"/>
                <w:noProof/>
              </w:rPr>
              <w:fldChar w:fldCharType="begin"/>
            </w:r>
            <w:r w:rsidR="00EA49BA">
              <w:rPr>
                <w:noProof/>
                <w:webHidden/>
              </w:rPr>
              <w:instrText xml:space="preserve"> PAGEREF _Toc201073926 \h </w:instrText>
            </w:r>
            <w:r w:rsidR="00EA49BA">
              <w:rPr>
                <w:rStyle w:val="Hyperlink"/>
                <w:noProof/>
              </w:rPr>
            </w:r>
            <w:r w:rsidR="00EA49BA">
              <w:rPr>
                <w:rStyle w:val="Hyperlink"/>
                <w:noProof/>
              </w:rPr>
              <w:fldChar w:fldCharType="separate"/>
            </w:r>
            <w:r w:rsidR="00EA49BA">
              <w:rPr>
                <w:noProof/>
                <w:webHidden/>
              </w:rPr>
              <w:t>13</w:t>
            </w:r>
            <w:r w:rsidR="00EA49BA">
              <w:rPr>
                <w:rStyle w:val="Hyperlink"/>
                <w:noProof/>
              </w:rPr>
              <w:fldChar w:fldCharType="end"/>
            </w:r>
          </w:hyperlink>
        </w:p>
        <w:p w14:paraId="5E7CB8AF" w14:textId="0E7B3B24" w:rsidR="00EA49BA" w:rsidRDefault="00000000">
          <w:pPr>
            <w:pStyle w:val="TOC1"/>
            <w:tabs>
              <w:tab w:val="left" w:pos="660"/>
              <w:tab w:val="right" w:leader="dot" w:pos="9350"/>
            </w:tabs>
            <w:rPr>
              <w:rFonts w:asciiTheme="minorHAnsi" w:hAnsiTheme="minorHAnsi"/>
              <w:noProof/>
              <w:kern w:val="2"/>
              <w:sz w:val="22"/>
              <w14:ligatures w14:val="standardContextual"/>
            </w:rPr>
          </w:pPr>
          <w:hyperlink w:anchor="_Toc201073927" w:history="1">
            <w:r w:rsidR="00EA49BA" w:rsidRPr="0026178B">
              <w:rPr>
                <w:rStyle w:val="Hyperlink"/>
                <w:noProof/>
              </w:rPr>
              <w:t>B.</w:t>
            </w:r>
            <w:r w:rsidR="00EA49BA">
              <w:rPr>
                <w:rFonts w:asciiTheme="minorHAnsi" w:hAnsiTheme="minorHAnsi"/>
                <w:noProof/>
                <w:kern w:val="2"/>
                <w:sz w:val="22"/>
                <w14:ligatures w14:val="standardContextual"/>
              </w:rPr>
              <w:tab/>
            </w:r>
            <w:r w:rsidR="00EA49BA" w:rsidRPr="0026178B">
              <w:rPr>
                <w:rStyle w:val="Hyperlink"/>
                <w:noProof/>
              </w:rPr>
              <w:t>Average of Total Sales:</w:t>
            </w:r>
            <w:r w:rsidR="00EA49BA">
              <w:rPr>
                <w:noProof/>
                <w:webHidden/>
              </w:rPr>
              <w:tab/>
            </w:r>
            <w:r w:rsidR="00EA49BA">
              <w:rPr>
                <w:rStyle w:val="Hyperlink"/>
                <w:noProof/>
              </w:rPr>
              <w:fldChar w:fldCharType="begin"/>
            </w:r>
            <w:r w:rsidR="00EA49BA">
              <w:rPr>
                <w:noProof/>
                <w:webHidden/>
              </w:rPr>
              <w:instrText xml:space="preserve"> PAGEREF _Toc201073927 \h </w:instrText>
            </w:r>
            <w:r w:rsidR="00EA49BA">
              <w:rPr>
                <w:rStyle w:val="Hyperlink"/>
                <w:noProof/>
              </w:rPr>
            </w:r>
            <w:r w:rsidR="00EA49BA">
              <w:rPr>
                <w:rStyle w:val="Hyperlink"/>
                <w:noProof/>
              </w:rPr>
              <w:fldChar w:fldCharType="separate"/>
            </w:r>
            <w:r w:rsidR="00EA49BA">
              <w:rPr>
                <w:noProof/>
                <w:webHidden/>
              </w:rPr>
              <w:t>13</w:t>
            </w:r>
            <w:r w:rsidR="00EA49BA">
              <w:rPr>
                <w:rStyle w:val="Hyperlink"/>
                <w:noProof/>
              </w:rPr>
              <w:fldChar w:fldCharType="end"/>
            </w:r>
          </w:hyperlink>
        </w:p>
        <w:p w14:paraId="71C5EDA9" w14:textId="63E3C6E2" w:rsidR="00EA49BA" w:rsidRDefault="00000000">
          <w:pPr>
            <w:pStyle w:val="TOC1"/>
            <w:tabs>
              <w:tab w:val="right" w:leader="dot" w:pos="9350"/>
            </w:tabs>
            <w:rPr>
              <w:rFonts w:asciiTheme="minorHAnsi" w:hAnsiTheme="minorHAnsi"/>
              <w:noProof/>
              <w:kern w:val="2"/>
              <w:sz w:val="22"/>
              <w14:ligatures w14:val="standardContextual"/>
            </w:rPr>
          </w:pPr>
          <w:hyperlink w:anchor="_Toc201073928" w:history="1">
            <w:r w:rsidR="00EA49BA" w:rsidRPr="0026178B">
              <w:rPr>
                <w:rStyle w:val="Hyperlink"/>
                <w:rFonts w:asciiTheme="majorBidi" w:hAnsiTheme="majorBidi"/>
                <w:noProof/>
              </w:rPr>
              <w:t>C. Product Count:</w:t>
            </w:r>
            <w:r w:rsidR="00EA49BA">
              <w:rPr>
                <w:noProof/>
                <w:webHidden/>
              </w:rPr>
              <w:tab/>
            </w:r>
            <w:r w:rsidR="00EA49BA">
              <w:rPr>
                <w:rStyle w:val="Hyperlink"/>
                <w:noProof/>
              </w:rPr>
              <w:fldChar w:fldCharType="begin"/>
            </w:r>
            <w:r w:rsidR="00EA49BA">
              <w:rPr>
                <w:noProof/>
                <w:webHidden/>
              </w:rPr>
              <w:instrText xml:space="preserve"> PAGEREF _Toc201073928 \h </w:instrText>
            </w:r>
            <w:r w:rsidR="00EA49BA">
              <w:rPr>
                <w:rStyle w:val="Hyperlink"/>
                <w:noProof/>
              </w:rPr>
            </w:r>
            <w:r w:rsidR="00EA49BA">
              <w:rPr>
                <w:rStyle w:val="Hyperlink"/>
                <w:noProof/>
              </w:rPr>
              <w:fldChar w:fldCharType="separate"/>
            </w:r>
            <w:r w:rsidR="00EA49BA">
              <w:rPr>
                <w:noProof/>
                <w:webHidden/>
              </w:rPr>
              <w:t>13</w:t>
            </w:r>
            <w:r w:rsidR="00EA49BA">
              <w:rPr>
                <w:rStyle w:val="Hyperlink"/>
                <w:noProof/>
              </w:rPr>
              <w:fldChar w:fldCharType="end"/>
            </w:r>
          </w:hyperlink>
        </w:p>
        <w:p w14:paraId="513B4F4D" w14:textId="1B8F466A" w:rsidR="00EA49BA" w:rsidRDefault="00000000">
          <w:pPr>
            <w:pStyle w:val="TOC1"/>
            <w:tabs>
              <w:tab w:val="right" w:leader="dot" w:pos="9350"/>
            </w:tabs>
            <w:rPr>
              <w:rFonts w:asciiTheme="minorHAnsi" w:hAnsiTheme="minorHAnsi"/>
              <w:noProof/>
              <w:kern w:val="2"/>
              <w:sz w:val="22"/>
              <w14:ligatures w14:val="standardContextual"/>
            </w:rPr>
          </w:pPr>
          <w:hyperlink w:anchor="_Toc201073929" w:history="1">
            <w:r w:rsidR="00EA49BA" w:rsidRPr="0026178B">
              <w:rPr>
                <w:rStyle w:val="Hyperlink"/>
                <w:noProof/>
              </w:rPr>
              <w:t>Total Sales by Customer Segment (Bar Chart):</w:t>
            </w:r>
            <w:r w:rsidR="00EA49BA">
              <w:rPr>
                <w:noProof/>
                <w:webHidden/>
              </w:rPr>
              <w:tab/>
            </w:r>
            <w:r w:rsidR="00EA49BA">
              <w:rPr>
                <w:rStyle w:val="Hyperlink"/>
                <w:noProof/>
              </w:rPr>
              <w:fldChar w:fldCharType="begin"/>
            </w:r>
            <w:r w:rsidR="00EA49BA">
              <w:rPr>
                <w:noProof/>
                <w:webHidden/>
              </w:rPr>
              <w:instrText xml:space="preserve"> PAGEREF _Toc201073929 \h </w:instrText>
            </w:r>
            <w:r w:rsidR="00EA49BA">
              <w:rPr>
                <w:rStyle w:val="Hyperlink"/>
                <w:noProof/>
              </w:rPr>
            </w:r>
            <w:r w:rsidR="00EA49BA">
              <w:rPr>
                <w:rStyle w:val="Hyperlink"/>
                <w:noProof/>
              </w:rPr>
              <w:fldChar w:fldCharType="separate"/>
            </w:r>
            <w:r w:rsidR="00EA49BA">
              <w:rPr>
                <w:noProof/>
                <w:webHidden/>
              </w:rPr>
              <w:t>14</w:t>
            </w:r>
            <w:r w:rsidR="00EA49BA">
              <w:rPr>
                <w:rStyle w:val="Hyperlink"/>
                <w:noProof/>
              </w:rPr>
              <w:fldChar w:fldCharType="end"/>
            </w:r>
          </w:hyperlink>
        </w:p>
        <w:p w14:paraId="6B5E0DD1" w14:textId="72632840" w:rsidR="00EA49BA" w:rsidRDefault="00000000">
          <w:pPr>
            <w:pStyle w:val="TOC1"/>
            <w:tabs>
              <w:tab w:val="right" w:leader="dot" w:pos="9350"/>
            </w:tabs>
            <w:rPr>
              <w:rFonts w:asciiTheme="minorHAnsi" w:hAnsiTheme="minorHAnsi"/>
              <w:noProof/>
              <w:kern w:val="2"/>
              <w:sz w:val="22"/>
              <w14:ligatures w14:val="standardContextual"/>
            </w:rPr>
          </w:pPr>
          <w:hyperlink w:anchor="_Toc201073930" w:history="1">
            <w:r w:rsidR="00EA49BA" w:rsidRPr="0026178B">
              <w:rPr>
                <w:rStyle w:val="Hyperlink"/>
                <w:noProof/>
              </w:rPr>
              <w:t>Monthly Trend – Total quantity (Area Chart):</w:t>
            </w:r>
            <w:r w:rsidR="00EA49BA">
              <w:rPr>
                <w:noProof/>
                <w:webHidden/>
              </w:rPr>
              <w:tab/>
            </w:r>
            <w:r w:rsidR="00EA49BA">
              <w:rPr>
                <w:rStyle w:val="Hyperlink"/>
                <w:noProof/>
              </w:rPr>
              <w:fldChar w:fldCharType="begin"/>
            </w:r>
            <w:r w:rsidR="00EA49BA">
              <w:rPr>
                <w:noProof/>
                <w:webHidden/>
              </w:rPr>
              <w:instrText xml:space="preserve"> PAGEREF _Toc201073930 \h </w:instrText>
            </w:r>
            <w:r w:rsidR="00EA49BA">
              <w:rPr>
                <w:rStyle w:val="Hyperlink"/>
                <w:noProof/>
              </w:rPr>
            </w:r>
            <w:r w:rsidR="00EA49BA">
              <w:rPr>
                <w:rStyle w:val="Hyperlink"/>
                <w:noProof/>
              </w:rPr>
              <w:fldChar w:fldCharType="separate"/>
            </w:r>
            <w:r w:rsidR="00EA49BA">
              <w:rPr>
                <w:noProof/>
                <w:webHidden/>
              </w:rPr>
              <w:t>15</w:t>
            </w:r>
            <w:r w:rsidR="00EA49BA">
              <w:rPr>
                <w:rStyle w:val="Hyperlink"/>
                <w:noProof/>
              </w:rPr>
              <w:fldChar w:fldCharType="end"/>
            </w:r>
          </w:hyperlink>
        </w:p>
        <w:p w14:paraId="12450AC2" w14:textId="0C12065A" w:rsidR="00EA49BA" w:rsidRDefault="00000000">
          <w:pPr>
            <w:pStyle w:val="TOC1"/>
            <w:tabs>
              <w:tab w:val="right" w:leader="dot" w:pos="9350"/>
            </w:tabs>
            <w:rPr>
              <w:rFonts w:asciiTheme="minorHAnsi" w:hAnsiTheme="minorHAnsi"/>
              <w:noProof/>
              <w:kern w:val="2"/>
              <w:sz w:val="22"/>
              <w14:ligatures w14:val="standardContextual"/>
            </w:rPr>
          </w:pPr>
          <w:hyperlink w:anchor="_Toc201073931" w:history="1">
            <w:r w:rsidR="00EA49BA" w:rsidRPr="0026178B">
              <w:rPr>
                <w:rStyle w:val="Hyperlink"/>
                <w:b/>
                <w:bCs/>
                <w:noProof/>
              </w:rPr>
              <w:t>Sales Distribution by Product Category (Funnel Chart)</w:t>
            </w:r>
            <w:r w:rsidR="00EA49BA" w:rsidRPr="0026178B">
              <w:rPr>
                <w:rStyle w:val="Hyperlink"/>
                <w:rFonts w:asciiTheme="majorBidi" w:hAnsiTheme="majorBidi"/>
                <w:noProof/>
              </w:rPr>
              <w:t>:</w:t>
            </w:r>
            <w:r w:rsidR="00EA49BA">
              <w:rPr>
                <w:noProof/>
                <w:webHidden/>
              </w:rPr>
              <w:tab/>
            </w:r>
            <w:r w:rsidR="00EA49BA">
              <w:rPr>
                <w:rStyle w:val="Hyperlink"/>
                <w:noProof/>
              </w:rPr>
              <w:fldChar w:fldCharType="begin"/>
            </w:r>
            <w:r w:rsidR="00EA49BA">
              <w:rPr>
                <w:noProof/>
                <w:webHidden/>
              </w:rPr>
              <w:instrText xml:space="preserve"> PAGEREF _Toc201073931 \h </w:instrText>
            </w:r>
            <w:r w:rsidR="00EA49BA">
              <w:rPr>
                <w:rStyle w:val="Hyperlink"/>
                <w:noProof/>
              </w:rPr>
            </w:r>
            <w:r w:rsidR="00EA49BA">
              <w:rPr>
                <w:rStyle w:val="Hyperlink"/>
                <w:noProof/>
              </w:rPr>
              <w:fldChar w:fldCharType="separate"/>
            </w:r>
            <w:r w:rsidR="00EA49BA">
              <w:rPr>
                <w:noProof/>
                <w:webHidden/>
              </w:rPr>
              <w:t>15</w:t>
            </w:r>
            <w:r w:rsidR="00EA49BA">
              <w:rPr>
                <w:rStyle w:val="Hyperlink"/>
                <w:noProof/>
              </w:rPr>
              <w:fldChar w:fldCharType="end"/>
            </w:r>
          </w:hyperlink>
        </w:p>
        <w:p w14:paraId="7DBA6374" w14:textId="4F6DFE0D" w:rsidR="00EA49BA" w:rsidRDefault="00000000">
          <w:pPr>
            <w:pStyle w:val="TOC1"/>
            <w:tabs>
              <w:tab w:val="right" w:leader="dot" w:pos="9350"/>
            </w:tabs>
            <w:rPr>
              <w:rFonts w:asciiTheme="minorHAnsi" w:hAnsiTheme="minorHAnsi"/>
              <w:noProof/>
              <w:kern w:val="2"/>
              <w:sz w:val="22"/>
              <w14:ligatures w14:val="standardContextual"/>
            </w:rPr>
          </w:pPr>
          <w:hyperlink w:anchor="_Toc201073932" w:history="1">
            <w:r w:rsidR="00EA49BA" w:rsidRPr="0026178B">
              <w:rPr>
                <w:rStyle w:val="Hyperlink"/>
                <w:b/>
                <w:bCs/>
                <w:noProof/>
              </w:rPr>
              <w:t>Median of Total Sales by Category (Donut Chart):</w:t>
            </w:r>
            <w:r w:rsidR="00EA49BA">
              <w:rPr>
                <w:noProof/>
                <w:webHidden/>
              </w:rPr>
              <w:tab/>
            </w:r>
            <w:r w:rsidR="00EA49BA">
              <w:rPr>
                <w:rStyle w:val="Hyperlink"/>
                <w:noProof/>
              </w:rPr>
              <w:fldChar w:fldCharType="begin"/>
            </w:r>
            <w:r w:rsidR="00EA49BA">
              <w:rPr>
                <w:noProof/>
                <w:webHidden/>
              </w:rPr>
              <w:instrText xml:space="preserve"> PAGEREF _Toc201073932 \h </w:instrText>
            </w:r>
            <w:r w:rsidR="00EA49BA">
              <w:rPr>
                <w:rStyle w:val="Hyperlink"/>
                <w:noProof/>
              </w:rPr>
            </w:r>
            <w:r w:rsidR="00EA49BA">
              <w:rPr>
                <w:rStyle w:val="Hyperlink"/>
                <w:noProof/>
              </w:rPr>
              <w:fldChar w:fldCharType="separate"/>
            </w:r>
            <w:r w:rsidR="00EA49BA">
              <w:rPr>
                <w:noProof/>
                <w:webHidden/>
              </w:rPr>
              <w:t>16</w:t>
            </w:r>
            <w:r w:rsidR="00EA49BA">
              <w:rPr>
                <w:rStyle w:val="Hyperlink"/>
                <w:noProof/>
              </w:rPr>
              <w:fldChar w:fldCharType="end"/>
            </w:r>
          </w:hyperlink>
        </w:p>
        <w:p w14:paraId="72865512" w14:textId="7410A202" w:rsidR="00EA49BA" w:rsidRDefault="00000000">
          <w:pPr>
            <w:pStyle w:val="TOC1"/>
            <w:tabs>
              <w:tab w:val="right" w:leader="dot" w:pos="9350"/>
            </w:tabs>
            <w:rPr>
              <w:rFonts w:asciiTheme="minorHAnsi" w:hAnsiTheme="minorHAnsi"/>
              <w:noProof/>
              <w:kern w:val="2"/>
              <w:sz w:val="22"/>
              <w14:ligatures w14:val="standardContextual"/>
            </w:rPr>
          </w:pPr>
          <w:hyperlink w:anchor="_Toc201073933" w:history="1">
            <w:r w:rsidR="00EA49BA" w:rsidRPr="0026178B">
              <w:rPr>
                <w:rStyle w:val="Hyperlink"/>
                <w:b/>
                <w:bCs/>
                <w:noProof/>
              </w:rPr>
              <w:t>Sales Contribution by Country (Ring Chart)</w:t>
            </w:r>
            <w:r w:rsidR="00EA49BA" w:rsidRPr="0026178B">
              <w:rPr>
                <w:rStyle w:val="Hyperlink"/>
                <w:noProof/>
              </w:rPr>
              <w:t>:</w:t>
            </w:r>
            <w:r w:rsidR="00EA49BA">
              <w:rPr>
                <w:noProof/>
                <w:webHidden/>
              </w:rPr>
              <w:tab/>
            </w:r>
            <w:r w:rsidR="00EA49BA">
              <w:rPr>
                <w:rStyle w:val="Hyperlink"/>
                <w:noProof/>
              </w:rPr>
              <w:fldChar w:fldCharType="begin"/>
            </w:r>
            <w:r w:rsidR="00EA49BA">
              <w:rPr>
                <w:noProof/>
                <w:webHidden/>
              </w:rPr>
              <w:instrText xml:space="preserve"> PAGEREF _Toc201073933 \h </w:instrText>
            </w:r>
            <w:r w:rsidR="00EA49BA">
              <w:rPr>
                <w:rStyle w:val="Hyperlink"/>
                <w:noProof/>
              </w:rPr>
            </w:r>
            <w:r w:rsidR="00EA49BA">
              <w:rPr>
                <w:rStyle w:val="Hyperlink"/>
                <w:noProof/>
              </w:rPr>
              <w:fldChar w:fldCharType="separate"/>
            </w:r>
            <w:r w:rsidR="00EA49BA">
              <w:rPr>
                <w:noProof/>
                <w:webHidden/>
              </w:rPr>
              <w:t>17</w:t>
            </w:r>
            <w:r w:rsidR="00EA49BA">
              <w:rPr>
                <w:rStyle w:val="Hyperlink"/>
                <w:noProof/>
              </w:rPr>
              <w:fldChar w:fldCharType="end"/>
            </w:r>
          </w:hyperlink>
        </w:p>
        <w:p w14:paraId="267A7E2A" w14:textId="659158F0" w:rsidR="00EA49BA" w:rsidRDefault="00000000">
          <w:pPr>
            <w:pStyle w:val="TOC1"/>
            <w:tabs>
              <w:tab w:val="right" w:leader="dot" w:pos="9350"/>
            </w:tabs>
            <w:rPr>
              <w:rFonts w:asciiTheme="minorHAnsi" w:hAnsiTheme="minorHAnsi"/>
              <w:noProof/>
              <w:kern w:val="2"/>
              <w:sz w:val="22"/>
              <w14:ligatures w14:val="standardContextual"/>
            </w:rPr>
          </w:pPr>
          <w:hyperlink w:anchor="_Toc201073934" w:history="1">
            <w:r w:rsidR="00EA49BA" w:rsidRPr="0026178B">
              <w:rPr>
                <w:rStyle w:val="Hyperlink"/>
                <w:rFonts w:asciiTheme="majorBidi" w:hAnsiTheme="majorBidi"/>
                <w:noProof/>
              </w:rPr>
              <w:t>Drill Through:</w:t>
            </w:r>
            <w:r w:rsidR="00EA49BA">
              <w:rPr>
                <w:noProof/>
                <w:webHidden/>
              </w:rPr>
              <w:tab/>
            </w:r>
            <w:r w:rsidR="00EA49BA">
              <w:rPr>
                <w:rStyle w:val="Hyperlink"/>
                <w:noProof/>
              </w:rPr>
              <w:fldChar w:fldCharType="begin"/>
            </w:r>
            <w:r w:rsidR="00EA49BA">
              <w:rPr>
                <w:noProof/>
                <w:webHidden/>
              </w:rPr>
              <w:instrText xml:space="preserve"> PAGEREF _Toc201073934 \h </w:instrText>
            </w:r>
            <w:r w:rsidR="00EA49BA">
              <w:rPr>
                <w:rStyle w:val="Hyperlink"/>
                <w:noProof/>
              </w:rPr>
            </w:r>
            <w:r w:rsidR="00EA49BA">
              <w:rPr>
                <w:rStyle w:val="Hyperlink"/>
                <w:noProof/>
              </w:rPr>
              <w:fldChar w:fldCharType="separate"/>
            </w:r>
            <w:r w:rsidR="00EA49BA">
              <w:rPr>
                <w:noProof/>
                <w:webHidden/>
              </w:rPr>
              <w:t>17</w:t>
            </w:r>
            <w:r w:rsidR="00EA49BA">
              <w:rPr>
                <w:rStyle w:val="Hyperlink"/>
                <w:noProof/>
              </w:rPr>
              <w:fldChar w:fldCharType="end"/>
            </w:r>
          </w:hyperlink>
        </w:p>
        <w:p w14:paraId="4446D704" w14:textId="07D0D414" w:rsidR="00EA49BA" w:rsidRDefault="00000000">
          <w:pPr>
            <w:pStyle w:val="TOC1"/>
            <w:tabs>
              <w:tab w:val="right" w:leader="dot" w:pos="9350"/>
            </w:tabs>
            <w:rPr>
              <w:rFonts w:asciiTheme="minorHAnsi" w:hAnsiTheme="minorHAnsi"/>
              <w:noProof/>
              <w:kern w:val="2"/>
              <w:sz w:val="22"/>
              <w14:ligatures w14:val="standardContextual"/>
            </w:rPr>
          </w:pPr>
          <w:hyperlink w:anchor="_Toc201073935" w:history="1">
            <w:r w:rsidR="00EA49BA" w:rsidRPr="0026178B">
              <w:rPr>
                <w:rStyle w:val="Hyperlink"/>
                <w:noProof/>
              </w:rPr>
              <w:t>Drill Up:</w:t>
            </w:r>
            <w:r w:rsidR="00EA49BA">
              <w:rPr>
                <w:noProof/>
                <w:webHidden/>
              </w:rPr>
              <w:tab/>
            </w:r>
            <w:r w:rsidR="00EA49BA">
              <w:rPr>
                <w:rStyle w:val="Hyperlink"/>
                <w:noProof/>
              </w:rPr>
              <w:fldChar w:fldCharType="begin"/>
            </w:r>
            <w:r w:rsidR="00EA49BA">
              <w:rPr>
                <w:noProof/>
                <w:webHidden/>
              </w:rPr>
              <w:instrText xml:space="preserve"> PAGEREF _Toc201073935 \h </w:instrText>
            </w:r>
            <w:r w:rsidR="00EA49BA">
              <w:rPr>
                <w:rStyle w:val="Hyperlink"/>
                <w:noProof/>
              </w:rPr>
            </w:r>
            <w:r w:rsidR="00EA49BA">
              <w:rPr>
                <w:rStyle w:val="Hyperlink"/>
                <w:noProof/>
              </w:rPr>
              <w:fldChar w:fldCharType="separate"/>
            </w:r>
            <w:r w:rsidR="00EA49BA">
              <w:rPr>
                <w:noProof/>
                <w:webHidden/>
              </w:rPr>
              <w:t>18</w:t>
            </w:r>
            <w:r w:rsidR="00EA49BA">
              <w:rPr>
                <w:rStyle w:val="Hyperlink"/>
                <w:noProof/>
              </w:rPr>
              <w:fldChar w:fldCharType="end"/>
            </w:r>
          </w:hyperlink>
        </w:p>
        <w:p w14:paraId="6CB39269" w14:textId="7D88D756" w:rsidR="00EA49BA" w:rsidRDefault="00000000">
          <w:pPr>
            <w:pStyle w:val="TOC1"/>
            <w:tabs>
              <w:tab w:val="right" w:leader="dot" w:pos="9350"/>
            </w:tabs>
            <w:rPr>
              <w:rFonts w:asciiTheme="minorHAnsi" w:hAnsiTheme="minorHAnsi"/>
              <w:noProof/>
              <w:kern w:val="2"/>
              <w:sz w:val="22"/>
              <w14:ligatures w14:val="standardContextual"/>
            </w:rPr>
          </w:pPr>
          <w:hyperlink w:anchor="_Toc201073936" w:history="1">
            <w:r w:rsidR="00EA49BA" w:rsidRPr="0026178B">
              <w:rPr>
                <w:rStyle w:val="Hyperlink"/>
                <w:rFonts w:asciiTheme="majorBidi" w:hAnsiTheme="majorBidi"/>
                <w:noProof/>
              </w:rPr>
              <w:t>Drill Down:</w:t>
            </w:r>
            <w:r w:rsidR="00EA49BA">
              <w:rPr>
                <w:noProof/>
                <w:webHidden/>
              </w:rPr>
              <w:tab/>
            </w:r>
            <w:r w:rsidR="00EA49BA">
              <w:rPr>
                <w:rStyle w:val="Hyperlink"/>
                <w:noProof/>
              </w:rPr>
              <w:fldChar w:fldCharType="begin"/>
            </w:r>
            <w:r w:rsidR="00EA49BA">
              <w:rPr>
                <w:noProof/>
                <w:webHidden/>
              </w:rPr>
              <w:instrText xml:space="preserve"> PAGEREF _Toc201073936 \h </w:instrText>
            </w:r>
            <w:r w:rsidR="00EA49BA">
              <w:rPr>
                <w:rStyle w:val="Hyperlink"/>
                <w:noProof/>
              </w:rPr>
            </w:r>
            <w:r w:rsidR="00EA49BA">
              <w:rPr>
                <w:rStyle w:val="Hyperlink"/>
                <w:noProof/>
              </w:rPr>
              <w:fldChar w:fldCharType="separate"/>
            </w:r>
            <w:r w:rsidR="00EA49BA">
              <w:rPr>
                <w:noProof/>
                <w:webHidden/>
              </w:rPr>
              <w:t>19</w:t>
            </w:r>
            <w:r w:rsidR="00EA49BA">
              <w:rPr>
                <w:rStyle w:val="Hyperlink"/>
                <w:noProof/>
              </w:rPr>
              <w:fldChar w:fldCharType="end"/>
            </w:r>
          </w:hyperlink>
        </w:p>
        <w:p w14:paraId="4004BDCE" w14:textId="781C0779" w:rsidR="00EA49BA" w:rsidRDefault="00000000">
          <w:pPr>
            <w:pStyle w:val="TOC1"/>
            <w:tabs>
              <w:tab w:val="right" w:leader="dot" w:pos="9350"/>
            </w:tabs>
            <w:rPr>
              <w:rFonts w:asciiTheme="minorHAnsi" w:hAnsiTheme="minorHAnsi"/>
              <w:noProof/>
              <w:kern w:val="2"/>
              <w:sz w:val="22"/>
              <w14:ligatures w14:val="standardContextual"/>
            </w:rPr>
          </w:pPr>
          <w:hyperlink w:anchor="_Toc201073937" w:history="1">
            <w:r w:rsidR="00EA49BA" w:rsidRPr="0026178B">
              <w:rPr>
                <w:rStyle w:val="Hyperlink"/>
                <w:rFonts w:asciiTheme="majorBidi" w:hAnsiTheme="majorBidi"/>
                <w:noProof/>
              </w:rPr>
              <w:t>Monthly Revenue by Product Category (Line Chart):</w:t>
            </w:r>
            <w:r w:rsidR="00EA49BA">
              <w:rPr>
                <w:noProof/>
                <w:webHidden/>
              </w:rPr>
              <w:tab/>
            </w:r>
            <w:r w:rsidR="00EA49BA">
              <w:rPr>
                <w:rStyle w:val="Hyperlink"/>
                <w:noProof/>
              </w:rPr>
              <w:fldChar w:fldCharType="begin"/>
            </w:r>
            <w:r w:rsidR="00EA49BA">
              <w:rPr>
                <w:noProof/>
                <w:webHidden/>
              </w:rPr>
              <w:instrText xml:space="preserve"> PAGEREF _Toc201073937 \h </w:instrText>
            </w:r>
            <w:r w:rsidR="00EA49BA">
              <w:rPr>
                <w:rStyle w:val="Hyperlink"/>
                <w:noProof/>
              </w:rPr>
            </w:r>
            <w:r w:rsidR="00EA49BA">
              <w:rPr>
                <w:rStyle w:val="Hyperlink"/>
                <w:noProof/>
              </w:rPr>
              <w:fldChar w:fldCharType="separate"/>
            </w:r>
            <w:r w:rsidR="00EA49BA">
              <w:rPr>
                <w:noProof/>
                <w:webHidden/>
              </w:rPr>
              <w:t>20</w:t>
            </w:r>
            <w:r w:rsidR="00EA49BA">
              <w:rPr>
                <w:rStyle w:val="Hyperlink"/>
                <w:noProof/>
              </w:rPr>
              <w:fldChar w:fldCharType="end"/>
            </w:r>
          </w:hyperlink>
        </w:p>
        <w:p w14:paraId="10F264D3" w14:textId="237488B7" w:rsidR="00EA49BA" w:rsidRDefault="00000000">
          <w:pPr>
            <w:pStyle w:val="TOC1"/>
            <w:tabs>
              <w:tab w:val="right" w:leader="dot" w:pos="9350"/>
            </w:tabs>
            <w:rPr>
              <w:rFonts w:asciiTheme="minorHAnsi" w:hAnsiTheme="minorHAnsi"/>
              <w:noProof/>
              <w:kern w:val="2"/>
              <w:sz w:val="22"/>
              <w14:ligatures w14:val="standardContextual"/>
            </w:rPr>
          </w:pPr>
          <w:hyperlink w:anchor="_Toc201073938" w:history="1">
            <w:r w:rsidR="00EA49BA" w:rsidRPr="0026178B">
              <w:rPr>
                <w:rStyle w:val="Hyperlink"/>
                <w:rFonts w:asciiTheme="majorBidi" w:hAnsiTheme="majorBidi"/>
                <w:noProof/>
              </w:rPr>
              <w:t>Sales Performance by Country (Map):</w:t>
            </w:r>
            <w:r w:rsidR="00EA49BA">
              <w:rPr>
                <w:noProof/>
                <w:webHidden/>
              </w:rPr>
              <w:tab/>
            </w:r>
            <w:r w:rsidR="00EA49BA">
              <w:rPr>
                <w:rStyle w:val="Hyperlink"/>
                <w:noProof/>
              </w:rPr>
              <w:fldChar w:fldCharType="begin"/>
            </w:r>
            <w:r w:rsidR="00EA49BA">
              <w:rPr>
                <w:noProof/>
                <w:webHidden/>
              </w:rPr>
              <w:instrText xml:space="preserve"> PAGEREF _Toc201073938 \h </w:instrText>
            </w:r>
            <w:r w:rsidR="00EA49BA">
              <w:rPr>
                <w:rStyle w:val="Hyperlink"/>
                <w:noProof/>
              </w:rPr>
            </w:r>
            <w:r w:rsidR="00EA49BA">
              <w:rPr>
                <w:rStyle w:val="Hyperlink"/>
                <w:noProof/>
              </w:rPr>
              <w:fldChar w:fldCharType="separate"/>
            </w:r>
            <w:r w:rsidR="00EA49BA">
              <w:rPr>
                <w:noProof/>
                <w:webHidden/>
              </w:rPr>
              <w:t>21</w:t>
            </w:r>
            <w:r w:rsidR="00EA49BA">
              <w:rPr>
                <w:rStyle w:val="Hyperlink"/>
                <w:noProof/>
              </w:rPr>
              <w:fldChar w:fldCharType="end"/>
            </w:r>
          </w:hyperlink>
        </w:p>
        <w:p w14:paraId="3E12B617" w14:textId="7EDB491E" w:rsidR="00EA49BA" w:rsidRDefault="00000000">
          <w:pPr>
            <w:pStyle w:val="TOC1"/>
            <w:tabs>
              <w:tab w:val="right" w:leader="dot" w:pos="9350"/>
            </w:tabs>
            <w:rPr>
              <w:rFonts w:asciiTheme="minorHAnsi" w:hAnsiTheme="minorHAnsi"/>
              <w:noProof/>
              <w:kern w:val="2"/>
              <w:sz w:val="22"/>
              <w14:ligatures w14:val="standardContextual"/>
            </w:rPr>
          </w:pPr>
          <w:hyperlink w:anchor="_Toc201073939" w:history="1">
            <w:r w:rsidR="00EA49BA" w:rsidRPr="0026178B">
              <w:rPr>
                <w:rStyle w:val="Hyperlink"/>
                <w:rFonts w:asciiTheme="majorBidi" w:hAnsiTheme="majorBidi"/>
                <w:noProof/>
              </w:rPr>
              <w:t>Revenue Per Unit Analysis (Bar Chart):</w:t>
            </w:r>
            <w:r w:rsidR="00EA49BA">
              <w:rPr>
                <w:noProof/>
                <w:webHidden/>
              </w:rPr>
              <w:tab/>
            </w:r>
            <w:r w:rsidR="00EA49BA">
              <w:rPr>
                <w:rStyle w:val="Hyperlink"/>
                <w:noProof/>
              </w:rPr>
              <w:fldChar w:fldCharType="begin"/>
            </w:r>
            <w:r w:rsidR="00EA49BA">
              <w:rPr>
                <w:noProof/>
                <w:webHidden/>
              </w:rPr>
              <w:instrText xml:space="preserve"> PAGEREF _Toc201073939 \h </w:instrText>
            </w:r>
            <w:r w:rsidR="00EA49BA">
              <w:rPr>
                <w:rStyle w:val="Hyperlink"/>
                <w:noProof/>
              </w:rPr>
            </w:r>
            <w:r w:rsidR="00EA49BA">
              <w:rPr>
                <w:rStyle w:val="Hyperlink"/>
                <w:noProof/>
              </w:rPr>
              <w:fldChar w:fldCharType="separate"/>
            </w:r>
            <w:r w:rsidR="00EA49BA">
              <w:rPr>
                <w:noProof/>
                <w:webHidden/>
              </w:rPr>
              <w:t>21</w:t>
            </w:r>
            <w:r w:rsidR="00EA49BA">
              <w:rPr>
                <w:rStyle w:val="Hyperlink"/>
                <w:noProof/>
              </w:rPr>
              <w:fldChar w:fldCharType="end"/>
            </w:r>
          </w:hyperlink>
        </w:p>
        <w:p w14:paraId="6EE0561C" w14:textId="3CE0D59B" w:rsidR="00EA49BA" w:rsidRDefault="00000000">
          <w:pPr>
            <w:pStyle w:val="TOC1"/>
            <w:tabs>
              <w:tab w:val="right" w:leader="dot" w:pos="9350"/>
            </w:tabs>
            <w:rPr>
              <w:rFonts w:asciiTheme="minorHAnsi" w:hAnsiTheme="minorHAnsi"/>
              <w:noProof/>
              <w:kern w:val="2"/>
              <w:sz w:val="22"/>
              <w14:ligatures w14:val="standardContextual"/>
            </w:rPr>
          </w:pPr>
          <w:hyperlink w:anchor="_Toc201073940" w:history="1">
            <w:r w:rsidR="00EA49BA" w:rsidRPr="0026178B">
              <w:rPr>
                <w:rStyle w:val="Hyperlink"/>
                <w:rFonts w:asciiTheme="majorBidi" w:hAnsiTheme="majorBidi"/>
                <w:noProof/>
              </w:rPr>
              <w:t>Customer Segment Distribution (Waterfall Chart):</w:t>
            </w:r>
            <w:r w:rsidR="00EA49BA">
              <w:rPr>
                <w:noProof/>
                <w:webHidden/>
              </w:rPr>
              <w:tab/>
            </w:r>
            <w:r w:rsidR="00EA49BA">
              <w:rPr>
                <w:rStyle w:val="Hyperlink"/>
                <w:noProof/>
              </w:rPr>
              <w:fldChar w:fldCharType="begin"/>
            </w:r>
            <w:r w:rsidR="00EA49BA">
              <w:rPr>
                <w:noProof/>
                <w:webHidden/>
              </w:rPr>
              <w:instrText xml:space="preserve"> PAGEREF _Toc201073940 \h </w:instrText>
            </w:r>
            <w:r w:rsidR="00EA49BA">
              <w:rPr>
                <w:rStyle w:val="Hyperlink"/>
                <w:noProof/>
              </w:rPr>
            </w:r>
            <w:r w:rsidR="00EA49BA">
              <w:rPr>
                <w:rStyle w:val="Hyperlink"/>
                <w:noProof/>
              </w:rPr>
              <w:fldChar w:fldCharType="separate"/>
            </w:r>
            <w:r w:rsidR="00EA49BA">
              <w:rPr>
                <w:noProof/>
                <w:webHidden/>
              </w:rPr>
              <w:t>22</w:t>
            </w:r>
            <w:r w:rsidR="00EA49BA">
              <w:rPr>
                <w:rStyle w:val="Hyperlink"/>
                <w:noProof/>
              </w:rPr>
              <w:fldChar w:fldCharType="end"/>
            </w:r>
          </w:hyperlink>
        </w:p>
        <w:p w14:paraId="2F54747F" w14:textId="5C62FC16" w:rsidR="00EA49BA" w:rsidRDefault="00000000">
          <w:pPr>
            <w:pStyle w:val="TOC1"/>
            <w:tabs>
              <w:tab w:val="right" w:leader="dot" w:pos="9350"/>
            </w:tabs>
            <w:rPr>
              <w:rFonts w:asciiTheme="minorHAnsi" w:hAnsiTheme="minorHAnsi"/>
              <w:noProof/>
              <w:kern w:val="2"/>
              <w:sz w:val="22"/>
              <w14:ligatures w14:val="standardContextual"/>
            </w:rPr>
          </w:pPr>
          <w:hyperlink w:anchor="_Toc201073941" w:history="1">
            <w:r w:rsidR="00EA49BA" w:rsidRPr="0026178B">
              <w:rPr>
                <w:rStyle w:val="Hyperlink"/>
                <w:rFonts w:asciiTheme="majorBidi" w:hAnsiTheme="majorBidi"/>
                <w:noProof/>
              </w:rPr>
              <w:t>Total Revenue by Month (Column Chart):</w:t>
            </w:r>
            <w:r w:rsidR="00EA49BA">
              <w:rPr>
                <w:noProof/>
                <w:webHidden/>
              </w:rPr>
              <w:tab/>
            </w:r>
            <w:r w:rsidR="00EA49BA">
              <w:rPr>
                <w:rStyle w:val="Hyperlink"/>
                <w:noProof/>
              </w:rPr>
              <w:fldChar w:fldCharType="begin"/>
            </w:r>
            <w:r w:rsidR="00EA49BA">
              <w:rPr>
                <w:noProof/>
                <w:webHidden/>
              </w:rPr>
              <w:instrText xml:space="preserve"> PAGEREF _Toc201073941 \h </w:instrText>
            </w:r>
            <w:r w:rsidR="00EA49BA">
              <w:rPr>
                <w:rStyle w:val="Hyperlink"/>
                <w:noProof/>
              </w:rPr>
            </w:r>
            <w:r w:rsidR="00EA49BA">
              <w:rPr>
                <w:rStyle w:val="Hyperlink"/>
                <w:noProof/>
              </w:rPr>
              <w:fldChar w:fldCharType="separate"/>
            </w:r>
            <w:r w:rsidR="00EA49BA">
              <w:rPr>
                <w:noProof/>
                <w:webHidden/>
              </w:rPr>
              <w:t>23</w:t>
            </w:r>
            <w:r w:rsidR="00EA49BA">
              <w:rPr>
                <w:rStyle w:val="Hyperlink"/>
                <w:noProof/>
              </w:rPr>
              <w:fldChar w:fldCharType="end"/>
            </w:r>
          </w:hyperlink>
        </w:p>
        <w:p w14:paraId="5605FD95" w14:textId="7F8E50F3" w:rsidR="00EA49BA" w:rsidRDefault="00000000">
          <w:pPr>
            <w:pStyle w:val="TOC1"/>
            <w:tabs>
              <w:tab w:val="right" w:leader="dot" w:pos="9350"/>
            </w:tabs>
            <w:rPr>
              <w:rFonts w:asciiTheme="minorHAnsi" w:hAnsiTheme="minorHAnsi"/>
              <w:noProof/>
              <w:kern w:val="2"/>
              <w:sz w:val="22"/>
              <w14:ligatures w14:val="standardContextual"/>
            </w:rPr>
          </w:pPr>
          <w:hyperlink w:anchor="_Toc201073942" w:history="1">
            <w:r w:rsidR="00EA49BA" w:rsidRPr="0026178B">
              <w:rPr>
                <w:rStyle w:val="Hyperlink"/>
                <w:noProof/>
              </w:rPr>
              <w:t>Reference:</w:t>
            </w:r>
            <w:r w:rsidR="00EA49BA">
              <w:rPr>
                <w:noProof/>
                <w:webHidden/>
              </w:rPr>
              <w:tab/>
            </w:r>
            <w:r w:rsidR="00EA49BA">
              <w:rPr>
                <w:rStyle w:val="Hyperlink"/>
                <w:noProof/>
              </w:rPr>
              <w:fldChar w:fldCharType="begin"/>
            </w:r>
            <w:r w:rsidR="00EA49BA">
              <w:rPr>
                <w:noProof/>
                <w:webHidden/>
              </w:rPr>
              <w:instrText xml:space="preserve"> PAGEREF _Toc201073942 \h </w:instrText>
            </w:r>
            <w:r w:rsidR="00EA49BA">
              <w:rPr>
                <w:rStyle w:val="Hyperlink"/>
                <w:noProof/>
              </w:rPr>
            </w:r>
            <w:r w:rsidR="00EA49BA">
              <w:rPr>
                <w:rStyle w:val="Hyperlink"/>
                <w:noProof/>
              </w:rPr>
              <w:fldChar w:fldCharType="separate"/>
            </w:r>
            <w:r w:rsidR="00EA49BA">
              <w:rPr>
                <w:noProof/>
                <w:webHidden/>
              </w:rPr>
              <w:t>23</w:t>
            </w:r>
            <w:r w:rsidR="00EA49BA">
              <w:rPr>
                <w:rStyle w:val="Hyperlink"/>
                <w:noProof/>
              </w:rPr>
              <w:fldChar w:fldCharType="end"/>
            </w:r>
          </w:hyperlink>
        </w:p>
        <w:p w14:paraId="3EDE27FA" w14:textId="67B0332E" w:rsidR="00EA49BA" w:rsidRDefault="00000000">
          <w:pPr>
            <w:pStyle w:val="TOC1"/>
            <w:tabs>
              <w:tab w:val="right" w:leader="dot" w:pos="9350"/>
            </w:tabs>
            <w:rPr>
              <w:rFonts w:asciiTheme="minorHAnsi" w:hAnsiTheme="minorHAnsi"/>
              <w:noProof/>
              <w:kern w:val="2"/>
              <w:sz w:val="22"/>
              <w14:ligatures w14:val="standardContextual"/>
            </w:rPr>
          </w:pPr>
          <w:hyperlink w:anchor="_Toc201073943" w:history="1">
            <w:r w:rsidR="00EA49BA" w:rsidRPr="0026178B">
              <w:rPr>
                <w:rStyle w:val="Hyperlink"/>
                <w:noProof/>
              </w:rPr>
              <w:t>Conclusion:</w:t>
            </w:r>
            <w:r w:rsidR="00EA49BA">
              <w:rPr>
                <w:noProof/>
                <w:webHidden/>
              </w:rPr>
              <w:tab/>
            </w:r>
            <w:r w:rsidR="00EA49BA">
              <w:rPr>
                <w:rStyle w:val="Hyperlink"/>
                <w:noProof/>
              </w:rPr>
              <w:fldChar w:fldCharType="begin"/>
            </w:r>
            <w:r w:rsidR="00EA49BA">
              <w:rPr>
                <w:noProof/>
                <w:webHidden/>
              </w:rPr>
              <w:instrText xml:space="preserve"> PAGEREF _Toc201073943 \h </w:instrText>
            </w:r>
            <w:r w:rsidR="00EA49BA">
              <w:rPr>
                <w:rStyle w:val="Hyperlink"/>
                <w:noProof/>
              </w:rPr>
            </w:r>
            <w:r w:rsidR="00EA49BA">
              <w:rPr>
                <w:rStyle w:val="Hyperlink"/>
                <w:noProof/>
              </w:rPr>
              <w:fldChar w:fldCharType="separate"/>
            </w:r>
            <w:r w:rsidR="00EA49BA">
              <w:rPr>
                <w:noProof/>
                <w:webHidden/>
              </w:rPr>
              <w:t>23</w:t>
            </w:r>
            <w:r w:rsidR="00EA49BA">
              <w:rPr>
                <w:rStyle w:val="Hyperlink"/>
                <w:noProof/>
              </w:rPr>
              <w:fldChar w:fldCharType="end"/>
            </w:r>
          </w:hyperlink>
        </w:p>
        <w:p w14:paraId="6AD14F70" w14:textId="6BB07C68" w:rsidR="0064245B" w:rsidRDefault="0064245B" w:rsidP="0064245B">
          <w:pPr>
            <w:rPr>
              <w:b/>
              <w:bCs/>
              <w:noProof/>
            </w:rPr>
          </w:pPr>
          <w:r>
            <w:rPr>
              <w:b/>
              <w:bCs/>
              <w:noProof/>
            </w:rPr>
            <w:lastRenderedPageBreak/>
            <w:fldChar w:fldCharType="end"/>
          </w:r>
        </w:p>
        <w:p w14:paraId="4FD6DFAC" w14:textId="014FBB4E" w:rsidR="0064245B" w:rsidRDefault="00000000" w:rsidP="0064245B"/>
      </w:sdtContent>
    </w:sdt>
    <w:bookmarkStart w:id="1" w:name="_Toc201008623" w:displacedByCustomXml="prev"/>
    <w:p w14:paraId="65630D88" w14:textId="08DE3654" w:rsidR="00911770" w:rsidRPr="0064245B" w:rsidRDefault="00911770" w:rsidP="0064245B">
      <w:pPr>
        <w:pStyle w:val="Heading1"/>
        <w:rPr>
          <w:rFonts w:asciiTheme="majorBidi" w:hAnsiTheme="majorBidi"/>
        </w:rPr>
      </w:pPr>
      <w:bookmarkStart w:id="2" w:name="_Toc201073915"/>
      <w:r w:rsidRPr="0064245B">
        <w:rPr>
          <w:rFonts w:asciiTheme="majorBidi" w:hAnsiTheme="majorBidi"/>
        </w:rPr>
        <w:t>Introduction:</w:t>
      </w:r>
      <w:bookmarkEnd w:id="1"/>
      <w:bookmarkEnd w:id="2"/>
    </w:p>
    <w:p w14:paraId="11E785EB" w14:textId="74A771F8" w:rsidR="00A35D7E" w:rsidRPr="00634796" w:rsidRDefault="00836411" w:rsidP="00836411">
      <w:pPr>
        <w:spacing w:line="360" w:lineRule="auto"/>
        <w:rPr>
          <w:rFonts w:asciiTheme="majorBidi" w:hAnsiTheme="majorBidi" w:cstheme="majorBidi"/>
        </w:rPr>
      </w:pPr>
      <w:r>
        <w:t>This project focuses on building an interactive sales analysis dashboard using Microsoft Power BI. The goal is to turn raw sales data into meaningful insights through visual storytelling, helping decision-makers understand performance trends across product categories, regions, and customer segments.</w:t>
      </w:r>
      <w:r>
        <w:br/>
      </w:r>
      <w:r>
        <w:br/>
        <w:t>We began by cleaning and transforming the data using Power Query. This included removing duplicates, fixing data types, handling missing values, and creating calculated columns such as monthly sales, average quantity, and revenue per unit. These steps ensured the data was accurate, consistent, and ready for analysis.</w:t>
      </w:r>
      <w:r>
        <w:br/>
      </w:r>
      <w:r>
        <w:br/>
        <w:t>Next, we developed a structured data model using star schema principles. Relationships between fact and dimension tables were defined clearly, and hierarchies were created for time and geography to allow detailed filtering and drill-down analysis. This modeling step made it easier to explore data from different perspectives.</w:t>
      </w:r>
      <w:r>
        <w:br/>
      </w:r>
      <w:r>
        <w:br/>
        <w:t>The final output is a multi-page dashboard called “Sales Storyline.” It includes KPIs like total sales, average transactions, and category contributions. Visuals such as bar charts, line graphs, funnel diagrams, and maps were used to show trends, segment behaviors, and regional performance.</w:t>
      </w:r>
      <w:r>
        <w:br/>
      </w:r>
      <w:r>
        <w:br/>
        <w:t>Overall, this project highlights how data transformation, modeling, and visualization can work together to deliver a clear and interactive report. Power BI was used not just as a visualization tool, but as a complete solution for transforming raw data into valuable business insights.</w:t>
      </w:r>
    </w:p>
    <w:p w14:paraId="510A3154" w14:textId="77777777" w:rsidR="00A35D7E" w:rsidRPr="00634796" w:rsidRDefault="00A35D7E" w:rsidP="00A35D7E">
      <w:pPr>
        <w:rPr>
          <w:rFonts w:asciiTheme="majorBidi" w:hAnsiTheme="majorBidi" w:cstheme="majorBidi"/>
        </w:rPr>
      </w:pPr>
    </w:p>
    <w:p w14:paraId="11993C83" w14:textId="09264040" w:rsidR="00A35D7E" w:rsidRPr="00634796" w:rsidRDefault="00A35D7E" w:rsidP="00A35D7E">
      <w:pPr>
        <w:rPr>
          <w:rFonts w:asciiTheme="majorBidi" w:hAnsiTheme="majorBidi" w:cstheme="majorBidi"/>
          <w:lang w:bidi="ar-JO"/>
        </w:rPr>
      </w:pPr>
    </w:p>
    <w:p w14:paraId="708AB187" w14:textId="77777777" w:rsidR="00156EC1" w:rsidRPr="00634796" w:rsidRDefault="00156EC1" w:rsidP="00A35D7E">
      <w:pPr>
        <w:rPr>
          <w:rFonts w:asciiTheme="majorBidi" w:hAnsiTheme="majorBidi" w:cstheme="majorBidi"/>
          <w:lang w:bidi="ar-JO"/>
        </w:rPr>
      </w:pPr>
    </w:p>
    <w:p w14:paraId="153FBA17" w14:textId="77777777" w:rsidR="00B136CA" w:rsidRPr="00634796" w:rsidRDefault="00B136CA" w:rsidP="00D253B1">
      <w:pPr>
        <w:spacing w:line="480" w:lineRule="auto"/>
        <w:jc w:val="both"/>
        <w:rPr>
          <w:rFonts w:asciiTheme="majorBidi" w:hAnsiTheme="majorBidi" w:cstheme="majorBidi"/>
          <w:lang w:bidi="ar-JO"/>
        </w:rPr>
      </w:pPr>
    </w:p>
    <w:p w14:paraId="5C8F45F9" w14:textId="2AB847FC" w:rsidR="00B136CA" w:rsidRDefault="00836411" w:rsidP="00B136CA">
      <w:pPr>
        <w:rPr>
          <w:rFonts w:asciiTheme="majorBidi" w:hAnsiTheme="majorBidi" w:cstheme="majorBidi"/>
          <w:bCs/>
          <w:color w:val="156082" w:themeColor="accent1"/>
          <w:sz w:val="40"/>
          <w:szCs w:val="4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 w:name="_Toc201008624"/>
      <w:bookmarkStart w:id="4" w:name="_Toc201073916"/>
      <w:r w:rsidRPr="005413C2">
        <w:rPr>
          <w:rStyle w:val="Heading1Char"/>
          <w:rFonts w:asciiTheme="majorBidi" w:hAnsiTheme="majorBidi"/>
          <w:b/>
          <w:bCs/>
        </w:rPr>
        <w:t>Data Engineering</w:t>
      </w:r>
      <w:bookmarkEnd w:id="3"/>
      <w:bookmarkEnd w:id="4"/>
      <w:r>
        <w:rPr>
          <w:rFonts w:asciiTheme="majorBidi" w:hAnsiTheme="majorBidi" w:cstheme="majorBidi"/>
          <w:bCs/>
          <w:color w:val="156082" w:themeColor="accent1"/>
          <w:sz w:val="40"/>
          <w:szCs w:val="4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01E0D2F" w14:textId="4F35A0DF" w:rsidR="00836411" w:rsidRPr="00836411" w:rsidRDefault="00836411" w:rsidP="00836411">
      <w:pPr>
        <w:spacing w:line="360" w:lineRule="auto"/>
        <w:rPr>
          <w:rFonts w:asciiTheme="majorBidi" w:hAnsiTheme="majorBidi" w:cstheme="majorBidi"/>
          <w:bCs/>
          <w:color w:val="156082" w:themeColor="accent1"/>
          <w:sz w:val="40"/>
          <w:szCs w:val="4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Data engineering in Power BI plays a critical role in preparing and shaping data for analysis. It involves importing raw data from various sources, cleaning it, transforming it using Power Query, and organizing it into structured models. This process ensures that the data is accurate, consistent, and ready for building interactive visualizations and reports. With Power BI’s powerful data transformation tools, we can automate data preparation and create efficient data models that support deeper business insights.</w:t>
      </w:r>
    </w:p>
    <w:bookmarkStart w:id="5" w:name="_Toc201008625"/>
    <w:bookmarkStart w:id="6" w:name="_Toc201073917"/>
    <w:p w14:paraId="05CBB194" w14:textId="2D4B089B" w:rsidR="00867F30" w:rsidRDefault="00520792" w:rsidP="005413C2">
      <w:pPr>
        <w:pStyle w:val="Heading1"/>
        <w:numPr>
          <w:ilvl w:val="0"/>
          <w:numId w:val="20"/>
        </w:numPr>
        <w:rPr>
          <w:rFonts w:asciiTheme="majorBidi" w:hAnsiTheme="majorBidi"/>
          <w:lang w:bidi="ar-JO"/>
        </w:rPr>
      </w:pPr>
      <w:r w:rsidRPr="00634796">
        <w:rPr>
          <w:rFonts w:asciiTheme="majorBidi" w:hAnsiTheme="majorBidi"/>
          <w:noProof/>
          <w:lang w:bidi="ar-JO"/>
          <w14:ligatures w14:val="standardContextual"/>
        </w:rPr>
        <mc:AlternateContent>
          <mc:Choice Requires="wpi">
            <w:drawing>
              <wp:anchor distT="0" distB="0" distL="114300" distR="114300" simplePos="0" relativeHeight="251661312" behindDoc="0" locked="0" layoutInCell="1" allowOverlap="1" wp14:anchorId="0154C2D8" wp14:editId="3152FCEF">
                <wp:simplePos x="0" y="0"/>
                <wp:positionH relativeFrom="column">
                  <wp:posOffset>-1181220</wp:posOffset>
                </wp:positionH>
                <wp:positionV relativeFrom="paragraph">
                  <wp:posOffset>257750</wp:posOffset>
                </wp:positionV>
                <wp:extent cx="360" cy="360"/>
                <wp:effectExtent l="57150" t="57150" r="57150" b="57150"/>
                <wp:wrapNone/>
                <wp:docPr id="474647968"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sdtfl="http://schemas.microsoft.com/office/word/2024/wordml/sdtformatlock">
            <w:pict>
              <v:shape w14:anchorId="1EE841BE" id="Ink 5" o:spid="_x0000_s1026" type="#_x0000_t75" style="position:absolute;margin-left:-93.7pt;margin-top:19.6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">
                <v:imagedata r:id="rId11" o:title=""/>
              </v:shape>
            </w:pict>
          </mc:Fallback>
        </mc:AlternateContent>
      </w:r>
      <w:r w:rsidR="00836411">
        <w:rPr>
          <w:rFonts w:asciiTheme="majorBidi" w:hAnsiTheme="majorBidi"/>
          <w:lang w:bidi="ar-JO"/>
        </w:rPr>
        <w:t>Fact Sales</w:t>
      </w:r>
      <w:r w:rsidR="005413C2">
        <w:rPr>
          <w:rFonts w:asciiTheme="majorBidi" w:hAnsiTheme="majorBidi"/>
          <w:lang w:bidi="ar-JO"/>
        </w:rPr>
        <w:t>:</w:t>
      </w:r>
      <w:bookmarkEnd w:id="5"/>
      <w:bookmarkEnd w:id="6"/>
    </w:p>
    <w:p w14:paraId="4F56C7E2" w14:textId="129B6132" w:rsidR="005413C2" w:rsidRDefault="005413C2" w:rsidP="005413C2">
      <w:pPr>
        <w:spacing w:line="360" w:lineRule="auto"/>
        <w:rPr>
          <w:lang w:bidi="ar-JO"/>
        </w:rPr>
      </w:pPr>
      <w:r>
        <w:t>The following modifications were made to the data: The data types were changed and columns   were renamed. After that, some values were replaced and duplicates were removed.</w:t>
      </w:r>
      <w:r>
        <w:br/>
        <w:t>A custom column was added and data type was changed, and finally, the average was calculated.</w:t>
      </w:r>
    </w:p>
    <w:p w14:paraId="1A3DB3DF" w14:textId="77777777" w:rsidR="00D57843" w:rsidRDefault="00D57843" w:rsidP="00D57843">
      <w:pPr>
        <w:keepNext/>
        <w:spacing w:line="360" w:lineRule="auto"/>
      </w:pPr>
      <w:r>
        <w:rPr>
          <w:rFonts w:asciiTheme="majorBidi" w:hAnsiTheme="majorBidi" w:cstheme="majorBidi"/>
          <w:noProof/>
          <w14:ligatures w14:val="standardContextual"/>
        </w:rPr>
        <w:drawing>
          <wp:inline distT="0" distB="0" distL="0" distR="0" wp14:anchorId="24B26390" wp14:editId="3F312AFC">
            <wp:extent cx="5943600" cy="3320415"/>
            <wp:effectExtent l="0" t="0" r="0" b="0"/>
            <wp:docPr id="164901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13537" name="Picture 1649013537"/>
                    <pic:cNvPicPr/>
                  </pic:nvPicPr>
                  <pic:blipFill>
                    <a:blip r:embed="rId12">
                      <a:extLst>
                        <a:ext uri="{28A0092B-C50C-407E-A947-70E740481C1C}">
                          <a14:useLocalDpi xmlns:a14="http://schemas.microsoft.com/office/drawing/2010/main" val="0"/>
                        </a:ext>
                      </a:extLst>
                    </a:blip>
                    <a:stretch>
                      <a:fillRect/>
                    </a:stretch>
                  </pic:blipFill>
                  <pic:spPr>
                    <a:xfrm>
                      <a:off x="0" y="0"/>
                      <a:ext cx="5943600" cy="3320415"/>
                    </a:xfrm>
                    <a:prstGeom prst="rect">
                      <a:avLst/>
                    </a:prstGeom>
                  </pic:spPr>
                </pic:pic>
              </a:graphicData>
            </a:graphic>
          </wp:inline>
        </w:drawing>
      </w:r>
    </w:p>
    <w:p w14:paraId="7B988A29" w14:textId="7FCD4C70" w:rsidR="00D57843" w:rsidRPr="00D57843" w:rsidRDefault="00D57843" w:rsidP="00D57843">
      <w:pPr>
        <w:pStyle w:val="Caption"/>
        <w:rPr>
          <w:sz w:val="24"/>
          <w:szCs w:val="24"/>
          <w:lang w:bidi="ar-JO"/>
        </w:rPr>
      </w:pPr>
      <w:r>
        <w:t xml:space="preserve">                                                                             </w:t>
      </w:r>
      <w:bookmarkStart w:id="7" w:name="_Toc201008570"/>
      <w:bookmarkStart w:id="8" w:name="_Toc201008600"/>
      <w:r w:rsidRPr="00D57843">
        <w:rPr>
          <w:sz w:val="24"/>
          <w:szCs w:val="24"/>
        </w:rPr>
        <w:t xml:space="preserve">Figure </w:t>
      </w:r>
      <w:r w:rsidRPr="00D57843">
        <w:rPr>
          <w:sz w:val="24"/>
          <w:szCs w:val="24"/>
        </w:rPr>
        <w:fldChar w:fldCharType="begin"/>
      </w:r>
      <w:r w:rsidRPr="00D57843">
        <w:rPr>
          <w:sz w:val="24"/>
          <w:szCs w:val="24"/>
        </w:rPr>
        <w:instrText xml:space="preserve"> SEQ Figure \* ARABIC </w:instrText>
      </w:r>
      <w:r w:rsidRPr="00D57843">
        <w:rPr>
          <w:sz w:val="24"/>
          <w:szCs w:val="24"/>
        </w:rPr>
        <w:fldChar w:fldCharType="separate"/>
      </w:r>
      <w:r w:rsidR="00C34874">
        <w:rPr>
          <w:noProof/>
          <w:sz w:val="24"/>
          <w:szCs w:val="24"/>
        </w:rPr>
        <w:t>1</w:t>
      </w:r>
      <w:r w:rsidRPr="00D57843">
        <w:rPr>
          <w:sz w:val="24"/>
          <w:szCs w:val="24"/>
        </w:rPr>
        <w:fldChar w:fldCharType="end"/>
      </w:r>
      <w:r w:rsidRPr="00D57843">
        <w:rPr>
          <w:noProof/>
          <w:sz w:val="24"/>
          <w:szCs w:val="24"/>
        </w:rPr>
        <w:t>: Fact Sales Clean</w:t>
      </w:r>
      <w:bookmarkEnd w:id="7"/>
      <w:bookmarkEnd w:id="8"/>
    </w:p>
    <w:p w14:paraId="0C448EA1" w14:textId="100F5B5A" w:rsidR="005903BC" w:rsidRDefault="006B49AC" w:rsidP="006B324A">
      <w:pPr>
        <w:pStyle w:val="Heading1"/>
        <w:numPr>
          <w:ilvl w:val="0"/>
          <w:numId w:val="20"/>
        </w:numPr>
        <w:rPr>
          <w:b/>
          <w:bCs/>
        </w:rPr>
      </w:pPr>
      <w:bookmarkStart w:id="9" w:name="_Toc201008626"/>
      <w:bookmarkStart w:id="10" w:name="_Toc201073918"/>
      <w:r w:rsidRPr="006B49AC">
        <w:rPr>
          <w:b/>
          <w:bCs/>
        </w:rPr>
        <w:lastRenderedPageBreak/>
        <w:t>Dimension Regions:</w:t>
      </w:r>
      <w:bookmarkEnd w:id="9"/>
      <w:bookmarkEnd w:id="10"/>
    </w:p>
    <w:p w14:paraId="50FE5527" w14:textId="378C046A" w:rsidR="006B49AC" w:rsidRPr="006B49AC" w:rsidRDefault="006B49AC" w:rsidP="006B49AC">
      <w:pPr>
        <w:spacing w:line="360" w:lineRule="auto"/>
      </w:pPr>
      <w:r>
        <w:t>Data transformations shown in the image: the query named ‘Dimension- Regions. Clean’, has undergone several cleaning and structuring steps. Data types were adjusted, words were capitalized, and columns were renamed for clarity. Finally, duplicate entries were removed to ensure data integrity.</w:t>
      </w:r>
    </w:p>
    <w:p w14:paraId="4DCD0F4A" w14:textId="77777777" w:rsidR="00D57843" w:rsidRDefault="006B49AC" w:rsidP="00D57843">
      <w:pPr>
        <w:keepNext/>
        <w:ind w:left="360"/>
        <w:jc w:val="center"/>
      </w:pPr>
      <w:r>
        <w:rPr>
          <w:rFonts w:asciiTheme="majorBidi" w:hAnsiTheme="majorBidi" w:cstheme="majorBidi"/>
          <w:noProof/>
          <w14:ligatures w14:val="standardContextual"/>
        </w:rPr>
        <w:drawing>
          <wp:inline distT="0" distB="0" distL="0" distR="0" wp14:anchorId="52F144F0" wp14:editId="3CFAA052">
            <wp:extent cx="5765726" cy="3359728"/>
            <wp:effectExtent l="0" t="0" r="6985" b="0"/>
            <wp:docPr id="311473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73963" name="Picture 311473963"/>
                    <pic:cNvPicPr/>
                  </pic:nvPicPr>
                  <pic:blipFill>
                    <a:blip r:embed="rId13">
                      <a:extLst>
                        <a:ext uri="{28A0092B-C50C-407E-A947-70E740481C1C}">
                          <a14:useLocalDpi xmlns:a14="http://schemas.microsoft.com/office/drawing/2010/main" val="0"/>
                        </a:ext>
                      </a:extLst>
                    </a:blip>
                    <a:stretch>
                      <a:fillRect/>
                    </a:stretch>
                  </pic:blipFill>
                  <pic:spPr>
                    <a:xfrm>
                      <a:off x="0" y="0"/>
                      <a:ext cx="5795882" cy="3377300"/>
                    </a:xfrm>
                    <a:prstGeom prst="rect">
                      <a:avLst/>
                    </a:prstGeom>
                  </pic:spPr>
                </pic:pic>
              </a:graphicData>
            </a:graphic>
          </wp:inline>
        </w:drawing>
      </w:r>
    </w:p>
    <w:p w14:paraId="791255A1" w14:textId="77777777" w:rsidR="006B324A" w:rsidRDefault="006B324A" w:rsidP="00D57843">
      <w:pPr>
        <w:pStyle w:val="Caption"/>
        <w:jc w:val="center"/>
        <w:rPr>
          <w:sz w:val="24"/>
          <w:szCs w:val="24"/>
        </w:rPr>
      </w:pPr>
    </w:p>
    <w:p w14:paraId="7C36844E" w14:textId="77777777" w:rsidR="006B324A" w:rsidRDefault="006B324A" w:rsidP="00D57843">
      <w:pPr>
        <w:pStyle w:val="Caption"/>
        <w:jc w:val="center"/>
        <w:rPr>
          <w:sz w:val="24"/>
          <w:szCs w:val="24"/>
        </w:rPr>
      </w:pPr>
    </w:p>
    <w:p w14:paraId="5E97FE05" w14:textId="77777777" w:rsidR="006B324A" w:rsidRDefault="006B324A" w:rsidP="00D57843">
      <w:pPr>
        <w:pStyle w:val="Caption"/>
        <w:jc w:val="center"/>
        <w:rPr>
          <w:sz w:val="24"/>
          <w:szCs w:val="24"/>
        </w:rPr>
      </w:pPr>
    </w:p>
    <w:p w14:paraId="1E80ACB2" w14:textId="17104021" w:rsidR="005903BC" w:rsidRPr="00D57843" w:rsidRDefault="00D57843" w:rsidP="00D57843">
      <w:pPr>
        <w:pStyle w:val="Caption"/>
        <w:jc w:val="center"/>
        <w:rPr>
          <w:rFonts w:asciiTheme="majorBidi" w:hAnsiTheme="majorBidi" w:cstheme="majorBidi"/>
          <w:sz w:val="24"/>
          <w:szCs w:val="24"/>
        </w:rPr>
      </w:pPr>
      <w:bookmarkStart w:id="11" w:name="_Toc201008571"/>
      <w:bookmarkStart w:id="12" w:name="_Toc201008601"/>
      <w:r w:rsidRPr="00D57843">
        <w:rPr>
          <w:sz w:val="24"/>
          <w:szCs w:val="24"/>
        </w:rPr>
        <w:t xml:space="preserve">Figure </w:t>
      </w:r>
      <w:r w:rsidRPr="00D57843">
        <w:rPr>
          <w:sz w:val="24"/>
          <w:szCs w:val="24"/>
        </w:rPr>
        <w:fldChar w:fldCharType="begin"/>
      </w:r>
      <w:r w:rsidRPr="00D57843">
        <w:rPr>
          <w:sz w:val="24"/>
          <w:szCs w:val="24"/>
        </w:rPr>
        <w:instrText xml:space="preserve"> SEQ Figure \* ARABIC </w:instrText>
      </w:r>
      <w:r w:rsidRPr="00D57843">
        <w:rPr>
          <w:sz w:val="24"/>
          <w:szCs w:val="24"/>
        </w:rPr>
        <w:fldChar w:fldCharType="separate"/>
      </w:r>
      <w:r w:rsidR="00C34874">
        <w:rPr>
          <w:noProof/>
          <w:sz w:val="24"/>
          <w:szCs w:val="24"/>
        </w:rPr>
        <w:t>2</w:t>
      </w:r>
      <w:r w:rsidRPr="00D57843">
        <w:rPr>
          <w:sz w:val="24"/>
          <w:szCs w:val="24"/>
        </w:rPr>
        <w:fldChar w:fldCharType="end"/>
      </w:r>
      <w:r w:rsidRPr="00D57843">
        <w:rPr>
          <w:noProof/>
          <w:sz w:val="24"/>
          <w:szCs w:val="24"/>
        </w:rPr>
        <w:t>: Dimension Region Clean</w:t>
      </w:r>
      <w:bookmarkEnd w:id="11"/>
      <w:bookmarkEnd w:id="12"/>
    </w:p>
    <w:p w14:paraId="62D48628" w14:textId="77777777" w:rsidR="00FD3344" w:rsidRDefault="00FD3344" w:rsidP="006B49AC">
      <w:pPr>
        <w:pStyle w:val="Caption"/>
        <w:jc w:val="center"/>
        <w:rPr>
          <w:rFonts w:asciiTheme="majorBidi" w:hAnsiTheme="majorBidi" w:cstheme="majorBidi"/>
          <w:sz w:val="24"/>
          <w:szCs w:val="24"/>
        </w:rPr>
      </w:pPr>
      <w:bookmarkStart w:id="13" w:name="_Toc198400011"/>
      <w:bookmarkStart w:id="14" w:name="_Toc198492064"/>
    </w:p>
    <w:p w14:paraId="37EE2F40" w14:textId="77777777" w:rsidR="00FD3344" w:rsidRDefault="00FD3344" w:rsidP="006B49AC">
      <w:pPr>
        <w:pStyle w:val="Caption"/>
        <w:jc w:val="center"/>
        <w:rPr>
          <w:rFonts w:asciiTheme="majorBidi" w:hAnsiTheme="majorBidi" w:cstheme="majorBidi"/>
          <w:sz w:val="24"/>
          <w:szCs w:val="24"/>
        </w:rPr>
      </w:pPr>
    </w:p>
    <w:p w14:paraId="1C1D67BC" w14:textId="77777777" w:rsidR="00FD3344" w:rsidRDefault="00FD3344" w:rsidP="006B49AC">
      <w:pPr>
        <w:pStyle w:val="Caption"/>
        <w:jc w:val="center"/>
        <w:rPr>
          <w:rFonts w:asciiTheme="majorBidi" w:hAnsiTheme="majorBidi" w:cstheme="majorBidi"/>
          <w:sz w:val="24"/>
          <w:szCs w:val="24"/>
        </w:rPr>
      </w:pPr>
    </w:p>
    <w:bookmarkEnd w:id="13"/>
    <w:bookmarkEnd w:id="14"/>
    <w:p w14:paraId="79CEE165" w14:textId="77777777" w:rsidR="00FD3344" w:rsidRDefault="00FD3344" w:rsidP="00FD3344"/>
    <w:p w14:paraId="5DDCFE82" w14:textId="77777777" w:rsidR="00FD3344" w:rsidRDefault="00FD3344" w:rsidP="00FD3344"/>
    <w:p w14:paraId="21CB6671" w14:textId="77777777" w:rsidR="00FD3344" w:rsidRPr="00FD3344" w:rsidRDefault="00FD3344" w:rsidP="00FD3344"/>
    <w:p w14:paraId="48DACC40" w14:textId="32A4FEF7" w:rsidR="00FD3344" w:rsidRDefault="00FD3344" w:rsidP="00FD3344">
      <w:pPr>
        <w:pStyle w:val="Heading1"/>
        <w:numPr>
          <w:ilvl w:val="0"/>
          <w:numId w:val="20"/>
        </w:numPr>
      </w:pPr>
      <w:bookmarkStart w:id="15" w:name="_Toc201008627"/>
      <w:bookmarkStart w:id="16" w:name="_Toc201073919"/>
      <w:r>
        <w:lastRenderedPageBreak/>
        <w:t>Dimension Products:</w:t>
      </w:r>
      <w:bookmarkEnd w:id="15"/>
      <w:bookmarkEnd w:id="16"/>
    </w:p>
    <w:p w14:paraId="75AFA5C6" w14:textId="22189633" w:rsidR="00FD3344" w:rsidRPr="00FD3344" w:rsidRDefault="00FD3344" w:rsidP="00FD3344">
      <w:pPr>
        <w:spacing w:line="360" w:lineRule="auto"/>
      </w:pPr>
      <w:r>
        <w:t>Data transformations for ‘Dimension Products’: This dataset has undergone a series of cleaning and refinement steps. transformations included changing data types, removing duplicates, renaming columns, and replacing specific values. Additionally, text formatting was applied by capitalizing each word in relevant fields, and a calculated average was derived to enrich the dataset.</w:t>
      </w:r>
    </w:p>
    <w:p w14:paraId="14C78E3F" w14:textId="77777777" w:rsidR="00D57843" w:rsidRDefault="00FD3344" w:rsidP="00D57843">
      <w:pPr>
        <w:pStyle w:val="Heading1"/>
        <w:ind w:left="852"/>
      </w:pPr>
      <w:bookmarkStart w:id="17" w:name="_Toc201008628"/>
      <w:bookmarkStart w:id="18" w:name="_Toc201073920"/>
      <w:r>
        <w:rPr>
          <w:noProof/>
          <w14:ligatures w14:val="standardContextual"/>
        </w:rPr>
        <w:drawing>
          <wp:inline distT="0" distB="0" distL="0" distR="0" wp14:anchorId="36132208" wp14:editId="31397AC0">
            <wp:extent cx="5305108" cy="3567545"/>
            <wp:effectExtent l="0" t="0" r="0" b="0"/>
            <wp:docPr id="5464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934" name="Picture 5464934"/>
                    <pic:cNvPicPr/>
                  </pic:nvPicPr>
                  <pic:blipFill>
                    <a:blip r:embed="rId14">
                      <a:extLst>
                        <a:ext uri="{28A0092B-C50C-407E-A947-70E740481C1C}">
                          <a14:useLocalDpi xmlns:a14="http://schemas.microsoft.com/office/drawing/2010/main" val="0"/>
                        </a:ext>
                      </a:extLst>
                    </a:blip>
                    <a:stretch>
                      <a:fillRect/>
                    </a:stretch>
                  </pic:blipFill>
                  <pic:spPr>
                    <a:xfrm>
                      <a:off x="0" y="0"/>
                      <a:ext cx="5363577" cy="3606864"/>
                    </a:xfrm>
                    <a:prstGeom prst="rect">
                      <a:avLst/>
                    </a:prstGeom>
                  </pic:spPr>
                </pic:pic>
              </a:graphicData>
            </a:graphic>
          </wp:inline>
        </w:drawing>
      </w:r>
      <w:bookmarkEnd w:id="17"/>
      <w:bookmarkEnd w:id="18"/>
    </w:p>
    <w:p w14:paraId="1DCA6160" w14:textId="77777777" w:rsidR="00D57843" w:rsidRDefault="00D57843" w:rsidP="00D57843">
      <w:pPr>
        <w:pStyle w:val="Caption"/>
      </w:pPr>
      <w:r>
        <w:t xml:space="preserve">                                                        </w:t>
      </w:r>
    </w:p>
    <w:p w14:paraId="29BD8712" w14:textId="77777777" w:rsidR="00D57843" w:rsidRDefault="00D57843" w:rsidP="00D57843">
      <w:pPr>
        <w:pStyle w:val="Caption"/>
      </w:pPr>
    </w:p>
    <w:p w14:paraId="275154F3" w14:textId="77777777" w:rsidR="00D57843" w:rsidRDefault="00D57843" w:rsidP="00D57843">
      <w:pPr>
        <w:pStyle w:val="Caption"/>
      </w:pPr>
    </w:p>
    <w:p w14:paraId="3A551F59" w14:textId="654E5D49" w:rsidR="00FD3344" w:rsidRPr="00D57843" w:rsidRDefault="00D57843" w:rsidP="00D57843">
      <w:pPr>
        <w:pStyle w:val="Caption"/>
        <w:rPr>
          <w:sz w:val="24"/>
          <w:szCs w:val="24"/>
        </w:rPr>
      </w:pPr>
      <w:r>
        <w:t xml:space="preserve">                                                                  </w:t>
      </w:r>
      <w:bookmarkStart w:id="19" w:name="_Toc201008572"/>
      <w:bookmarkStart w:id="20" w:name="_Toc201008602"/>
      <w:r w:rsidRPr="00D57843">
        <w:rPr>
          <w:sz w:val="24"/>
          <w:szCs w:val="24"/>
        </w:rPr>
        <w:t xml:space="preserve">Figure </w:t>
      </w:r>
      <w:r w:rsidRPr="00D57843">
        <w:rPr>
          <w:sz w:val="24"/>
          <w:szCs w:val="24"/>
        </w:rPr>
        <w:fldChar w:fldCharType="begin"/>
      </w:r>
      <w:r w:rsidRPr="00D57843">
        <w:rPr>
          <w:sz w:val="24"/>
          <w:szCs w:val="24"/>
        </w:rPr>
        <w:instrText xml:space="preserve"> SEQ Figure \* ARABIC </w:instrText>
      </w:r>
      <w:r w:rsidRPr="00D57843">
        <w:rPr>
          <w:sz w:val="24"/>
          <w:szCs w:val="24"/>
        </w:rPr>
        <w:fldChar w:fldCharType="separate"/>
      </w:r>
      <w:r w:rsidR="00C34874">
        <w:rPr>
          <w:noProof/>
          <w:sz w:val="24"/>
          <w:szCs w:val="24"/>
        </w:rPr>
        <w:t>3</w:t>
      </w:r>
      <w:r w:rsidRPr="00D57843">
        <w:rPr>
          <w:sz w:val="24"/>
          <w:szCs w:val="24"/>
        </w:rPr>
        <w:fldChar w:fldCharType="end"/>
      </w:r>
      <w:r w:rsidRPr="00D57843">
        <w:rPr>
          <w:noProof/>
          <w:sz w:val="24"/>
          <w:szCs w:val="24"/>
        </w:rPr>
        <w:t>: Dimension Products Clean</w:t>
      </w:r>
      <w:bookmarkEnd w:id="19"/>
      <w:bookmarkEnd w:id="20"/>
    </w:p>
    <w:p w14:paraId="57CE4B46" w14:textId="77777777" w:rsidR="00FD3344" w:rsidRDefault="00FD3344" w:rsidP="00FD3344">
      <w:pPr>
        <w:pStyle w:val="Heading1"/>
        <w:ind w:left="852"/>
      </w:pPr>
    </w:p>
    <w:p w14:paraId="55AE82D0" w14:textId="77777777" w:rsidR="00D13946" w:rsidRPr="00FD3344" w:rsidRDefault="00D13946" w:rsidP="00FD3344">
      <w:pPr>
        <w:spacing w:line="480" w:lineRule="auto"/>
        <w:jc w:val="both"/>
        <w:rPr>
          <w:rFonts w:asciiTheme="majorBidi" w:hAnsiTheme="majorBidi" w:cstheme="majorBidi"/>
        </w:rPr>
      </w:pPr>
    </w:p>
    <w:p w14:paraId="180E6336" w14:textId="344441AA" w:rsidR="006023A8" w:rsidRDefault="006023A8" w:rsidP="006023A8">
      <w:pPr>
        <w:pStyle w:val="Heading1"/>
        <w:numPr>
          <w:ilvl w:val="0"/>
          <w:numId w:val="20"/>
        </w:numPr>
        <w:rPr>
          <w:rFonts w:asciiTheme="majorBidi" w:hAnsiTheme="majorBidi"/>
        </w:rPr>
      </w:pPr>
      <w:bookmarkStart w:id="21" w:name="_Toc201008629"/>
      <w:bookmarkStart w:id="22" w:name="_Toc201073921"/>
      <w:r w:rsidRPr="006023A8">
        <w:rPr>
          <w:rFonts w:asciiTheme="majorBidi" w:hAnsiTheme="majorBidi"/>
        </w:rPr>
        <w:lastRenderedPageBreak/>
        <w:t>Dimension Time:</w:t>
      </w:r>
      <w:bookmarkEnd w:id="21"/>
      <w:bookmarkEnd w:id="22"/>
    </w:p>
    <w:p w14:paraId="18405CE6" w14:textId="1443B746" w:rsidR="006023A8" w:rsidRPr="006023A8" w:rsidRDefault="006023A8" w:rsidP="006023A8">
      <w:pPr>
        <w:spacing w:line="360" w:lineRule="auto"/>
      </w:pPr>
      <w:r>
        <w:t>Data transformations for the ‘Dimension Time’ query: This dataset has undergone a series of steps to ensure data quality and usability. Data types were adjusted, columns were renamed for clarity, and duplicate entries were removed to maintain data integrity. Finally, an additional data type change was applied to refine the dataset further.</w:t>
      </w:r>
    </w:p>
    <w:p w14:paraId="16BD4569" w14:textId="77777777" w:rsidR="006023A8" w:rsidRDefault="006023A8" w:rsidP="006023A8">
      <w:pPr>
        <w:keepNext/>
        <w:jc w:val="center"/>
      </w:pPr>
      <w:r>
        <w:rPr>
          <w:rFonts w:asciiTheme="majorBidi" w:hAnsiTheme="majorBidi" w:cstheme="majorBidi"/>
          <w:noProof/>
          <w14:ligatures w14:val="standardContextual"/>
        </w:rPr>
        <w:drawing>
          <wp:inline distT="0" distB="0" distL="0" distR="0" wp14:anchorId="1A9F0978" wp14:editId="7576C539">
            <wp:extent cx="5777769" cy="4059381"/>
            <wp:effectExtent l="0" t="0" r="0" b="0"/>
            <wp:docPr id="384696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96808" name="Picture 384696808"/>
                    <pic:cNvPicPr/>
                  </pic:nvPicPr>
                  <pic:blipFill>
                    <a:blip r:embed="rId15">
                      <a:extLst>
                        <a:ext uri="{28A0092B-C50C-407E-A947-70E740481C1C}">
                          <a14:useLocalDpi xmlns:a14="http://schemas.microsoft.com/office/drawing/2010/main" val="0"/>
                        </a:ext>
                      </a:extLst>
                    </a:blip>
                    <a:stretch>
                      <a:fillRect/>
                    </a:stretch>
                  </pic:blipFill>
                  <pic:spPr>
                    <a:xfrm>
                      <a:off x="0" y="0"/>
                      <a:ext cx="5789988" cy="4067966"/>
                    </a:xfrm>
                    <a:prstGeom prst="rect">
                      <a:avLst/>
                    </a:prstGeom>
                  </pic:spPr>
                </pic:pic>
              </a:graphicData>
            </a:graphic>
          </wp:inline>
        </w:drawing>
      </w:r>
    </w:p>
    <w:p w14:paraId="506B712A" w14:textId="77777777" w:rsidR="006023A8" w:rsidRDefault="006023A8" w:rsidP="006023A8">
      <w:pPr>
        <w:pStyle w:val="Caption"/>
        <w:jc w:val="center"/>
        <w:rPr>
          <w:sz w:val="24"/>
          <w:szCs w:val="24"/>
        </w:rPr>
      </w:pPr>
    </w:p>
    <w:p w14:paraId="0FDB48C8" w14:textId="77777777" w:rsidR="006023A8" w:rsidRDefault="006023A8" w:rsidP="006023A8">
      <w:pPr>
        <w:pStyle w:val="Caption"/>
        <w:jc w:val="center"/>
        <w:rPr>
          <w:sz w:val="24"/>
          <w:szCs w:val="24"/>
        </w:rPr>
      </w:pPr>
    </w:p>
    <w:p w14:paraId="27633960" w14:textId="06D85DA8" w:rsidR="00997B9C" w:rsidRPr="006023A8" w:rsidRDefault="006023A8" w:rsidP="006023A8">
      <w:pPr>
        <w:pStyle w:val="Caption"/>
        <w:jc w:val="center"/>
        <w:rPr>
          <w:rFonts w:asciiTheme="majorBidi" w:hAnsiTheme="majorBidi" w:cstheme="majorBidi"/>
          <w:sz w:val="24"/>
          <w:szCs w:val="24"/>
        </w:rPr>
      </w:pPr>
      <w:bookmarkStart w:id="23" w:name="_Toc201008573"/>
      <w:bookmarkStart w:id="24" w:name="_Toc201008603"/>
      <w:r w:rsidRPr="006023A8">
        <w:rPr>
          <w:sz w:val="24"/>
          <w:szCs w:val="24"/>
        </w:rPr>
        <w:t xml:space="preserve">Figure </w:t>
      </w:r>
      <w:r w:rsidRPr="006023A8">
        <w:rPr>
          <w:sz w:val="24"/>
          <w:szCs w:val="24"/>
        </w:rPr>
        <w:fldChar w:fldCharType="begin"/>
      </w:r>
      <w:r w:rsidRPr="006023A8">
        <w:rPr>
          <w:sz w:val="24"/>
          <w:szCs w:val="24"/>
        </w:rPr>
        <w:instrText xml:space="preserve"> SEQ Figure \* ARABIC </w:instrText>
      </w:r>
      <w:r w:rsidRPr="006023A8">
        <w:rPr>
          <w:sz w:val="24"/>
          <w:szCs w:val="24"/>
        </w:rPr>
        <w:fldChar w:fldCharType="separate"/>
      </w:r>
      <w:r w:rsidR="00C34874">
        <w:rPr>
          <w:noProof/>
          <w:sz w:val="24"/>
          <w:szCs w:val="24"/>
        </w:rPr>
        <w:t>4</w:t>
      </w:r>
      <w:r w:rsidRPr="006023A8">
        <w:rPr>
          <w:sz w:val="24"/>
          <w:szCs w:val="24"/>
        </w:rPr>
        <w:fldChar w:fldCharType="end"/>
      </w:r>
      <w:r w:rsidRPr="006023A8">
        <w:rPr>
          <w:noProof/>
          <w:sz w:val="24"/>
          <w:szCs w:val="24"/>
        </w:rPr>
        <w:t>: Dimension Time Clean</w:t>
      </w:r>
      <w:bookmarkEnd w:id="23"/>
      <w:bookmarkEnd w:id="24"/>
    </w:p>
    <w:p w14:paraId="6CEFE03E" w14:textId="5982A2A3" w:rsidR="003C2E75" w:rsidRPr="00634796" w:rsidRDefault="003C2E75" w:rsidP="003C2E75">
      <w:pPr>
        <w:keepNext/>
        <w:jc w:val="center"/>
        <w:rPr>
          <w:rFonts w:asciiTheme="majorBidi" w:hAnsiTheme="majorBidi" w:cstheme="majorBidi"/>
        </w:rPr>
      </w:pPr>
    </w:p>
    <w:p w14:paraId="57BC0A04" w14:textId="77777777" w:rsidR="006023A8" w:rsidRDefault="006023A8" w:rsidP="003C2E75">
      <w:pPr>
        <w:pStyle w:val="Caption"/>
        <w:jc w:val="center"/>
        <w:rPr>
          <w:rFonts w:asciiTheme="majorBidi" w:hAnsiTheme="majorBidi" w:cstheme="majorBidi"/>
          <w:sz w:val="24"/>
          <w:szCs w:val="24"/>
        </w:rPr>
      </w:pPr>
      <w:bookmarkStart w:id="25" w:name="_Toc198400023"/>
      <w:bookmarkStart w:id="26" w:name="_Toc198492076"/>
    </w:p>
    <w:p w14:paraId="1BEFDA74" w14:textId="77777777" w:rsidR="006023A8" w:rsidRDefault="006023A8" w:rsidP="003C2E75">
      <w:pPr>
        <w:pStyle w:val="Caption"/>
        <w:jc w:val="center"/>
        <w:rPr>
          <w:rFonts w:asciiTheme="majorBidi" w:hAnsiTheme="majorBidi" w:cstheme="majorBidi"/>
          <w:sz w:val="24"/>
          <w:szCs w:val="24"/>
        </w:rPr>
      </w:pPr>
    </w:p>
    <w:p w14:paraId="165A3FBA" w14:textId="77777777" w:rsidR="006023A8" w:rsidRDefault="006023A8" w:rsidP="003C2E75">
      <w:pPr>
        <w:pStyle w:val="Caption"/>
        <w:jc w:val="center"/>
        <w:rPr>
          <w:rFonts w:asciiTheme="majorBidi" w:hAnsiTheme="majorBidi" w:cstheme="majorBidi"/>
          <w:sz w:val="24"/>
          <w:szCs w:val="24"/>
        </w:rPr>
      </w:pPr>
    </w:p>
    <w:bookmarkEnd w:id="25"/>
    <w:bookmarkEnd w:id="26"/>
    <w:p w14:paraId="548A9A0B" w14:textId="77777777" w:rsidR="003C2E75" w:rsidRPr="00924DA5" w:rsidRDefault="003C2E75" w:rsidP="003C2E75">
      <w:pPr>
        <w:spacing w:line="480" w:lineRule="auto"/>
        <w:jc w:val="both"/>
        <w:rPr>
          <w:rFonts w:asciiTheme="majorBidi" w:hAnsiTheme="majorBidi" w:cstheme="majorBidi"/>
          <w:szCs w:val="24"/>
        </w:rPr>
      </w:pPr>
    </w:p>
    <w:p w14:paraId="5EC14A45" w14:textId="48D3E33B" w:rsidR="006023A8" w:rsidRDefault="006023A8" w:rsidP="006023A8">
      <w:pPr>
        <w:pStyle w:val="Heading1"/>
        <w:numPr>
          <w:ilvl w:val="0"/>
          <w:numId w:val="20"/>
        </w:numPr>
        <w:rPr>
          <w:shd w:val="clear" w:color="auto" w:fill="FFFFFF"/>
        </w:rPr>
      </w:pPr>
      <w:bookmarkStart w:id="27" w:name="_Toc201008630"/>
      <w:bookmarkStart w:id="28" w:name="_Toc201073922"/>
      <w:r w:rsidRPr="006023A8">
        <w:rPr>
          <w:rFonts w:asciiTheme="majorBidi" w:hAnsiTheme="majorBidi"/>
          <w:shd w:val="clear" w:color="auto" w:fill="FFFFFF"/>
        </w:rPr>
        <w:lastRenderedPageBreak/>
        <w:t>Dimension Customers</w:t>
      </w:r>
      <w:r>
        <w:rPr>
          <w:shd w:val="clear" w:color="auto" w:fill="FFFFFF"/>
        </w:rPr>
        <w:t>:</w:t>
      </w:r>
      <w:bookmarkEnd w:id="27"/>
      <w:bookmarkEnd w:id="28"/>
    </w:p>
    <w:p w14:paraId="68B60FB3" w14:textId="452E9FE8" w:rsidR="006023A8" w:rsidRDefault="006023A8" w:rsidP="006023A8">
      <w:pPr>
        <w:spacing w:line="360" w:lineRule="auto"/>
      </w:pPr>
      <w:r>
        <w:t>Data transformations for the ‘Dimension Customers’ query: This dataset has undergone extensive cleaning and standardization. The process began with adjusting data types, renaming columns, and removing duplicates. Then capitalizing each word in relevant fields, replacing specific values, and updating text entries to ensure consistency and accuracy across the customer dimension.</w:t>
      </w:r>
    </w:p>
    <w:p w14:paraId="498BF3E5" w14:textId="77777777" w:rsidR="00FE4664" w:rsidRDefault="00FE4664" w:rsidP="00FE4664">
      <w:pPr>
        <w:keepNext/>
        <w:spacing w:line="360" w:lineRule="auto"/>
      </w:pPr>
      <w:r>
        <w:t xml:space="preserve">                                                                     </w:t>
      </w:r>
      <w:r>
        <w:rPr>
          <w:noProof/>
          <w14:ligatures w14:val="standardContextual"/>
        </w:rPr>
        <w:drawing>
          <wp:inline distT="0" distB="0" distL="0" distR="0" wp14:anchorId="6604B132" wp14:editId="797D2A7B">
            <wp:extent cx="5867400" cy="3946524"/>
            <wp:effectExtent l="0" t="0" r="0" b="0"/>
            <wp:docPr id="322490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90484" name="Picture 322490484"/>
                    <pic:cNvPicPr/>
                  </pic:nvPicPr>
                  <pic:blipFill>
                    <a:blip r:embed="rId16">
                      <a:extLst>
                        <a:ext uri="{28A0092B-C50C-407E-A947-70E740481C1C}">
                          <a14:useLocalDpi xmlns:a14="http://schemas.microsoft.com/office/drawing/2010/main" val="0"/>
                        </a:ext>
                      </a:extLst>
                    </a:blip>
                    <a:stretch>
                      <a:fillRect/>
                    </a:stretch>
                  </pic:blipFill>
                  <pic:spPr>
                    <a:xfrm>
                      <a:off x="0" y="0"/>
                      <a:ext cx="5888072" cy="3960428"/>
                    </a:xfrm>
                    <a:prstGeom prst="rect">
                      <a:avLst/>
                    </a:prstGeom>
                  </pic:spPr>
                </pic:pic>
              </a:graphicData>
            </a:graphic>
          </wp:inline>
        </w:drawing>
      </w:r>
    </w:p>
    <w:p w14:paraId="5E224E71" w14:textId="77777777" w:rsidR="00FE4664" w:rsidRDefault="00FE4664" w:rsidP="00FE4664">
      <w:pPr>
        <w:pStyle w:val="Caption"/>
      </w:pPr>
      <w:r>
        <w:t xml:space="preserve">                                                                 </w:t>
      </w:r>
    </w:p>
    <w:p w14:paraId="709BAD75" w14:textId="14216F58" w:rsidR="00FE4664" w:rsidRPr="00FE4664" w:rsidRDefault="00FE4664" w:rsidP="00FE4664">
      <w:pPr>
        <w:pStyle w:val="Caption"/>
        <w:rPr>
          <w:sz w:val="24"/>
          <w:szCs w:val="24"/>
        </w:rPr>
      </w:pPr>
      <w:r>
        <w:t xml:space="preserve">                                                                  </w:t>
      </w:r>
      <w:bookmarkStart w:id="29" w:name="_Toc201008574"/>
      <w:bookmarkStart w:id="30" w:name="_Toc201008604"/>
      <w:r w:rsidRPr="00FE4664">
        <w:rPr>
          <w:sz w:val="24"/>
          <w:szCs w:val="24"/>
        </w:rPr>
        <w:t xml:space="preserve">Figure </w:t>
      </w:r>
      <w:r w:rsidRPr="00FE4664">
        <w:rPr>
          <w:sz w:val="24"/>
          <w:szCs w:val="24"/>
        </w:rPr>
        <w:fldChar w:fldCharType="begin"/>
      </w:r>
      <w:r w:rsidRPr="00FE4664">
        <w:rPr>
          <w:sz w:val="24"/>
          <w:szCs w:val="24"/>
        </w:rPr>
        <w:instrText xml:space="preserve"> SEQ Figure \* ARABIC </w:instrText>
      </w:r>
      <w:r w:rsidRPr="00FE4664">
        <w:rPr>
          <w:sz w:val="24"/>
          <w:szCs w:val="24"/>
        </w:rPr>
        <w:fldChar w:fldCharType="separate"/>
      </w:r>
      <w:r w:rsidR="00C34874">
        <w:rPr>
          <w:noProof/>
          <w:sz w:val="24"/>
          <w:szCs w:val="24"/>
        </w:rPr>
        <w:t>5</w:t>
      </w:r>
      <w:r w:rsidRPr="00FE4664">
        <w:rPr>
          <w:sz w:val="24"/>
          <w:szCs w:val="24"/>
        </w:rPr>
        <w:fldChar w:fldCharType="end"/>
      </w:r>
      <w:r w:rsidRPr="00FE4664">
        <w:rPr>
          <w:noProof/>
          <w:sz w:val="24"/>
          <w:szCs w:val="24"/>
        </w:rPr>
        <w:t>: Dimension Customers Clean</w:t>
      </w:r>
      <w:bookmarkEnd w:id="29"/>
      <w:bookmarkEnd w:id="30"/>
    </w:p>
    <w:p w14:paraId="38260625" w14:textId="77777777" w:rsidR="006023A8" w:rsidRDefault="006023A8" w:rsidP="003C2E75">
      <w:pPr>
        <w:spacing w:line="480" w:lineRule="auto"/>
        <w:jc w:val="both"/>
        <w:rPr>
          <w:rFonts w:asciiTheme="majorBidi" w:hAnsiTheme="majorBidi" w:cstheme="majorBidi"/>
          <w:color w:val="1F1F1F"/>
          <w:spacing w:val="1"/>
          <w:szCs w:val="24"/>
          <w:shd w:val="clear" w:color="auto" w:fill="FFFFFF"/>
        </w:rPr>
      </w:pPr>
    </w:p>
    <w:p w14:paraId="4DE1E4C4" w14:textId="77777777" w:rsidR="006023A8" w:rsidRDefault="006023A8" w:rsidP="003C2E75">
      <w:pPr>
        <w:spacing w:line="480" w:lineRule="auto"/>
        <w:jc w:val="both"/>
        <w:rPr>
          <w:rFonts w:asciiTheme="majorBidi" w:hAnsiTheme="majorBidi" w:cstheme="majorBidi"/>
          <w:color w:val="1F1F1F"/>
          <w:spacing w:val="1"/>
          <w:szCs w:val="24"/>
          <w:shd w:val="clear" w:color="auto" w:fill="FFFFFF"/>
        </w:rPr>
      </w:pPr>
    </w:p>
    <w:p w14:paraId="68DAC7B7" w14:textId="77777777" w:rsidR="003C2E75" w:rsidRDefault="003C2E75" w:rsidP="003C2E75">
      <w:pPr>
        <w:shd w:val="clear" w:color="auto" w:fill="FFFFFF"/>
        <w:spacing w:before="100" w:beforeAutospacing="1" w:after="100" w:afterAutospacing="1" w:line="480" w:lineRule="auto"/>
        <w:jc w:val="both"/>
        <w:textAlignment w:val="baseline"/>
        <w:rPr>
          <w:rFonts w:asciiTheme="majorBidi" w:hAnsiTheme="majorBidi" w:cstheme="majorBidi"/>
          <w:color w:val="1F1F1F"/>
          <w:spacing w:val="1"/>
          <w:szCs w:val="24"/>
          <w:shd w:val="clear" w:color="auto" w:fill="FFFFFF"/>
        </w:rPr>
      </w:pPr>
    </w:p>
    <w:p w14:paraId="7AEEC1A2" w14:textId="37CD07A2" w:rsidR="00FE4664" w:rsidRDefault="00FE4664" w:rsidP="00FE4664">
      <w:pPr>
        <w:pStyle w:val="Heading1"/>
        <w:rPr>
          <w:rFonts w:asciiTheme="majorBidi" w:eastAsia="Times New Roman" w:hAnsiTheme="majorBidi"/>
        </w:rPr>
      </w:pPr>
      <w:r w:rsidRPr="00FE4664">
        <w:rPr>
          <w:rFonts w:asciiTheme="majorBidi" w:hAnsiTheme="majorBidi"/>
          <w:shd w:val="clear" w:color="auto" w:fill="FFFFFF"/>
        </w:rPr>
        <w:lastRenderedPageBreak/>
        <w:t xml:space="preserve"> </w:t>
      </w:r>
      <w:bookmarkStart w:id="31" w:name="_Toc201008631"/>
      <w:bookmarkStart w:id="32" w:name="_Toc201073923"/>
      <w:r w:rsidRPr="00FE4664">
        <w:rPr>
          <w:rFonts w:asciiTheme="majorBidi" w:hAnsiTheme="majorBidi"/>
          <w:shd w:val="clear" w:color="auto" w:fill="FFFFFF"/>
        </w:rPr>
        <w:t>Data Modeling</w:t>
      </w:r>
      <w:r>
        <w:rPr>
          <w:rFonts w:asciiTheme="majorBidi" w:eastAsia="Times New Roman" w:hAnsiTheme="majorBidi"/>
        </w:rPr>
        <w:t>:</w:t>
      </w:r>
      <w:bookmarkEnd w:id="31"/>
      <w:bookmarkEnd w:id="32"/>
    </w:p>
    <w:p w14:paraId="45C6FD57" w14:textId="26F941AE" w:rsidR="003C2E75" w:rsidRDefault="00FE4664" w:rsidP="00FE4664">
      <w:pPr>
        <w:spacing w:line="360" w:lineRule="auto"/>
      </w:pPr>
      <w:r>
        <w:t>The model centers around the Fact Sales table, which contains key transactional data such as Quantity, Sales Per Unit, Total Sales, and Total Revenue. Surrounding this fact table are several dimension tables: Dimension Time (with attributes like Date, Day, and Month), Dimension Customers (including Customer Name and Segment), Dimension Regions (with Region Name and Manager), and Dimension Products (featuring ProductName and Category). These dimensions are linked to the fact table through common keys like Product ID, Region ID, and Customer ID, enabling efficient filtering and aggregation. The inclusion of calculated measures such as Mean Fact Sales further enhances analytical capabilities. Overall, this design ensures clear relationships, simplifies complex queries, and supports high-performance reporting in Power BI.</w:t>
      </w:r>
    </w:p>
    <w:p w14:paraId="064987FF" w14:textId="77777777" w:rsidR="00FE4664" w:rsidRDefault="00FE4664" w:rsidP="00FE4664">
      <w:pPr>
        <w:keepNext/>
        <w:spacing w:line="360" w:lineRule="auto"/>
      </w:pPr>
      <w:r>
        <w:t xml:space="preserve">                                                             </w:t>
      </w:r>
      <w:r>
        <w:rPr>
          <w:noProof/>
          <w14:ligatures w14:val="standardContextual"/>
        </w:rPr>
        <w:drawing>
          <wp:inline distT="0" distB="0" distL="0" distR="0" wp14:anchorId="523E660D" wp14:editId="3D069DEA">
            <wp:extent cx="6191716" cy="2715491"/>
            <wp:effectExtent l="0" t="0" r="0" b="8890"/>
            <wp:docPr id="213705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336" name="Picture 213705336"/>
                    <pic:cNvPicPr/>
                  </pic:nvPicPr>
                  <pic:blipFill>
                    <a:blip r:embed="rId17">
                      <a:extLst>
                        <a:ext uri="{28A0092B-C50C-407E-A947-70E740481C1C}">
                          <a14:useLocalDpi xmlns:a14="http://schemas.microsoft.com/office/drawing/2010/main" val="0"/>
                        </a:ext>
                      </a:extLst>
                    </a:blip>
                    <a:stretch>
                      <a:fillRect/>
                    </a:stretch>
                  </pic:blipFill>
                  <pic:spPr>
                    <a:xfrm>
                      <a:off x="0" y="0"/>
                      <a:ext cx="6209332" cy="2723217"/>
                    </a:xfrm>
                    <a:prstGeom prst="rect">
                      <a:avLst/>
                    </a:prstGeom>
                  </pic:spPr>
                </pic:pic>
              </a:graphicData>
            </a:graphic>
          </wp:inline>
        </w:drawing>
      </w:r>
    </w:p>
    <w:p w14:paraId="5CEC8813" w14:textId="33A44BAE" w:rsidR="00FE4664" w:rsidRPr="00FE4664" w:rsidRDefault="00FE4664" w:rsidP="00FE4664">
      <w:pPr>
        <w:pStyle w:val="Caption"/>
        <w:rPr>
          <w:color w:val="auto"/>
          <w:sz w:val="24"/>
          <w:szCs w:val="24"/>
        </w:rPr>
      </w:pPr>
      <w:r w:rsidRPr="00FE4664">
        <w:rPr>
          <w:sz w:val="24"/>
          <w:szCs w:val="24"/>
        </w:rPr>
        <w:t xml:space="preserve">                                                            </w:t>
      </w:r>
      <w:bookmarkStart w:id="33" w:name="_Toc201008575"/>
      <w:bookmarkStart w:id="34" w:name="_Toc201008605"/>
      <w:r w:rsidRPr="00FE4664">
        <w:rPr>
          <w:sz w:val="24"/>
          <w:szCs w:val="24"/>
        </w:rPr>
        <w:t xml:space="preserve">Figure </w:t>
      </w:r>
      <w:r w:rsidRPr="00FE4664">
        <w:rPr>
          <w:sz w:val="24"/>
          <w:szCs w:val="24"/>
        </w:rPr>
        <w:fldChar w:fldCharType="begin"/>
      </w:r>
      <w:r w:rsidRPr="00FE4664">
        <w:rPr>
          <w:sz w:val="24"/>
          <w:szCs w:val="24"/>
        </w:rPr>
        <w:instrText xml:space="preserve"> SEQ Figure \* ARABIC </w:instrText>
      </w:r>
      <w:r w:rsidRPr="00FE4664">
        <w:rPr>
          <w:sz w:val="24"/>
          <w:szCs w:val="24"/>
        </w:rPr>
        <w:fldChar w:fldCharType="separate"/>
      </w:r>
      <w:r w:rsidR="00C34874">
        <w:rPr>
          <w:noProof/>
          <w:sz w:val="24"/>
          <w:szCs w:val="24"/>
        </w:rPr>
        <w:t>6</w:t>
      </w:r>
      <w:r w:rsidRPr="00FE4664">
        <w:rPr>
          <w:sz w:val="24"/>
          <w:szCs w:val="24"/>
        </w:rPr>
        <w:fldChar w:fldCharType="end"/>
      </w:r>
      <w:r w:rsidRPr="00FE4664">
        <w:rPr>
          <w:noProof/>
          <w:sz w:val="24"/>
          <w:szCs w:val="24"/>
        </w:rPr>
        <w:t>: Model View</w:t>
      </w:r>
      <w:bookmarkEnd w:id="33"/>
      <w:bookmarkEnd w:id="34"/>
    </w:p>
    <w:p w14:paraId="454D7EB1" w14:textId="6BCDC8C8" w:rsidR="003C2E75" w:rsidRPr="00634796" w:rsidRDefault="003C2E75" w:rsidP="003C2E75">
      <w:pPr>
        <w:spacing w:after="160" w:line="480" w:lineRule="auto"/>
        <w:jc w:val="both"/>
        <w:rPr>
          <w:rFonts w:asciiTheme="majorBidi" w:hAnsiTheme="majorBidi" w:cstheme="majorBidi"/>
          <w:szCs w:val="24"/>
        </w:rPr>
      </w:pPr>
    </w:p>
    <w:p w14:paraId="12901438" w14:textId="3868E362" w:rsidR="00007304" w:rsidRPr="00634796" w:rsidRDefault="00007304" w:rsidP="00007304">
      <w:pPr>
        <w:keepNext/>
        <w:shd w:val="clear" w:color="auto" w:fill="FFFFFF"/>
        <w:spacing w:before="100" w:beforeAutospacing="1" w:after="100" w:afterAutospacing="1" w:line="480" w:lineRule="auto"/>
        <w:jc w:val="center"/>
        <w:textAlignment w:val="baseline"/>
        <w:rPr>
          <w:rFonts w:asciiTheme="majorBidi" w:hAnsiTheme="majorBidi" w:cstheme="majorBidi"/>
        </w:rPr>
      </w:pPr>
    </w:p>
    <w:p w14:paraId="09988AAC" w14:textId="77777777" w:rsidR="00007304" w:rsidRPr="00634796" w:rsidRDefault="00007304" w:rsidP="00007304">
      <w:pPr>
        <w:rPr>
          <w:rFonts w:asciiTheme="majorBidi" w:hAnsiTheme="majorBidi" w:cstheme="majorBidi"/>
        </w:rPr>
      </w:pPr>
    </w:p>
    <w:p w14:paraId="6375A114" w14:textId="177054DD" w:rsidR="00306D82" w:rsidRPr="00634796" w:rsidRDefault="00306D82" w:rsidP="00306D82">
      <w:pPr>
        <w:pStyle w:val="Caption"/>
        <w:ind w:left="2160" w:firstLine="720"/>
        <w:rPr>
          <w:rFonts w:asciiTheme="majorBidi" w:hAnsiTheme="majorBidi" w:cstheme="majorBidi"/>
          <w:sz w:val="24"/>
          <w:szCs w:val="24"/>
        </w:rPr>
      </w:pPr>
      <w:r w:rsidRPr="00634796">
        <w:rPr>
          <w:rFonts w:asciiTheme="majorBidi" w:hAnsiTheme="majorBidi" w:cstheme="majorBidi"/>
          <w:sz w:val="24"/>
          <w:szCs w:val="24"/>
        </w:rPr>
        <w:t xml:space="preserve">         </w:t>
      </w:r>
    </w:p>
    <w:p w14:paraId="745D99DF" w14:textId="6563533E" w:rsidR="00306D82" w:rsidRDefault="00950DEB" w:rsidP="00950DEB">
      <w:pPr>
        <w:pStyle w:val="Heading1"/>
        <w:rPr>
          <w:rFonts w:asciiTheme="majorBidi" w:hAnsiTheme="majorBidi"/>
        </w:rPr>
      </w:pPr>
      <w:bookmarkStart w:id="35" w:name="_Toc201008632"/>
      <w:bookmarkStart w:id="36" w:name="_Toc201073924"/>
      <w:r w:rsidRPr="00950DEB">
        <w:lastRenderedPageBreak/>
        <w:t>DASHBOARD ANALYSIS</w:t>
      </w:r>
      <w:r>
        <w:rPr>
          <w:rFonts w:asciiTheme="majorBidi" w:hAnsiTheme="majorBidi"/>
        </w:rPr>
        <w:t>:</w:t>
      </w:r>
      <w:bookmarkEnd w:id="35"/>
      <w:bookmarkEnd w:id="36"/>
    </w:p>
    <w:p w14:paraId="35FE9886" w14:textId="34855C84" w:rsidR="00950DEB" w:rsidRDefault="00950DEB" w:rsidP="00950DEB">
      <w:pPr>
        <w:spacing w:line="360" w:lineRule="auto"/>
      </w:pPr>
      <w:r>
        <w:t xml:space="preserve">This Power BI dashboard, titled </w:t>
      </w:r>
      <w:r>
        <w:rPr>
          <w:b/>
          <w:bCs/>
        </w:rPr>
        <w:t>“Sales Storyline”</w:t>
      </w:r>
      <w:r>
        <w:t xml:space="preserve">, presents a comprehensive analysis of a company’s sales performance across different customer segments, product categories, countries, and time periods. It is designed to provide quick insights into sales volume, trends, and business opportunities by using multiple interactive visualizations. The dashboard is structured in two main tabs: </w:t>
      </w:r>
      <w:r>
        <w:rPr>
          <w:b/>
          <w:bCs/>
        </w:rPr>
        <w:t>Sales Analysis</w:t>
      </w:r>
      <w:r>
        <w:t xml:space="preserve"> and </w:t>
      </w:r>
      <w:r>
        <w:rPr>
          <w:b/>
          <w:bCs/>
        </w:rPr>
        <w:t>Revenue Analysis</w:t>
      </w:r>
      <w:r>
        <w:t>, each containing several charts and KPIs that enable data-driven decision-making.</w:t>
      </w:r>
      <w:r>
        <w:br/>
      </w:r>
    </w:p>
    <w:p w14:paraId="50ECCB0F" w14:textId="4B263CBD" w:rsidR="00950DEB" w:rsidRDefault="00950DEB" w:rsidP="00950DEB">
      <w:pPr>
        <w:keepNext/>
        <w:spacing w:line="360" w:lineRule="auto"/>
      </w:pPr>
      <w:r>
        <w:t xml:space="preserve">                                                                       </w:t>
      </w:r>
      <w:r w:rsidR="00256482">
        <w:rPr>
          <w:noProof/>
          <w14:ligatures w14:val="standardContextual"/>
        </w:rPr>
        <w:drawing>
          <wp:inline distT="0" distB="0" distL="0" distR="0" wp14:anchorId="14F4F79A" wp14:editId="4CC496C5">
            <wp:extent cx="5943600" cy="3256915"/>
            <wp:effectExtent l="0" t="0" r="0" b="635"/>
            <wp:docPr id="104447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291" name="Picture 1044475291"/>
                    <pic:cNvPicPr/>
                  </pic:nvPicPr>
                  <pic:blipFill>
                    <a:blip r:embed="rId18">
                      <a:extLst>
                        <a:ext uri="{28A0092B-C50C-407E-A947-70E740481C1C}">
                          <a14:useLocalDpi xmlns:a14="http://schemas.microsoft.com/office/drawing/2010/main" val="0"/>
                        </a:ext>
                      </a:extLst>
                    </a:blip>
                    <a:stretch>
                      <a:fillRect/>
                    </a:stretch>
                  </pic:blipFill>
                  <pic:spPr>
                    <a:xfrm>
                      <a:off x="0" y="0"/>
                      <a:ext cx="5943600" cy="3256915"/>
                    </a:xfrm>
                    <a:prstGeom prst="rect">
                      <a:avLst/>
                    </a:prstGeom>
                  </pic:spPr>
                </pic:pic>
              </a:graphicData>
            </a:graphic>
          </wp:inline>
        </w:drawing>
      </w:r>
    </w:p>
    <w:p w14:paraId="179850ED" w14:textId="77777777" w:rsidR="00950DEB" w:rsidRDefault="00950DEB" w:rsidP="00950DEB">
      <w:pPr>
        <w:pStyle w:val="Caption"/>
      </w:pPr>
      <w:r>
        <w:t xml:space="preserve">                                                                                    </w:t>
      </w:r>
    </w:p>
    <w:p w14:paraId="1527F720" w14:textId="33623C9C" w:rsidR="00950DEB" w:rsidRPr="00950DEB" w:rsidRDefault="00950DEB" w:rsidP="00950DEB">
      <w:pPr>
        <w:pStyle w:val="Caption"/>
        <w:rPr>
          <w:sz w:val="24"/>
          <w:szCs w:val="24"/>
        </w:rPr>
      </w:pPr>
      <w:r w:rsidRPr="00950DEB">
        <w:rPr>
          <w:sz w:val="24"/>
          <w:szCs w:val="24"/>
        </w:rPr>
        <w:t xml:space="preserve">                                                      </w:t>
      </w:r>
      <w:bookmarkStart w:id="37" w:name="_Toc201008576"/>
      <w:bookmarkStart w:id="38" w:name="_Toc201008606"/>
      <w:r w:rsidRPr="00950DEB">
        <w:rPr>
          <w:sz w:val="24"/>
          <w:szCs w:val="24"/>
        </w:rPr>
        <w:t xml:space="preserve">Figure </w:t>
      </w:r>
      <w:r w:rsidRPr="00950DEB">
        <w:rPr>
          <w:sz w:val="24"/>
          <w:szCs w:val="24"/>
        </w:rPr>
        <w:fldChar w:fldCharType="begin"/>
      </w:r>
      <w:r w:rsidRPr="00950DEB">
        <w:rPr>
          <w:sz w:val="24"/>
          <w:szCs w:val="24"/>
        </w:rPr>
        <w:instrText xml:space="preserve"> SEQ Figure \* ARABIC </w:instrText>
      </w:r>
      <w:r w:rsidRPr="00950DEB">
        <w:rPr>
          <w:sz w:val="24"/>
          <w:szCs w:val="24"/>
        </w:rPr>
        <w:fldChar w:fldCharType="separate"/>
      </w:r>
      <w:r w:rsidR="00C34874">
        <w:rPr>
          <w:noProof/>
          <w:sz w:val="24"/>
          <w:szCs w:val="24"/>
        </w:rPr>
        <w:t>7</w:t>
      </w:r>
      <w:r w:rsidRPr="00950DEB">
        <w:rPr>
          <w:sz w:val="24"/>
          <w:szCs w:val="24"/>
        </w:rPr>
        <w:fldChar w:fldCharType="end"/>
      </w:r>
      <w:r w:rsidRPr="00950DEB">
        <w:rPr>
          <w:noProof/>
          <w:sz w:val="24"/>
          <w:szCs w:val="24"/>
        </w:rPr>
        <w:t>: Sales Analysis</w:t>
      </w:r>
      <w:bookmarkEnd w:id="37"/>
      <w:bookmarkEnd w:id="38"/>
    </w:p>
    <w:p w14:paraId="5CF7647D" w14:textId="77777777" w:rsidR="00950DEB" w:rsidRDefault="00950DEB" w:rsidP="00950DEB">
      <w:pPr>
        <w:keepNext/>
        <w:jc w:val="center"/>
      </w:pPr>
      <w:r>
        <w:rPr>
          <w:rFonts w:asciiTheme="majorBidi" w:hAnsiTheme="majorBidi" w:cstheme="majorBidi"/>
          <w:noProof/>
          <w14:ligatures w14:val="standardContextual"/>
        </w:rPr>
        <w:lastRenderedPageBreak/>
        <w:drawing>
          <wp:inline distT="0" distB="0" distL="0" distR="0" wp14:anchorId="1F31BE10" wp14:editId="65A7DF5E">
            <wp:extent cx="5943600" cy="3340100"/>
            <wp:effectExtent l="0" t="0" r="0" b="0"/>
            <wp:docPr id="145580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0324" name="Picture 1455800324"/>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75F4D377" w14:textId="2E68FEC7" w:rsidR="007F7376" w:rsidRDefault="00950DEB" w:rsidP="007F7376">
      <w:pPr>
        <w:pStyle w:val="Caption"/>
        <w:jc w:val="center"/>
        <w:rPr>
          <w:noProof/>
          <w:sz w:val="24"/>
          <w:szCs w:val="24"/>
        </w:rPr>
      </w:pPr>
      <w:bookmarkStart w:id="39" w:name="_Toc201008577"/>
      <w:bookmarkStart w:id="40" w:name="_Toc201008607"/>
      <w:r w:rsidRPr="00950DEB">
        <w:rPr>
          <w:sz w:val="24"/>
          <w:szCs w:val="24"/>
        </w:rPr>
        <w:t xml:space="preserve">Figure </w:t>
      </w:r>
      <w:r w:rsidRPr="00950DEB">
        <w:rPr>
          <w:sz w:val="24"/>
          <w:szCs w:val="24"/>
        </w:rPr>
        <w:fldChar w:fldCharType="begin"/>
      </w:r>
      <w:r w:rsidRPr="00950DEB">
        <w:rPr>
          <w:sz w:val="24"/>
          <w:szCs w:val="24"/>
        </w:rPr>
        <w:instrText xml:space="preserve"> SEQ Figure \* ARABIC </w:instrText>
      </w:r>
      <w:r w:rsidRPr="00950DEB">
        <w:rPr>
          <w:sz w:val="24"/>
          <w:szCs w:val="24"/>
        </w:rPr>
        <w:fldChar w:fldCharType="separate"/>
      </w:r>
      <w:r w:rsidR="00C34874">
        <w:rPr>
          <w:noProof/>
          <w:sz w:val="24"/>
          <w:szCs w:val="24"/>
        </w:rPr>
        <w:t>8</w:t>
      </w:r>
      <w:r w:rsidRPr="00950DEB">
        <w:rPr>
          <w:sz w:val="24"/>
          <w:szCs w:val="24"/>
        </w:rPr>
        <w:fldChar w:fldCharType="end"/>
      </w:r>
      <w:r w:rsidRPr="00950DEB">
        <w:rPr>
          <w:noProof/>
          <w:sz w:val="24"/>
          <w:szCs w:val="24"/>
        </w:rPr>
        <w:t>: Revenue Analysis</w:t>
      </w:r>
      <w:bookmarkEnd w:id="39"/>
      <w:bookmarkEnd w:id="40"/>
    </w:p>
    <w:p w14:paraId="5203CAAD" w14:textId="77777777" w:rsidR="007F7376" w:rsidRDefault="007F7376" w:rsidP="007F7376">
      <w:pPr>
        <w:pStyle w:val="Caption"/>
        <w:jc w:val="center"/>
        <w:rPr>
          <w:noProof/>
          <w:sz w:val="24"/>
          <w:szCs w:val="24"/>
        </w:rPr>
      </w:pPr>
    </w:p>
    <w:p w14:paraId="31D611AE" w14:textId="77777777" w:rsidR="004C4261" w:rsidRDefault="004C4261" w:rsidP="004C4261"/>
    <w:p w14:paraId="1757F50C" w14:textId="77777777" w:rsidR="004C4261" w:rsidRDefault="004C4261" w:rsidP="004C4261"/>
    <w:p w14:paraId="27D085AC" w14:textId="77777777" w:rsidR="004C4261" w:rsidRDefault="004C4261" w:rsidP="004C4261"/>
    <w:p w14:paraId="1FA8FE6B" w14:textId="44E80283" w:rsidR="004C4261" w:rsidRPr="004C4261" w:rsidRDefault="004C4261" w:rsidP="004C4261">
      <w:pPr>
        <w:spacing w:line="360" w:lineRule="auto"/>
      </w:pPr>
      <w:bookmarkStart w:id="41" w:name="_Toc201008633"/>
      <w:bookmarkStart w:id="42" w:name="_Toc201073925"/>
      <w:r w:rsidRPr="004C4261">
        <w:rPr>
          <w:rStyle w:val="Heading1Char"/>
          <w:rFonts w:asciiTheme="majorBidi" w:hAnsiTheme="majorBidi"/>
        </w:rPr>
        <w:t>Key Metrics Cards (Top Section):</w:t>
      </w:r>
      <w:bookmarkEnd w:id="41"/>
      <w:bookmarkEnd w:id="42"/>
      <w:r w:rsidRPr="004C4261">
        <w:rPr>
          <w:rStyle w:val="Heading1Char"/>
          <w:rFonts w:asciiTheme="majorBidi" w:hAnsiTheme="majorBidi"/>
        </w:rPr>
        <w:br/>
      </w:r>
      <w:r>
        <w:t xml:space="preserve">• </w:t>
      </w:r>
      <w:r>
        <w:rPr>
          <w:b/>
          <w:bCs/>
        </w:rPr>
        <w:t>Total Sales Revenue</w:t>
      </w:r>
      <w:r>
        <w:t xml:space="preserve"> – Displays total revenue (321.25K).</w:t>
      </w:r>
      <w:r>
        <w:br/>
        <w:t xml:space="preserve">• </w:t>
      </w:r>
      <w:r>
        <w:rPr>
          <w:b/>
          <w:bCs/>
        </w:rPr>
        <w:t>Average of Total Sales</w:t>
      </w:r>
      <w:r>
        <w:t xml:space="preserve"> – Average value per transaction (1.07K).</w:t>
      </w:r>
      <w:r>
        <w:br/>
        <w:t xml:space="preserve">• </w:t>
      </w:r>
      <w:r>
        <w:rPr>
          <w:b/>
          <w:bCs/>
        </w:rPr>
        <w:t>Product Count</w:t>
      </w:r>
      <w:r>
        <w:t xml:space="preserve"> – Number of unique products (300).</w:t>
      </w:r>
      <w:r>
        <w:br/>
        <w:t xml:space="preserve">• </w:t>
      </w:r>
      <w:r>
        <w:rPr>
          <w:b/>
          <w:bCs/>
        </w:rPr>
        <w:t>Region Count</w:t>
      </w:r>
      <w:r>
        <w:t xml:space="preserve"> – Number of sales regions (300).</w:t>
      </w:r>
      <w:r>
        <w:br/>
        <w:t xml:space="preserve">• </w:t>
      </w:r>
      <w:r>
        <w:rPr>
          <w:b/>
          <w:bCs/>
        </w:rPr>
        <w:t>Country Count</w:t>
      </w:r>
      <w:r>
        <w:t xml:space="preserve"> – Number of countries involved (100).</w:t>
      </w:r>
    </w:p>
    <w:p w14:paraId="52964578" w14:textId="77777777" w:rsidR="004C4261" w:rsidRDefault="004C4261" w:rsidP="004C4261">
      <w:pPr>
        <w:keepNext/>
        <w:spacing w:line="360" w:lineRule="auto"/>
      </w:pPr>
      <w:r>
        <w:rPr>
          <w:rFonts w:asciiTheme="majorBidi" w:hAnsiTheme="majorBidi" w:cstheme="majorBidi"/>
          <w:noProof/>
          <w14:ligatures w14:val="standardContextual"/>
        </w:rPr>
        <w:drawing>
          <wp:inline distT="0" distB="0" distL="0" distR="0" wp14:anchorId="15B9F4FA" wp14:editId="662C68C3">
            <wp:extent cx="5943600" cy="832485"/>
            <wp:effectExtent l="0" t="0" r="0" b="5715"/>
            <wp:docPr id="1428779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79214" name="Picture 1428779214"/>
                    <pic:cNvPicPr/>
                  </pic:nvPicPr>
                  <pic:blipFill>
                    <a:blip r:embed="rId20">
                      <a:extLst>
                        <a:ext uri="{28A0092B-C50C-407E-A947-70E740481C1C}">
                          <a14:useLocalDpi xmlns:a14="http://schemas.microsoft.com/office/drawing/2010/main" val="0"/>
                        </a:ext>
                      </a:extLst>
                    </a:blip>
                    <a:stretch>
                      <a:fillRect/>
                    </a:stretch>
                  </pic:blipFill>
                  <pic:spPr>
                    <a:xfrm>
                      <a:off x="0" y="0"/>
                      <a:ext cx="5943600" cy="832485"/>
                    </a:xfrm>
                    <a:prstGeom prst="rect">
                      <a:avLst/>
                    </a:prstGeom>
                  </pic:spPr>
                </pic:pic>
              </a:graphicData>
            </a:graphic>
          </wp:inline>
        </w:drawing>
      </w:r>
    </w:p>
    <w:p w14:paraId="172957A8" w14:textId="53AF1A85" w:rsidR="007F7376" w:rsidRPr="004C4261" w:rsidRDefault="004C4261" w:rsidP="004C4261">
      <w:pPr>
        <w:pStyle w:val="Caption"/>
        <w:rPr>
          <w:rStyle w:val="Heading1Char"/>
          <w:rFonts w:asciiTheme="majorBidi" w:hAnsiTheme="majorBidi"/>
          <w:sz w:val="24"/>
          <w:szCs w:val="24"/>
        </w:rPr>
      </w:pPr>
      <w:r w:rsidRPr="004C4261">
        <w:rPr>
          <w:sz w:val="24"/>
          <w:szCs w:val="24"/>
        </w:rPr>
        <w:t xml:space="preserve">                                                         </w:t>
      </w:r>
      <w:bookmarkStart w:id="43" w:name="_Toc201008578"/>
      <w:bookmarkStart w:id="44" w:name="_Toc201008608"/>
      <w:r w:rsidRPr="004C4261">
        <w:rPr>
          <w:sz w:val="24"/>
          <w:szCs w:val="24"/>
        </w:rPr>
        <w:t xml:space="preserve">Figure </w:t>
      </w:r>
      <w:r w:rsidRPr="004C4261">
        <w:rPr>
          <w:sz w:val="24"/>
          <w:szCs w:val="24"/>
        </w:rPr>
        <w:fldChar w:fldCharType="begin"/>
      </w:r>
      <w:r w:rsidRPr="004C4261">
        <w:rPr>
          <w:sz w:val="24"/>
          <w:szCs w:val="24"/>
        </w:rPr>
        <w:instrText xml:space="preserve"> SEQ Figure \* ARABIC </w:instrText>
      </w:r>
      <w:r w:rsidRPr="004C4261">
        <w:rPr>
          <w:sz w:val="24"/>
          <w:szCs w:val="24"/>
        </w:rPr>
        <w:fldChar w:fldCharType="separate"/>
      </w:r>
      <w:r w:rsidR="00C34874">
        <w:rPr>
          <w:noProof/>
          <w:sz w:val="24"/>
          <w:szCs w:val="24"/>
        </w:rPr>
        <w:t>9</w:t>
      </w:r>
      <w:r w:rsidRPr="004C4261">
        <w:rPr>
          <w:sz w:val="24"/>
          <w:szCs w:val="24"/>
        </w:rPr>
        <w:fldChar w:fldCharType="end"/>
      </w:r>
      <w:r w:rsidRPr="004C4261">
        <w:rPr>
          <w:noProof/>
          <w:sz w:val="24"/>
          <w:szCs w:val="24"/>
        </w:rPr>
        <w:t>: Cards</w:t>
      </w:r>
      <w:bookmarkEnd w:id="43"/>
      <w:bookmarkEnd w:id="44"/>
    </w:p>
    <w:p w14:paraId="551EAD48" w14:textId="3BA0B8F1" w:rsidR="0080178F" w:rsidRDefault="0080178F" w:rsidP="004C4261">
      <w:pPr>
        <w:pStyle w:val="ListParagraph"/>
        <w:numPr>
          <w:ilvl w:val="0"/>
          <w:numId w:val="23"/>
        </w:numPr>
        <w:spacing w:line="360" w:lineRule="auto"/>
        <w:jc w:val="both"/>
        <w:rPr>
          <w:rStyle w:val="Heading1Char"/>
        </w:rPr>
      </w:pPr>
      <w:bookmarkStart w:id="45" w:name="_Toc201008634"/>
      <w:bookmarkStart w:id="46" w:name="_Toc201073926"/>
      <w:r w:rsidRPr="0080178F">
        <w:rPr>
          <w:rStyle w:val="Heading1Char"/>
        </w:rPr>
        <w:lastRenderedPageBreak/>
        <w:t>Total Revenue:</w:t>
      </w:r>
      <w:bookmarkEnd w:id="45"/>
      <w:bookmarkEnd w:id="46"/>
    </w:p>
    <w:p w14:paraId="4CD2ED1E" w14:textId="652D4F0F" w:rsidR="0080178F" w:rsidRDefault="0080178F" w:rsidP="004C4261">
      <w:pPr>
        <w:spacing w:line="360" w:lineRule="auto"/>
        <w:ind w:left="228"/>
        <w:jc w:val="both"/>
        <w:rPr>
          <w:rStyle w:val="Heading1Char"/>
        </w:rPr>
      </w:pPr>
      <w:r>
        <w:t xml:space="preserve">• </w:t>
      </w:r>
      <w:r w:rsidRPr="004C4261">
        <w:rPr>
          <w:b/>
          <w:bCs/>
        </w:rPr>
        <w:t>Insights:</w:t>
      </w:r>
      <w:r>
        <w:t xml:space="preserve"> Shows the overall revenue generated from all sales (321.25K).</w:t>
      </w:r>
      <w:r>
        <w:br/>
        <w:t xml:space="preserve">• </w:t>
      </w:r>
      <w:r w:rsidRPr="004C4261">
        <w:rPr>
          <w:b/>
          <w:bCs/>
        </w:rPr>
        <w:t>Why this chart?</w:t>
      </w:r>
      <w:r>
        <w:t xml:space="preserve"> A KPI card provides a quick, high-level overview of performance.</w:t>
      </w:r>
      <w:r>
        <w:br/>
        <w:t xml:space="preserve">• </w:t>
      </w:r>
      <w:r w:rsidRPr="004C4261">
        <w:rPr>
          <w:b/>
          <w:bCs/>
        </w:rPr>
        <w:t>Benefits:</w:t>
      </w:r>
      <w:r>
        <w:t xml:space="preserve"> Instantly tells the user the scale of business performance.</w:t>
      </w:r>
      <w:r>
        <w:br/>
        <w:t xml:space="preserve">• </w:t>
      </w:r>
      <w:r w:rsidRPr="004C4261">
        <w:rPr>
          <w:b/>
          <w:bCs/>
        </w:rPr>
        <w:t>Decisions:</w:t>
      </w:r>
      <w:r>
        <w:t xml:space="preserve"> Use this number to evaluate overall business growth or decline.</w:t>
      </w:r>
      <w:r>
        <w:br/>
      </w:r>
    </w:p>
    <w:p w14:paraId="336206C9" w14:textId="5C6120D8" w:rsidR="007F7376" w:rsidRDefault="004C4261" w:rsidP="004C4261">
      <w:pPr>
        <w:pStyle w:val="Heading1"/>
        <w:numPr>
          <w:ilvl w:val="0"/>
          <w:numId w:val="23"/>
        </w:numPr>
      </w:pPr>
      <w:r>
        <w:t xml:space="preserve"> </w:t>
      </w:r>
      <w:bookmarkStart w:id="47" w:name="_Toc201008635"/>
      <w:bookmarkStart w:id="48" w:name="_Toc201073927"/>
      <w:r w:rsidR="007F7376">
        <w:t>Average of Total Sales:</w:t>
      </w:r>
      <w:bookmarkEnd w:id="47"/>
      <w:bookmarkEnd w:id="48"/>
    </w:p>
    <w:p w14:paraId="3EE0FED8" w14:textId="1AA3B055" w:rsidR="007F7376" w:rsidRPr="007F7376" w:rsidRDefault="007F7376" w:rsidP="007F7376">
      <w:pPr>
        <w:spacing w:line="360" w:lineRule="auto"/>
      </w:pPr>
      <w:r>
        <w:t xml:space="preserve">• </w:t>
      </w:r>
      <w:r>
        <w:rPr>
          <w:b/>
          <w:bCs/>
        </w:rPr>
        <w:t>Insights:</w:t>
      </w:r>
      <w:r>
        <w:t xml:space="preserve"> Displays the average value of sales per transaction (1.07K).</w:t>
      </w:r>
      <w:r>
        <w:br/>
        <w:t xml:space="preserve">• </w:t>
      </w:r>
      <w:r>
        <w:rPr>
          <w:b/>
          <w:bCs/>
        </w:rPr>
        <w:t>Why this chart?</w:t>
      </w:r>
      <w:r>
        <w:t xml:space="preserve"> Helps understand revenue quality per sale, not just quantity.</w:t>
      </w:r>
      <w:r>
        <w:br/>
        <w:t xml:space="preserve">• </w:t>
      </w:r>
      <w:r>
        <w:rPr>
          <w:b/>
          <w:bCs/>
        </w:rPr>
        <w:t>Benefits:</w:t>
      </w:r>
      <w:r>
        <w:t xml:space="preserve"> Highlights efficiency and pricing of sales.</w:t>
      </w:r>
      <w:r>
        <w:br/>
        <w:t xml:space="preserve">• </w:t>
      </w:r>
      <w:r>
        <w:rPr>
          <w:b/>
          <w:bCs/>
        </w:rPr>
        <w:t>Decisions:</w:t>
      </w:r>
      <w:r>
        <w:t xml:space="preserve"> Decide if pricing strategy or customer value optimization is needed. </w:t>
      </w:r>
    </w:p>
    <w:p w14:paraId="14F2C502" w14:textId="32C167B6" w:rsidR="007F7376" w:rsidRDefault="0080178F" w:rsidP="007F7376">
      <w:pPr>
        <w:pStyle w:val="Heading1"/>
        <w:rPr>
          <w:rFonts w:asciiTheme="majorBidi" w:hAnsiTheme="majorBidi"/>
        </w:rPr>
      </w:pPr>
      <w:r>
        <w:br/>
      </w:r>
      <w:r w:rsidR="004C4261">
        <w:rPr>
          <w:rFonts w:asciiTheme="majorBidi" w:hAnsiTheme="majorBidi"/>
        </w:rPr>
        <w:t xml:space="preserve"> </w:t>
      </w:r>
      <w:bookmarkStart w:id="49" w:name="_Toc201008636"/>
      <w:bookmarkStart w:id="50" w:name="_Toc201073928"/>
      <w:r w:rsidR="007F7376" w:rsidRPr="007F7376">
        <w:rPr>
          <w:rFonts w:asciiTheme="majorBidi" w:hAnsiTheme="majorBidi"/>
        </w:rPr>
        <w:t>C.</w:t>
      </w:r>
      <w:r w:rsidR="007F7376">
        <w:rPr>
          <w:rFonts w:asciiTheme="majorBidi" w:hAnsiTheme="majorBidi"/>
        </w:rPr>
        <w:t xml:space="preserve"> </w:t>
      </w:r>
      <w:r w:rsidR="007F7376" w:rsidRPr="007F7376">
        <w:rPr>
          <w:rFonts w:asciiTheme="majorBidi" w:hAnsiTheme="majorBidi"/>
        </w:rPr>
        <w:t xml:space="preserve">Product </w:t>
      </w:r>
      <w:r w:rsidR="007F7376">
        <w:rPr>
          <w:rFonts w:asciiTheme="majorBidi" w:hAnsiTheme="majorBidi"/>
        </w:rPr>
        <w:t>Count:</w:t>
      </w:r>
      <w:bookmarkEnd w:id="49"/>
      <w:bookmarkEnd w:id="50"/>
    </w:p>
    <w:p w14:paraId="79CE238A" w14:textId="77777777" w:rsidR="007F7376" w:rsidRDefault="007F7376" w:rsidP="007F7376">
      <w:pPr>
        <w:spacing w:line="360" w:lineRule="auto"/>
        <w:rPr>
          <w:rStyle w:val="Heading1Char"/>
          <w:rFonts w:asciiTheme="majorBidi" w:hAnsiTheme="majorBidi"/>
        </w:rPr>
      </w:pPr>
      <w:r>
        <w:t xml:space="preserve">• </w:t>
      </w:r>
      <w:r>
        <w:rPr>
          <w:b/>
          <w:bCs/>
        </w:rPr>
        <w:t>Insights:</w:t>
      </w:r>
      <w:r>
        <w:t xml:space="preserve"> Shows the number of unique products involved in the sales data (300).</w:t>
      </w:r>
      <w:r>
        <w:br/>
        <w:t xml:space="preserve">• </w:t>
      </w:r>
      <w:r>
        <w:rPr>
          <w:b/>
          <w:bCs/>
        </w:rPr>
        <w:t>Why this chart?</w:t>
      </w:r>
      <w:r>
        <w:t xml:space="preserve"> Useful for understanding product variety and catalog size.</w:t>
      </w:r>
      <w:r>
        <w:br/>
        <w:t xml:space="preserve">• </w:t>
      </w:r>
      <w:r>
        <w:rPr>
          <w:b/>
          <w:bCs/>
        </w:rPr>
        <w:t>Benefits:</w:t>
      </w:r>
      <w:r>
        <w:t xml:space="preserve"> Helps track inventory diversity.</w:t>
      </w:r>
      <w:r>
        <w:br/>
        <w:t xml:space="preserve">• </w:t>
      </w:r>
      <w:r>
        <w:rPr>
          <w:b/>
          <w:bCs/>
        </w:rPr>
        <w:t>Decisions:</w:t>
      </w:r>
      <w:r>
        <w:t xml:space="preserve"> Evaluate whether to expand, limit, or optimize the product range.</w:t>
      </w:r>
      <w:r w:rsidR="0080178F" w:rsidRPr="007F7376">
        <w:rPr>
          <w:rFonts w:asciiTheme="majorBidi" w:hAnsiTheme="majorBidi" w:cstheme="majorBidi"/>
        </w:rPr>
        <w:br/>
      </w:r>
      <w:r w:rsidR="0080178F" w:rsidRPr="007F7376">
        <w:rPr>
          <w:rFonts w:asciiTheme="majorBidi" w:hAnsiTheme="majorBidi" w:cstheme="majorBidi"/>
        </w:rPr>
        <w:br/>
      </w:r>
      <w:r w:rsidRPr="007F7376">
        <w:rPr>
          <w:rStyle w:val="Heading1Char"/>
          <w:rFonts w:asciiTheme="majorBidi" w:hAnsiTheme="majorBidi"/>
        </w:rPr>
        <w:t>D. Region Count</w:t>
      </w:r>
      <w:r>
        <w:rPr>
          <w:rStyle w:val="Heading1Char"/>
          <w:rFonts w:asciiTheme="majorBidi" w:hAnsiTheme="majorBidi"/>
        </w:rPr>
        <w:t>:</w:t>
      </w:r>
    </w:p>
    <w:p w14:paraId="13E4383A" w14:textId="145AB499" w:rsidR="000233F4" w:rsidRDefault="007F7376" w:rsidP="007F7376">
      <w:pPr>
        <w:spacing w:line="360" w:lineRule="auto"/>
        <w:rPr>
          <w:rStyle w:val="Heading1Char"/>
          <w:rFonts w:asciiTheme="majorBidi" w:hAnsiTheme="majorBidi"/>
        </w:rPr>
      </w:pPr>
      <w:r>
        <w:t xml:space="preserve">• </w:t>
      </w:r>
      <w:r>
        <w:rPr>
          <w:b/>
          <w:bCs/>
        </w:rPr>
        <w:t>Insights:</w:t>
      </w:r>
      <w:r>
        <w:t xml:space="preserve"> Indicates how many regions were covered by the sales data (300).</w:t>
      </w:r>
      <w:r>
        <w:br/>
        <w:t xml:space="preserve">• </w:t>
      </w:r>
      <w:r>
        <w:rPr>
          <w:b/>
          <w:bCs/>
        </w:rPr>
        <w:t>Why this chart?</w:t>
      </w:r>
      <w:r>
        <w:t xml:space="preserve"> Helps assess geographic distribution of the business.</w:t>
      </w:r>
      <w:r>
        <w:br/>
        <w:t xml:space="preserve">• </w:t>
      </w:r>
      <w:r>
        <w:rPr>
          <w:b/>
          <w:bCs/>
        </w:rPr>
        <w:t>Benefits:</w:t>
      </w:r>
      <w:r>
        <w:t xml:space="preserve"> Measures the spread and penetration of the business.</w:t>
      </w:r>
      <w:r>
        <w:br/>
        <w:t xml:space="preserve">• </w:t>
      </w:r>
      <w:r>
        <w:rPr>
          <w:b/>
          <w:bCs/>
        </w:rPr>
        <w:t>Decisions:</w:t>
      </w:r>
      <w:r>
        <w:t xml:space="preserve"> Consider expanding into underserved or highly active regions.</w:t>
      </w:r>
      <w:r w:rsidR="0080178F" w:rsidRPr="007F7376">
        <w:rPr>
          <w:rStyle w:val="Heading1Char"/>
          <w:rFonts w:asciiTheme="majorBidi" w:hAnsiTheme="majorBidi"/>
        </w:rPr>
        <w:br/>
      </w:r>
      <w:r w:rsidR="0080178F" w:rsidRPr="007F7376">
        <w:lastRenderedPageBreak/>
        <w:br/>
      </w:r>
      <w:r w:rsidRPr="007F7376">
        <w:rPr>
          <w:rStyle w:val="Heading1Char"/>
          <w:rFonts w:asciiTheme="majorBidi" w:hAnsiTheme="majorBidi"/>
        </w:rPr>
        <w:t>E. Country Count</w:t>
      </w:r>
      <w:r>
        <w:rPr>
          <w:rStyle w:val="Heading1Char"/>
          <w:rFonts w:asciiTheme="majorBidi" w:hAnsiTheme="majorBidi"/>
        </w:rPr>
        <w:t>:</w:t>
      </w:r>
    </w:p>
    <w:p w14:paraId="72CD8E74" w14:textId="34F81B98" w:rsidR="000233F4" w:rsidRDefault="007F7376" w:rsidP="007F7376">
      <w:pPr>
        <w:spacing w:before="100" w:beforeAutospacing="1" w:after="100" w:afterAutospacing="1" w:line="360" w:lineRule="auto"/>
        <w:rPr>
          <w:rFonts w:asciiTheme="majorBidi" w:hAnsiTheme="majorBidi" w:cstheme="majorBidi"/>
        </w:rPr>
      </w:pPr>
      <w:r>
        <w:t xml:space="preserve">• </w:t>
      </w:r>
      <w:r>
        <w:rPr>
          <w:b/>
          <w:bCs/>
        </w:rPr>
        <w:t>Insights:</w:t>
      </w:r>
      <w:r>
        <w:t xml:space="preserve"> Reflects the number of countries contributing to the sales data (100).</w:t>
      </w:r>
      <w:r>
        <w:br/>
        <w:t xml:space="preserve">• </w:t>
      </w:r>
      <w:r>
        <w:rPr>
          <w:b/>
          <w:bCs/>
        </w:rPr>
        <w:t>Why this chart?</w:t>
      </w:r>
      <w:r>
        <w:t xml:space="preserve"> Supports understanding of global business reach.</w:t>
      </w:r>
      <w:r>
        <w:br/>
        <w:t xml:space="preserve">• </w:t>
      </w:r>
      <w:r>
        <w:rPr>
          <w:b/>
          <w:bCs/>
        </w:rPr>
        <w:t>Benefits:</w:t>
      </w:r>
      <w:r>
        <w:t xml:space="preserve"> Shows international market engagement.</w:t>
      </w:r>
      <w:r>
        <w:br/>
        <w:t xml:space="preserve">• </w:t>
      </w:r>
      <w:r>
        <w:rPr>
          <w:b/>
          <w:bCs/>
        </w:rPr>
        <w:t>Decisions:</w:t>
      </w:r>
      <w:r>
        <w:t xml:space="preserve"> Consider global marketing or supply chain strategies based on country performance.</w:t>
      </w:r>
      <w:r w:rsidRPr="007F7376">
        <w:rPr>
          <w:rFonts w:ascii="Segoe UI" w:eastAsia="Times New Roman" w:hAnsi="Segoe UI" w:cs="Segoe UI"/>
          <w:sz w:val="21"/>
          <w:szCs w:val="21"/>
        </w:rPr>
        <w:br/>
      </w:r>
    </w:p>
    <w:p w14:paraId="78840A26" w14:textId="6F9CFBD8" w:rsidR="004C4261" w:rsidRPr="004C4261" w:rsidRDefault="004C4261" w:rsidP="004C4261">
      <w:pPr>
        <w:pStyle w:val="NoSpacing"/>
        <w:spacing w:line="360" w:lineRule="auto"/>
      </w:pPr>
      <w:bookmarkStart w:id="51" w:name="_Toc201008637"/>
      <w:bookmarkStart w:id="52" w:name="_Toc201073929"/>
      <w:r w:rsidRPr="004C4261">
        <w:rPr>
          <w:rStyle w:val="Heading1Char"/>
        </w:rPr>
        <w:t>Total Sales by Customer Segment (Bar Chart)</w:t>
      </w:r>
      <w:r>
        <w:rPr>
          <w:rStyle w:val="Heading1Char"/>
        </w:rPr>
        <w:t>:</w:t>
      </w:r>
      <w:bookmarkEnd w:id="51"/>
      <w:bookmarkEnd w:id="52"/>
      <w:r w:rsidRPr="004C4261">
        <w:rPr>
          <w:rStyle w:val="Heading1Char"/>
        </w:rPr>
        <w:br/>
      </w:r>
      <w:r w:rsidRPr="004C4261">
        <w:t>• Insights: This chart shows which customer segment (Consumer, Corporate, Home Office) generates the highest total sales.</w:t>
      </w:r>
      <w:r w:rsidRPr="004C4261">
        <w:br/>
        <w:t>• Why this chart? Bar charts are ideal for comparing discrete categories side by side.</w:t>
      </w:r>
      <w:r w:rsidRPr="004C4261">
        <w:br/>
        <w:t>• Benefits: Helps identify the most valuable customer segment.</w:t>
      </w:r>
      <w:r w:rsidRPr="004C4261">
        <w:br/>
        <w:t>• Decisions: Focus marketing efforts and resources on the highest-performing segment.</w:t>
      </w:r>
    </w:p>
    <w:p w14:paraId="12413CD7" w14:textId="77777777" w:rsidR="004C4261" w:rsidRDefault="004C4261" w:rsidP="004C4261"/>
    <w:p w14:paraId="6761E63B" w14:textId="48A07B78" w:rsidR="004C4261" w:rsidRDefault="004C4261" w:rsidP="004C4261">
      <w:pPr>
        <w:rPr>
          <w:noProof/>
          <w14:ligatures w14:val="standardContextual"/>
        </w:rPr>
      </w:pPr>
      <w:r>
        <w:t xml:space="preserve">                                                                             </w:t>
      </w:r>
      <w:r>
        <w:rPr>
          <w:noProof/>
          <w14:ligatures w14:val="standardContextual"/>
        </w:rPr>
        <w:t xml:space="preserve">                   </w:t>
      </w:r>
    </w:p>
    <w:p w14:paraId="0A0DCE7F" w14:textId="77777777" w:rsidR="004C4261" w:rsidRDefault="004C4261" w:rsidP="004C4261">
      <w:pPr>
        <w:keepNext/>
        <w:jc w:val="center"/>
      </w:pPr>
      <w:r>
        <w:rPr>
          <w:noProof/>
          <w14:ligatures w14:val="standardContextual"/>
        </w:rPr>
        <w:drawing>
          <wp:inline distT="0" distB="0" distL="0" distR="0" wp14:anchorId="5B87D222" wp14:editId="6328C649">
            <wp:extent cx="4398818" cy="2030224"/>
            <wp:effectExtent l="0" t="0" r="1905" b="8255"/>
            <wp:docPr id="1263682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2277" name="Picture 1263682277"/>
                    <pic:cNvPicPr/>
                  </pic:nvPicPr>
                  <pic:blipFill>
                    <a:blip r:embed="rId21">
                      <a:extLst>
                        <a:ext uri="{28A0092B-C50C-407E-A947-70E740481C1C}">
                          <a14:useLocalDpi xmlns:a14="http://schemas.microsoft.com/office/drawing/2010/main" val="0"/>
                        </a:ext>
                      </a:extLst>
                    </a:blip>
                    <a:stretch>
                      <a:fillRect/>
                    </a:stretch>
                  </pic:blipFill>
                  <pic:spPr>
                    <a:xfrm>
                      <a:off x="0" y="0"/>
                      <a:ext cx="4485356" cy="2070165"/>
                    </a:xfrm>
                    <a:prstGeom prst="rect">
                      <a:avLst/>
                    </a:prstGeom>
                  </pic:spPr>
                </pic:pic>
              </a:graphicData>
            </a:graphic>
          </wp:inline>
        </w:drawing>
      </w:r>
    </w:p>
    <w:p w14:paraId="4D7C767B" w14:textId="7F329772" w:rsidR="004C4261" w:rsidRPr="004C4261" w:rsidRDefault="004C4261" w:rsidP="004C4261">
      <w:pPr>
        <w:pStyle w:val="Caption"/>
        <w:jc w:val="center"/>
        <w:rPr>
          <w:sz w:val="24"/>
          <w:szCs w:val="24"/>
        </w:rPr>
      </w:pPr>
      <w:bookmarkStart w:id="53" w:name="_Toc201008579"/>
      <w:bookmarkStart w:id="54" w:name="_Toc201008609"/>
      <w:r w:rsidRPr="004C4261">
        <w:rPr>
          <w:sz w:val="24"/>
          <w:szCs w:val="24"/>
        </w:rPr>
        <w:t xml:space="preserve">Figure </w:t>
      </w:r>
      <w:r w:rsidRPr="004C4261">
        <w:rPr>
          <w:sz w:val="24"/>
          <w:szCs w:val="24"/>
        </w:rPr>
        <w:fldChar w:fldCharType="begin"/>
      </w:r>
      <w:r w:rsidRPr="004C4261">
        <w:rPr>
          <w:sz w:val="24"/>
          <w:szCs w:val="24"/>
        </w:rPr>
        <w:instrText xml:space="preserve"> SEQ Figure \* ARABIC </w:instrText>
      </w:r>
      <w:r w:rsidRPr="004C4261">
        <w:rPr>
          <w:sz w:val="24"/>
          <w:szCs w:val="24"/>
        </w:rPr>
        <w:fldChar w:fldCharType="separate"/>
      </w:r>
      <w:r w:rsidR="00C34874">
        <w:rPr>
          <w:noProof/>
          <w:sz w:val="24"/>
          <w:szCs w:val="24"/>
        </w:rPr>
        <w:t>10</w:t>
      </w:r>
      <w:r w:rsidRPr="004C4261">
        <w:rPr>
          <w:sz w:val="24"/>
          <w:szCs w:val="24"/>
        </w:rPr>
        <w:fldChar w:fldCharType="end"/>
      </w:r>
      <w:r w:rsidRPr="004C4261">
        <w:rPr>
          <w:noProof/>
          <w:sz w:val="24"/>
          <w:szCs w:val="24"/>
        </w:rPr>
        <w:t>: clustered bar chart</w:t>
      </w:r>
      <w:bookmarkEnd w:id="53"/>
      <w:bookmarkEnd w:id="54"/>
    </w:p>
    <w:p w14:paraId="41B4CD2A" w14:textId="6DC3F2A5" w:rsidR="00C3741F" w:rsidRPr="00634796" w:rsidRDefault="00C3741F" w:rsidP="00C3741F">
      <w:pPr>
        <w:keepNext/>
        <w:ind w:left="360"/>
        <w:jc w:val="center"/>
        <w:rPr>
          <w:rFonts w:asciiTheme="majorBidi" w:hAnsiTheme="majorBidi" w:cstheme="majorBidi"/>
        </w:rPr>
      </w:pPr>
      <w:r w:rsidRPr="00634796">
        <w:rPr>
          <w:rFonts w:asciiTheme="majorBidi" w:hAnsiTheme="majorBidi" w:cstheme="majorBidi"/>
          <w:noProof/>
          <w14:ligatures w14:val="standardContextual"/>
        </w:rPr>
        <mc:AlternateContent>
          <mc:Choice Requires="wps">
            <w:drawing>
              <wp:anchor distT="0" distB="0" distL="114300" distR="114300" simplePos="0" relativeHeight="251675648" behindDoc="0" locked="0" layoutInCell="1" allowOverlap="1" wp14:anchorId="636AF0C2" wp14:editId="28281B9A">
                <wp:simplePos x="0" y="0"/>
                <wp:positionH relativeFrom="column">
                  <wp:posOffset>2674620</wp:posOffset>
                </wp:positionH>
                <wp:positionV relativeFrom="paragraph">
                  <wp:posOffset>1989455</wp:posOffset>
                </wp:positionV>
                <wp:extent cx="1211580" cy="434340"/>
                <wp:effectExtent l="38100" t="0" r="26670" b="80010"/>
                <wp:wrapNone/>
                <wp:docPr id="28440487" name="Straight Arrow Connector 62"/>
                <wp:cNvGraphicFramePr/>
                <a:graphic xmlns:a="http://schemas.openxmlformats.org/drawingml/2006/main">
                  <a:graphicData uri="http://schemas.microsoft.com/office/word/2010/wordprocessingShape">
                    <wps:wsp>
                      <wps:cNvCnPr/>
                      <wps:spPr>
                        <a:xfrm flipH="1">
                          <a:off x="0" y="0"/>
                          <a:ext cx="1211580" cy="43434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w:pict>
              <v:shape w14:anchorId="52EC4E45" id="Straight Arrow Connector 62" o:spid="_x0000_s1026" type="#_x0000_t32" style="position:absolute;margin-left:210.6pt;margin-top:156.65pt;width:95.4pt;height:34.2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" strokecolor="#196b24 [3206]" strokeweight="1.5pt">
                <v:stroke endarrow="open"/>
              </v:shape>
            </w:pict>
          </mc:Fallback>
        </mc:AlternateContent>
      </w:r>
    </w:p>
    <w:p w14:paraId="13CF8855" w14:textId="77777777" w:rsidR="00C3741F" w:rsidRPr="00634796" w:rsidRDefault="00C3741F" w:rsidP="00C3741F">
      <w:pPr>
        <w:ind w:left="360"/>
        <w:jc w:val="center"/>
        <w:rPr>
          <w:rFonts w:asciiTheme="majorBidi" w:hAnsiTheme="majorBidi" w:cstheme="majorBidi"/>
        </w:rPr>
      </w:pPr>
    </w:p>
    <w:p w14:paraId="7B17C146" w14:textId="77777777" w:rsidR="00C3741F" w:rsidRPr="00634796" w:rsidRDefault="00C3741F" w:rsidP="00C3741F">
      <w:pPr>
        <w:ind w:left="360"/>
        <w:jc w:val="center"/>
        <w:rPr>
          <w:rFonts w:asciiTheme="majorBidi" w:hAnsiTheme="majorBidi" w:cstheme="majorBidi"/>
        </w:rPr>
      </w:pPr>
    </w:p>
    <w:p w14:paraId="5D37FD0B" w14:textId="5503E1BD" w:rsidR="004C4261" w:rsidRDefault="004C4261" w:rsidP="00930A83">
      <w:pPr>
        <w:pStyle w:val="Heading1"/>
      </w:pPr>
      <w:r>
        <w:lastRenderedPageBreak/>
        <w:t xml:space="preserve"> </w:t>
      </w:r>
      <w:bookmarkStart w:id="55" w:name="_Toc201008638"/>
      <w:bookmarkStart w:id="56" w:name="_Toc201073930"/>
      <w:r w:rsidR="00930A83">
        <w:t>Monthly Trend – Total quantity (Area Chart):</w:t>
      </w:r>
      <w:bookmarkEnd w:id="55"/>
      <w:bookmarkEnd w:id="56"/>
    </w:p>
    <w:p w14:paraId="4152742E" w14:textId="08E0E7CD" w:rsidR="00930A83" w:rsidRPr="00930A83" w:rsidRDefault="00930A83" w:rsidP="00930A83">
      <w:pPr>
        <w:spacing w:line="360" w:lineRule="auto"/>
      </w:pPr>
      <w:r>
        <w:t xml:space="preserve">• </w:t>
      </w:r>
      <w:r>
        <w:rPr>
          <w:b/>
          <w:bCs/>
        </w:rPr>
        <w:t>Insights:</w:t>
      </w:r>
      <w:r>
        <w:t xml:space="preserve"> Displays how the total quantity of sales varies from month to month.</w:t>
      </w:r>
      <w:r>
        <w:br/>
        <w:t xml:space="preserve">• </w:t>
      </w:r>
      <w:r>
        <w:rPr>
          <w:b/>
          <w:bCs/>
        </w:rPr>
        <w:t>Why this chart?</w:t>
      </w:r>
      <w:r>
        <w:t xml:space="preserve"> Line charts are best for showing trends over time.</w:t>
      </w:r>
      <w:r>
        <w:br/>
        <w:t xml:space="preserve">• </w:t>
      </w:r>
      <w:r>
        <w:rPr>
          <w:b/>
          <w:bCs/>
        </w:rPr>
        <w:t>Benefits:</w:t>
      </w:r>
      <w:r>
        <w:t xml:space="preserve"> Allows the business to detect seasonal patterns or drops.</w:t>
      </w:r>
      <w:r>
        <w:br/>
        <w:t xml:space="preserve">• </w:t>
      </w:r>
      <w:r>
        <w:rPr>
          <w:b/>
          <w:bCs/>
        </w:rPr>
        <w:t>Decisions:</w:t>
      </w:r>
      <w:r>
        <w:t xml:space="preserve"> Adjust sales strategies for peak and low-demand periods.</w:t>
      </w:r>
      <w:r>
        <w:br/>
      </w:r>
    </w:p>
    <w:p w14:paraId="57CAA81F" w14:textId="77777777" w:rsidR="00930A83" w:rsidRDefault="00930A83" w:rsidP="00930A83">
      <w:pPr>
        <w:keepNext/>
        <w:jc w:val="center"/>
      </w:pPr>
      <w:r>
        <w:rPr>
          <w:rFonts w:asciiTheme="majorBidi" w:hAnsiTheme="majorBidi" w:cstheme="majorBidi"/>
          <w:noProof/>
          <w14:ligatures w14:val="standardContextual"/>
        </w:rPr>
        <w:drawing>
          <wp:inline distT="0" distB="0" distL="0" distR="0" wp14:anchorId="59BD4019" wp14:editId="02D3432D">
            <wp:extent cx="3604572" cy="1851820"/>
            <wp:effectExtent l="0" t="0" r="0" b="0"/>
            <wp:docPr id="513313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3775" name="Picture 513313775"/>
                    <pic:cNvPicPr/>
                  </pic:nvPicPr>
                  <pic:blipFill>
                    <a:blip r:embed="rId22">
                      <a:extLst>
                        <a:ext uri="{28A0092B-C50C-407E-A947-70E740481C1C}">
                          <a14:useLocalDpi xmlns:a14="http://schemas.microsoft.com/office/drawing/2010/main" val="0"/>
                        </a:ext>
                      </a:extLst>
                    </a:blip>
                    <a:stretch>
                      <a:fillRect/>
                    </a:stretch>
                  </pic:blipFill>
                  <pic:spPr>
                    <a:xfrm>
                      <a:off x="0" y="0"/>
                      <a:ext cx="3604572" cy="1851820"/>
                    </a:xfrm>
                    <a:prstGeom prst="rect">
                      <a:avLst/>
                    </a:prstGeom>
                  </pic:spPr>
                </pic:pic>
              </a:graphicData>
            </a:graphic>
          </wp:inline>
        </w:drawing>
      </w:r>
    </w:p>
    <w:p w14:paraId="2821C5A1" w14:textId="263BD0BA" w:rsidR="00C3741F" w:rsidRPr="00930A83" w:rsidRDefault="00930A83" w:rsidP="00930A83">
      <w:pPr>
        <w:pStyle w:val="Caption"/>
        <w:jc w:val="center"/>
        <w:rPr>
          <w:rFonts w:asciiTheme="majorBidi" w:hAnsiTheme="majorBidi" w:cstheme="majorBidi"/>
          <w:sz w:val="24"/>
          <w:szCs w:val="24"/>
        </w:rPr>
      </w:pPr>
      <w:bookmarkStart w:id="57" w:name="_Toc201008580"/>
      <w:bookmarkStart w:id="58" w:name="_Toc201008610"/>
      <w:r w:rsidRPr="00930A83">
        <w:rPr>
          <w:sz w:val="24"/>
          <w:szCs w:val="24"/>
        </w:rPr>
        <w:t xml:space="preserve">Figure </w:t>
      </w:r>
      <w:r w:rsidRPr="00930A83">
        <w:rPr>
          <w:sz w:val="24"/>
          <w:szCs w:val="24"/>
        </w:rPr>
        <w:fldChar w:fldCharType="begin"/>
      </w:r>
      <w:r w:rsidRPr="00930A83">
        <w:rPr>
          <w:sz w:val="24"/>
          <w:szCs w:val="24"/>
        </w:rPr>
        <w:instrText xml:space="preserve"> SEQ Figure \* ARABIC </w:instrText>
      </w:r>
      <w:r w:rsidRPr="00930A83">
        <w:rPr>
          <w:sz w:val="24"/>
          <w:szCs w:val="24"/>
        </w:rPr>
        <w:fldChar w:fldCharType="separate"/>
      </w:r>
      <w:r w:rsidR="00C34874">
        <w:rPr>
          <w:noProof/>
          <w:sz w:val="24"/>
          <w:szCs w:val="24"/>
        </w:rPr>
        <w:t>11</w:t>
      </w:r>
      <w:r w:rsidRPr="00930A83">
        <w:rPr>
          <w:sz w:val="24"/>
          <w:szCs w:val="24"/>
        </w:rPr>
        <w:fldChar w:fldCharType="end"/>
      </w:r>
      <w:r w:rsidRPr="00930A83">
        <w:rPr>
          <w:sz w:val="24"/>
          <w:szCs w:val="24"/>
        </w:rPr>
        <w:t>: Area Chart</w:t>
      </w:r>
      <w:bookmarkEnd w:id="57"/>
      <w:bookmarkEnd w:id="58"/>
    </w:p>
    <w:p w14:paraId="6DBFEDC1" w14:textId="77777777" w:rsidR="00C3741F" w:rsidRPr="00634796" w:rsidRDefault="00C3741F" w:rsidP="00C3741F">
      <w:pPr>
        <w:ind w:left="360"/>
        <w:rPr>
          <w:rFonts w:asciiTheme="majorBidi" w:hAnsiTheme="majorBidi" w:cstheme="majorBidi"/>
        </w:rPr>
      </w:pPr>
    </w:p>
    <w:p w14:paraId="4BB229B1" w14:textId="77777777" w:rsidR="00930A83" w:rsidRDefault="00930A83" w:rsidP="00C3741F">
      <w:pPr>
        <w:pStyle w:val="Heading1"/>
        <w:rPr>
          <w:b/>
          <w:bCs/>
        </w:rPr>
      </w:pPr>
    </w:p>
    <w:p w14:paraId="2A2D8BB1" w14:textId="2FD64F6F" w:rsidR="00C3741F" w:rsidRPr="00256482" w:rsidRDefault="00930A83" w:rsidP="00C3741F">
      <w:pPr>
        <w:pStyle w:val="Heading1"/>
        <w:rPr>
          <w:rFonts w:asciiTheme="majorBidi" w:hAnsiTheme="majorBidi"/>
        </w:rPr>
      </w:pPr>
      <w:bookmarkStart w:id="59" w:name="_Toc201008639"/>
      <w:bookmarkStart w:id="60" w:name="_Toc201073931"/>
      <w:r w:rsidRPr="00256482">
        <w:rPr>
          <w:rFonts w:asciiTheme="majorBidi" w:hAnsiTheme="majorBidi"/>
          <w:b/>
          <w:bCs/>
        </w:rPr>
        <w:t>Sales Distribution by Product Category (Funnel Chart)</w:t>
      </w:r>
      <w:r w:rsidRPr="00256482">
        <w:rPr>
          <w:rFonts w:asciiTheme="majorBidi" w:hAnsiTheme="majorBidi"/>
        </w:rPr>
        <w:t>:</w:t>
      </w:r>
      <w:bookmarkEnd w:id="59"/>
      <w:bookmarkEnd w:id="60"/>
    </w:p>
    <w:p w14:paraId="66A1BB44" w14:textId="77777777" w:rsidR="00930A83" w:rsidRDefault="00930A83" w:rsidP="00930A83">
      <w:pPr>
        <w:spacing w:line="360" w:lineRule="auto"/>
      </w:pPr>
    </w:p>
    <w:p w14:paraId="1CC01ED3" w14:textId="659A1976" w:rsidR="00930A83" w:rsidRPr="00930A83" w:rsidRDefault="00930A83" w:rsidP="00930A83">
      <w:pPr>
        <w:spacing w:line="360" w:lineRule="auto"/>
      </w:pPr>
      <w:r>
        <w:t xml:space="preserve">• </w:t>
      </w:r>
      <w:r>
        <w:rPr>
          <w:b/>
          <w:bCs/>
        </w:rPr>
        <w:t>Insights:</w:t>
      </w:r>
      <w:r>
        <w:t xml:space="preserve"> Shows how sales quantities are distributed across product categories (Furniture, Technology, Office Supplies).</w:t>
      </w:r>
      <w:r>
        <w:br/>
        <w:t xml:space="preserve">• </w:t>
      </w:r>
      <w:r>
        <w:rPr>
          <w:b/>
          <w:bCs/>
        </w:rPr>
        <w:t>Why this chart?</w:t>
      </w:r>
      <w:r>
        <w:t xml:space="preserve"> Funnel charts are useful to visualize progression or filtering through stages or groups.</w:t>
      </w:r>
      <w:r>
        <w:br/>
        <w:t xml:space="preserve">• </w:t>
      </w:r>
      <w:r>
        <w:rPr>
          <w:b/>
          <w:bCs/>
        </w:rPr>
        <w:t>Benefits:</w:t>
      </w:r>
      <w:r>
        <w:t xml:space="preserve"> Highlights which categories dominate in volume.</w:t>
      </w:r>
      <w:r>
        <w:br/>
        <w:t xml:space="preserve">• </w:t>
      </w:r>
      <w:r>
        <w:rPr>
          <w:b/>
          <w:bCs/>
        </w:rPr>
        <w:t>Decisions:</w:t>
      </w:r>
      <w:r>
        <w:t xml:space="preserve"> Focus inventory and promotions on the most sold categories.</w:t>
      </w:r>
    </w:p>
    <w:p w14:paraId="685730A6" w14:textId="77777777" w:rsidR="00C3741F" w:rsidRPr="00634796" w:rsidRDefault="00C3741F" w:rsidP="000928D5">
      <w:pPr>
        <w:spacing w:line="480" w:lineRule="auto"/>
        <w:jc w:val="both"/>
        <w:rPr>
          <w:rFonts w:asciiTheme="majorBidi" w:hAnsiTheme="majorBidi" w:cstheme="majorBidi"/>
        </w:rPr>
      </w:pPr>
    </w:p>
    <w:p w14:paraId="1E4CC9EA" w14:textId="77777777" w:rsidR="00930A83" w:rsidRDefault="00930A83" w:rsidP="00930A83">
      <w:pPr>
        <w:keepNext/>
        <w:jc w:val="center"/>
      </w:pPr>
      <w:r>
        <w:rPr>
          <w:rFonts w:asciiTheme="majorBidi" w:hAnsiTheme="majorBidi" w:cstheme="majorBidi"/>
          <w:noProof/>
          <w14:ligatures w14:val="standardContextual"/>
        </w:rPr>
        <w:lastRenderedPageBreak/>
        <w:drawing>
          <wp:inline distT="0" distB="0" distL="0" distR="0" wp14:anchorId="54503D58" wp14:editId="27CE32F3">
            <wp:extent cx="2453853" cy="1600339"/>
            <wp:effectExtent l="0" t="0" r="3810" b="0"/>
            <wp:docPr id="774834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34031" name="Picture 774834031"/>
                    <pic:cNvPicPr/>
                  </pic:nvPicPr>
                  <pic:blipFill>
                    <a:blip r:embed="rId23">
                      <a:extLst>
                        <a:ext uri="{28A0092B-C50C-407E-A947-70E740481C1C}">
                          <a14:useLocalDpi xmlns:a14="http://schemas.microsoft.com/office/drawing/2010/main" val="0"/>
                        </a:ext>
                      </a:extLst>
                    </a:blip>
                    <a:stretch>
                      <a:fillRect/>
                    </a:stretch>
                  </pic:blipFill>
                  <pic:spPr>
                    <a:xfrm>
                      <a:off x="0" y="0"/>
                      <a:ext cx="2453853" cy="1600339"/>
                    </a:xfrm>
                    <a:prstGeom prst="rect">
                      <a:avLst/>
                    </a:prstGeom>
                  </pic:spPr>
                </pic:pic>
              </a:graphicData>
            </a:graphic>
          </wp:inline>
        </w:drawing>
      </w:r>
    </w:p>
    <w:p w14:paraId="2FC596E5" w14:textId="2F812B4C" w:rsidR="00C3741F" w:rsidRDefault="00930A83" w:rsidP="00930A83">
      <w:pPr>
        <w:pStyle w:val="Caption"/>
        <w:jc w:val="center"/>
        <w:rPr>
          <w:rFonts w:asciiTheme="majorBidi" w:hAnsiTheme="majorBidi" w:cstheme="majorBidi"/>
          <w:sz w:val="24"/>
          <w:szCs w:val="24"/>
        </w:rPr>
      </w:pPr>
      <w:bookmarkStart w:id="61" w:name="_Toc201008581"/>
      <w:bookmarkStart w:id="62" w:name="_Toc201008611"/>
      <w:r w:rsidRPr="00930A83">
        <w:rPr>
          <w:sz w:val="24"/>
          <w:szCs w:val="24"/>
        </w:rPr>
        <w:t xml:space="preserve">Figure </w:t>
      </w:r>
      <w:r w:rsidRPr="00930A83">
        <w:rPr>
          <w:sz w:val="24"/>
          <w:szCs w:val="24"/>
        </w:rPr>
        <w:fldChar w:fldCharType="begin"/>
      </w:r>
      <w:r w:rsidRPr="00930A83">
        <w:rPr>
          <w:sz w:val="24"/>
          <w:szCs w:val="24"/>
        </w:rPr>
        <w:instrText xml:space="preserve"> SEQ Figure \* ARABIC </w:instrText>
      </w:r>
      <w:r w:rsidRPr="00930A83">
        <w:rPr>
          <w:sz w:val="24"/>
          <w:szCs w:val="24"/>
        </w:rPr>
        <w:fldChar w:fldCharType="separate"/>
      </w:r>
      <w:r w:rsidR="00C34874">
        <w:rPr>
          <w:noProof/>
          <w:sz w:val="24"/>
          <w:szCs w:val="24"/>
        </w:rPr>
        <w:t>12</w:t>
      </w:r>
      <w:r w:rsidRPr="00930A83">
        <w:rPr>
          <w:sz w:val="24"/>
          <w:szCs w:val="24"/>
        </w:rPr>
        <w:fldChar w:fldCharType="end"/>
      </w:r>
      <w:r w:rsidRPr="00930A83">
        <w:rPr>
          <w:noProof/>
          <w:sz w:val="24"/>
          <w:szCs w:val="24"/>
        </w:rPr>
        <w:t>: Funnel Chart</w:t>
      </w:r>
      <w:bookmarkEnd w:id="61"/>
      <w:bookmarkEnd w:id="62"/>
    </w:p>
    <w:p w14:paraId="0D163C9E" w14:textId="77777777" w:rsidR="00930A83" w:rsidRDefault="00930A83" w:rsidP="00930A83"/>
    <w:p w14:paraId="54604849" w14:textId="77777777" w:rsidR="00930A83" w:rsidRDefault="00930A83" w:rsidP="00930A83"/>
    <w:p w14:paraId="07F43FAA" w14:textId="7C201AE6" w:rsidR="00930A83" w:rsidRDefault="00930A83" w:rsidP="00930A83">
      <w:pPr>
        <w:pStyle w:val="Heading1"/>
      </w:pPr>
      <w:bookmarkStart w:id="63" w:name="_Toc201008640"/>
      <w:bookmarkStart w:id="64" w:name="_Toc201073932"/>
      <w:r>
        <w:rPr>
          <w:b/>
          <w:bCs/>
        </w:rPr>
        <w:t>Median of Total Sales by Category (Donut Chart):</w:t>
      </w:r>
      <w:bookmarkEnd w:id="63"/>
      <w:bookmarkEnd w:id="64"/>
    </w:p>
    <w:p w14:paraId="3C2723C0" w14:textId="7E418450" w:rsidR="00930A83" w:rsidRPr="00930A83" w:rsidRDefault="00930A83" w:rsidP="00930A83">
      <w:pPr>
        <w:spacing w:line="360" w:lineRule="auto"/>
      </w:pPr>
      <w:r>
        <w:t xml:space="preserve">• </w:t>
      </w:r>
      <w:r>
        <w:rPr>
          <w:b/>
          <w:bCs/>
        </w:rPr>
        <w:t>Insights:</w:t>
      </w:r>
      <w:r>
        <w:t xml:space="preserve"> Illustrates the median value of sales per product category.</w:t>
      </w:r>
      <w:r>
        <w:br/>
        <w:t xml:space="preserve">• </w:t>
      </w:r>
      <w:r>
        <w:rPr>
          <w:b/>
          <w:bCs/>
        </w:rPr>
        <w:t>Why this chart?</w:t>
      </w:r>
      <w:r>
        <w:t xml:space="preserve"> Donut charts provide a clear view of relative proportions.</w:t>
      </w:r>
      <w:r>
        <w:br/>
        <w:t xml:space="preserve">• </w:t>
      </w:r>
      <w:r>
        <w:rPr>
          <w:b/>
          <w:bCs/>
        </w:rPr>
        <w:t>Benefits:</w:t>
      </w:r>
      <w:r>
        <w:t xml:space="preserve"> Understand central performance tendency of each category.</w:t>
      </w:r>
      <w:r>
        <w:br/>
        <w:t xml:space="preserve">• </w:t>
      </w:r>
      <w:r>
        <w:rPr>
          <w:b/>
          <w:bCs/>
        </w:rPr>
        <w:t>Decisions:</w:t>
      </w:r>
      <w:r>
        <w:t xml:space="preserve"> Rebalance the product mix or pricing strategy based on performance.</w:t>
      </w:r>
    </w:p>
    <w:p w14:paraId="4B67B0AB" w14:textId="76B4F644" w:rsidR="00634796" w:rsidRDefault="00634796" w:rsidP="00634796">
      <w:pPr>
        <w:spacing w:line="480" w:lineRule="auto"/>
        <w:jc w:val="both"/>
        <w:rPr>
          <w:rFonts w:asciiTheme="majorBidi" w:hAnsiTheme="majorBidi" w:cstheme="majorBidi"/>
          <w:szCs w:val="24"/>
        </w:rPr>
      </w:pPr>
    </w:p>
    <w:p w14:paraId="46B1A44F" w14:textId="77777777" w:rsidR="00930A83" w:rsidRDefault="00930A83" w:rsidP="00930A83">
      <w:pPr>
        <w:keepNext/>
        <w:spacing w:line="480" w:lineRule="auto"/>
        <w:jc w:val="center"/>
      </w:pPr>
      <w:r>
        <w:rPr>
          <w:rFonts w:asciiTheme="majorBidi" w:hAnsiTheme="majorBidi" w:cstheme="majorBidi"/>
          <w:noProof/>
          <w:szCs w:val="24"/>
          <w14:ligatures w14:val="standardContextual"/>
        </w:rPr>
        <w:drawing>
          <wp:inline distT="0" distB="0" distL="0" distR="0" wp14:anchorId="7AF125A1" wp14:editId="23E01280">
            <wp:extent cx="2171888" cy="1562235"/>
            <wp:effectExtent l="0" t="0" r="0" b="0"/>
            <wp:docPr id="1541081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1470" name="Picture 1541081470"/>
                    <pic:cNvPicPr/>
                  </pic:nvPicPr>
                  <pic:blipFill>
                    <a:blip r:embed="rId24">
                      <a:extLst>
                        <a:ext uri="{28A0092B-C50C-407E-A947-70E740481C1C}">
                          <a14:useLocalDpi xmlns:a14="http://schemas.microsoft.com/office/drawing/2010/main" val="0"/>
                        </a:ext>
                      </a:extLst>
                    </a:blip>
                    <a:stretch>
                      <a:fillRect/>
                    </a:stretch>
                  </pic:blipFill>
                  <pic:spPr>
                    <a:xfrm>
                      <a:off x="0" y="0"/>
                      <a:ext cx="2171888" cy="1562235"/>
                    </a:xfrm>
                    <a:prstGeom prst="rect">
                      <a:avLst/>
                    </a:prstGeom>
                  </pic:spPr>
                </pic:pic>
              </a:graphicData>
            </a:graphic>
          </wp:inline>
        </w:drawing>
      </w:r>
    </w:p>
    <w:p w14:paraId="27F93CE6" w14:textId="75B18236" w:rsidR="00930A83" w:rsidRPr="00930A83" w:rsidRDefault="00930A83" w:rsidP="00930A83">
      <w:pPr>
        <w:pStyle w:val="Caption"/>
        <w:jc w:val="center"/>
        <w:rPr>
          <w:sz w:val="24"/>
          <w:szCs w:val="24"/>
        </w:rPr>
      </w:pPr>
      <w:bookmarkStart w:id="65" w:name="_Toc201008582"/>
      <w:bookmarkStart w:id="66" w:name="_Toc201008612"/>
      <w:r w:rsidRPr="00930A83">
        <w:rPr>
          <w:sz w:val="24"/>
          <w:szCs w:val="24"/>
        </w:rPr>
        <w:t xml:space="preserve">Figure </w:t>
      </w:r>
      <w:r w:rsidRPr="00930A83">
        <w:rPr>
          <w:sz w:val="24"/>
          <w:szCs w:val="24"/>
        </w:rPr>
        <w:fldChar w:fldCharType="begin"/>
      </w:r>
      <w:r w:rsidRPr="00930A83">
        <w:rPr>
          <w:sz w:val="24"/>
          <w:szCs w:val="24"/>
        </w:rPr>
        <w:instrText xml:space="preserve"> SEQ Figure \* ARABIC </w:instrText>
      </w:r>
      <w:r w:rsidRPr="00930A83">
        <w:rPr>
          <w:sz w:val="24"/>
          <w:szCs w:val="24"/>
        </w:rPr>
        <w:fldChar w:fldCharType="separate"/>
      </w:r>
      <w:r w:rsidR="00C34874">
        <w:rPr>
          <w:noProof/>
          <w:sz w:val="24"/>
          <w:szCs w:val="24"/>
        </w:rPr>
        <w:t>13</w:t>
      </w:r>
      <w:r w:rsidRPr="00930A83">
        <w:rPr>
          <w:sz w:val="24"/>
          <w:szCs w:val="24"/>
        </w:rPr>
        <w:fldChar w:fldCharType="end"/>
      </w:r>
      <w:r w:rsidRPr="00930A83">
        <w:rPr>
          <w:noProof/>
          <w:sz w:val="24"/>
          <w:szCs w:val="24"/>
        </w:rPr>
        <w:t>:Dount Chart</w:t>
      </w:r>
      <w:bookmarkEnd w:id="65"/>
      <w:bookmarkEnd w:id="66"/>
    </w:p>
    <w:p w14:paraId="2C81F493" w14:textId="4A01B56B" w:rsidR="0016408B" w:rsidRDefault="0016408B" w:rsidP="00930A83">
      <w:pPr>
        <w:spacing w:line="480" w:lineRule="auto"/>
        <w:jc w:val="center"/>
        <w:rPr>
          <w:rFonts w:asciiTheme="majorBidi" w:hAnsiTheme="majorBidi" w:cstheme="majorBidi"/>
          <w:szCs w:val="24"/>
        </w:rPr>
      </w:pPr>
      <w:r>
        <w:rPr>
          <w:rFonts w:asciiTheme="majorBidi" w:hAnsiTheme="majorBidi" w:cstheme="majorBidi"/>
          <w:szCs w:val="24"/>
        </w:rPr>
        <w:br w:type="textWrapping" w:clear="all"/>
        <w:t xml:space="preserve"> </w:t>
      </w:r>
    </w:p>
    <w:p w14:paraId="125D3852" w14:textId="77777777" w:rsidR="0016408B" w:rsidRPr="00634796" w:rsidRDefault="0016408B" w:rsidP="00634796">
      <w:pPr>
        <w:spacing w:line="480" w:lineRule="auto"/>
        <w:jc w:val="both"/>
        <w:rPr>
          <w:rFonts w:asciiTheme="majorBidi" w:hAnsiTheme="majorBidi" w:cstheme="majorBidi"/>
          <w:szCs w:val="24"/>
        </w:rPr>
      </w:pPr>
    </w:p>
    <w:p w14:paraId="1BF665F2" w14:textId="549C4917" w:rsidR="00C3741F" w:rsidRPr="00256482" w:rsidRDefault="00930A83" w:rsidP="00930A83">
      <w:pPr>
        <w:pStyle w:val="Heading1"/>
        <w:rPr>
          <w:rFonts w:asciiTheme="majorBidi" w:hAnsiTheme="majorBidi"/>
          <w:noProof/>
        </w:rPr>
      </w:pPr>
      <w:bookmarkStart w:id="67" w:name="_Toc201008641"/>
      <w:bookmarkStart w:id="68" w:name="_Toc201073933"/>
      <w:r w:rsidRPr="00256482">
        <w:rPr>
          <w:rFonts w:asciiTheme="majorBidi" w:hAnsiTheme="majorBidi"/>
          <w:b/>
          <w:bCs/>
        </w:rPr>
        <w:lastRenderedPageBreak/>
        <w:t>Sales Contribution by Country (Ring Chart)</w:t>
      </w:r>
      <w:r w:rsidRPr="00256482">
        <w:rPr>
          <w:rFonts w:asciiTheme="majorBidi" w:hAnsiTheme="majorBidi"/>
          <w:noProof/>
        </w:rPr>
        <w:t>:</w:t>
      </w:r>
      <w:bookmarkEnd w:id="67"/>
      <w:bookmarkEnd w:id="68"/>
    </w:p>
    <w:p w14:paraId="689C8DD7" w14:textId="77777777" w:rsidR="00CE6B9C" w:rsidRDefault="00930A83" w:rsidP="00CE6B9C">
      <w:pPr>
        <w:spacing w:line="360" w:lineRule="auto"/>
      </w:pPr>
      <w:r>
        <w:t xml:space="preserve">• </w:t>
      </w:r>
      <w:r>
        <w:rPr>
          <w:b/>
          <w:bCs/>
        </w:rPr>
        <w:t>Insights:</w:t>
      </w:r>
      <w:r>
        <w:t xml:space="preserve"> Shows the percentage contribution of each country to the total sales.</w:t>
      </w:r>
      <w:r>
        <w:br/>
        <w:t xml:space="preserve">• </w:t>
      </w:r>
      <w:r>
        <w:rPr>
          <w:b/>
          <w:bCs/>
        </w:rPr>
        <w:t>Why this chart?</w:t>
      </w:r>
      <w:r>
        <w:t xml:space="preserve"> Donut charts are effective for comparing parts to the whole.</w:t>
      </w:r>
      <w:r>
        <w:br/>
        <w:t xml:space="preserve">• </w:t>
      </w:r>
      <w:r>
        <w:rPr>
          <w:b/>
          <w:bCs/>
        </w:rPr>
        <w:t>Benefits:</w:t>
      </w:r>
      <w:r>
        <w:t xml:space="preserve"> Quickly identifies top-performing countries.</w:t>
      </w:r>
      <w:r>
        <w:br/>
        <w:t xml:space="preserve">• </w:t>
      </w:r>
      <w:r>
        <w:rPr>
          <w:b/>
          <w:bCs/>
        </w:rPr>
        <w:t>Decisions:</w:t>
      </w:r>
      <w:r>
        <w:t xml:space="preserve"> Allocate resources and market focus based on country performance.</w:t>
      </w:r>
    </w:p>
    <w:p w14:paraId="02B52171" w14:textId="77777777" w:rsidR="00CE6B9C" w:rsidRDefault="00930A83" w:rsidP="00CE6B9C">
      <w:pPr>
        <w:keepNext/>
        <w:spacing w:line="360" w:lineRule="auto"/>
        <w:jc w:val="center"/>
      </w:pPr>
      <w:r>
        <w:br/>
      </w:r>
      <w:r>
        <w:rPr>
          <w:noProof/>
          <w14:ligatures w14:val="standardContextual"/>
        </w:rPr>
        <w:drawing>
          <wp:inline distT="0" distB="0" distL="0" distR="0" wp14:anchorId="7C1C6F93" wp14:editId="68340066">
            <wp:extent cx="2461473" cy="1486029"/>
            <wp:effectExtent l="0" t="0" r="0" b="0"/>
            <wp:docPr id="1797059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9972" name="Picture 1797059972"/>
                    <pic:cNvPicPr/>
                  </pic:nvPicPr>
                  <pic:blipFill>
                    <a:blip r:embed="rId25">
                      <a:extLst>
                        <a:ext uri="{28A0092B-C50C-407E-A947-70E740481C1C}">
                          <a14:useLocalDpi xmlns:a14="http://schemas.microsoft.com/office/drawing/2010/main" val="0"/>
                        </a:ext>
                      </a:extLst>
                    </a:blip>
                    <a:stretch>
                      <a:fillRect/>
                    </a:stretch>
                  </pic:blipFill>
                  <pic:spPr>
                    <a:xfrm>
                      <a:off x="0" y="0"/>
                      <a:ext cx="2461473" cy="1486029"/>
                    </a:xfrm>
                    <a:prstGeom prst="rect">
                      <a:avLst/>
                    </a:prstGeom>
                  </pic:spPr>
                </pic:pic>
              </a:graphicData>
            </a:graphic>
          </wp:inline>
        </w:drawing>
      </w:r>
    </w:p>
    <w:p w14:paraId="25889E51" w14:textId="32A0C9BA" w:rsidR="00930A83" w:rsidRDefault="00CE6B9C" w:rsidP="00CE6B9C">
      <w:pPr>
        <w:pStyle w:val="Caption"/>
        <w:jc w:val="center"/>
        <w:rPr>
          <w:sz w:val="24"/>
          <w:szCs w:val="24"/>
        </w:rPr>
      </w:pPr>
      <w:bookmarkStart w:id="69" w:name="_Toc201008583"/>
      <w:bookmarkStart w:id="70" w:name="_Toc201008613"/>
      <w:r w:rsidRPr="00CE6B9C">
        <w:rPr>
          <w:sz w:val="24"/>
          <w:szCs w:val="24"/>
        </w:rPr>
        <w:t xml:space="preserve">Figure </w:t>
      </w:r>
      <w:r w:rsidRPr="00CE6B9C">
        <w:rPr>
          <w:sz w:val="24"/>
          <w:szCs w:val="24"/>
        </w:rPr>
        <w:fldChar w:fldCharType="begin"/>
      </w:r>
      <w:r w:rsidRPr="00CE6B9C">
        <w:rPr>
          <w:sz w:val="24"/>
          <w:szCs w:val="24"/>
        </w:rPr>
        <w:instrText xml:space="preserve"> SEQ Figure \* ARABIC </w:instrText>
      </w:r>
      <w:r w:rsidRPr="00CE6B9C">
        <w:rPr>
          <w:sz w:val="24"/>
          <w:szCs w:val="24"/>
        </w:rPr>
        <w:fldChar w:fldCharType="separate"/>
      </w:r>
      <w:r w:rsidR="00C34874">
        <w:rPr>
          <w:noProof/>
          <w:sz w:val="24"/>
          <w:szCs w:val="24"/>
        </w:rPr>
        <w:t>14</w:t>
      </w:r>
      <w:r w:rsidRPr="00CE6B9C">
        <w:rPr>
          <w:sz w:val="24"/>
          <w:szCs w:val="24"/>
        </w:rPr>
        <w:fldChar w:fldCharType="end"/>
      </w:r>
      <w:r w:rsidRPr="00CE6B9C">
        <w:rPr>
          <w:noProof/>
          <w:sz w:val="24"/>
          <w:szCs w:val="24"/>
        </w:rPr>
        <w:t>: Ring Chart</w:t>
      </w:r>
      <w:bookmarkEnd w:id="69"/>
      <w:bookmarkEnd w:id="70"/>
    </w:p>
    <w:p w14:paraId="59399587" w14:textId="77777777" w:rsidR="004E2E2C" w:rsidRDefault="004E2E2C" w:rsidP="004E2E2C">
      <w:pPr>
        <w:pStyle w:val="Heading1"/>
        <w:rPr>
          <w:rFonts w:asciiTheme="majorBidi" w:hAnsiTheme="majorBidi"/>
        </w:rPr>
      </w:pPr>
    </w:p>
    <w:p w14:paraId="1B22B39F" w14:textId="77777777" w:rsidR="004E2E2C" w:rsidRDefault="004E2E2C" w:rsidP="004E2E2C">
      <w:pPr>
        <w:pStyle w:val="Heading1"/>
        <w:rPr>
          <w:rFonts w:asciiTheme="majorBidi" w:hAnsiTheme="majorBidi"/>
        </w:rPr>
      </w:pPr>
    </w:p>
    <w:p w14:paraId="50F0BAAE" w14:textId="112A343D" w:rsidR="004E2E2C" w:rsidRDefault="004E2E2C" w:rsidP="004E2E2C">
      <w:pPr>
        <w:pStyle w:val="Heading1"/>
        <w:rPr>
          <w:rFonts w:asciiTheme="majorBidi" w:hAnsiTheme="majorBidi"/>
        </w:rPr>
      </w:pPr>
      <w:bookmarkStart w:id="71" w:name="_Toc201008642"/>
      <w:bookmarkStart w:id="72" w:name="_Toc201073934"/>
      <w:r w:rsidRPr="004E2E2C">
        <w:rPr>
          <w:rFonts w:asciiTheme="majorBidi" w:hAnsiTheme="majorBidi"/>
        </w:rPr>
        <w:t>Drill Through</w:t>
      </w:r>
      <w:r>
        <w:rPr>
          <w:rFonts w:asciiTheme="majorBidi" w:hAnsiTheme="majorBidi"/>
        </w:rPr>
        <w:t>:</w:t>
      </w:r>
      <w:bookmarkEnd w:id="71"/>
      <w:bookmarkEnd w:id="72"/>
    </w:p>
    <w:p w14:paraId="128DFD90" w14:textId="4F441D7C" w:rsidR="004E2E2C" w:rsidRDefault="004E2E2C" w:rsidP="004E2E2C">
      <w:pPr>
        <w:spacing w:line="360" w:lineRule="auto"/>
      </w:pPr>
      <w:r>
        <w:t xml:space="preserve">Drill Through allows users to navigate from a summary view to a detailed report page that focuses on a specific data point (such as a product category, customer, or region). It helps you analyze deeper insights related to a particular item. </w:t>
      </w:r>
      <w:r>
        <w:br/>
      </w:r>
      <w:r>
        <w:br/>
        <w:t>You can click on a specific category in this chart and choose “Drill through” to go to another report page where you can see detailed information related only to that category.</w:t>
      </w:r>
    </w:p>
    <w:p w14:paraId="428F1022" w14:textId="77777777" w:rsidR="004E2E2C" w:rsidRDefault="004E2E2C" w:rsidP="004E2E2C">
      <w:pPr>
        <w:keepNext/>
        <w:spacing w:line="360" w:lineRule="auto"/>
        <w:jc w:val="center"/>
      </w:pPr>
      <w:r>
        <w:rPr>
          <w:noProof/>
          <w14:ligatures w14:val="standardContextual"/>
        </w:rPr>
        <w:lastRenderedPageBreak/>
        <w:drawing>
          <wp:inline distT="0" distB="0" distL="0" distR="0" wp14:anchorId="5A992B29" wp14:editId="0405FBE7">
            <wp:extent cx="2690093" cy="2278577"/>
            <wp:effectExtent l="0" t="0" r="0" b="7620"/>
            <wp:docPr id="19429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2939" name="Picture 1942942939"/>
                    <pic:cNvPicPr/>
                  </pic:nvPicPr>
                  <pic:blipFill>
                    <a:blip r:embed="rId26">
                      <a:extLst>
                        <a:ext uri="{28A0092B-C50C-407E-A947-70E740481C1C}">
                          <a14:useLocalDpi xmlns:a14="http://schemas.microsoft.com/office/drawing/2010/main" val="0"/>
                        </a:ext>
                      </a:extLst>
                    </a:blip>
                    <a:stretch>
                      <a:fillRect/>
                    </a:stretch>
                  </pic:blipFill>
                  <pic:spPr>
                    <a:xfrm>
                      <a:off x="0" y="0"/>
                      <a:ext cx="2690093" cy="2278577"/>
                    </a:xfrm>
                    <a:prstGeom prst="rect">
                      <a:avLst/>
                    </a:prstGeom>
                  </pic:spPr>
                </pic:pic>
              </a:graphicData>
            </a:graphic>
          </wp:inline>
        </w:drawing>
      </w:r>
    </w:p>
    <w:p w14:paraId="0B0BD235" w14:textId="0DF43BC9" w:rsidR="004E2E2C" w:rsidRDefault="004E2E2C" w:rsidP="004E2E2C">
      <w:pPr>
        <w:pStyle w:val="Caption"/>
        <w:jc w:val="center"/>
        <w:rPr>
          <w:noProof/>
        </w:rPr>
      </w:pPr>
      <w:bookmarkStart w:id="73" w:name="_Toc201008584"/>
      <w:bookmarkStart w:id="74" w:name="_Toc201008614"/>
      <w:r>
        <w:t xml:space="preserve">Figure </w:t>
      </w:r>
      <w:fldSimple w:instr=" SEQ Figure \* ARABIC ">
        <w:r w:rsidR="00C34874">
          <w:rPr>
            <w:noProof/>
          </w:rPr>
          <w:t>15</w:t>
        </w:r>
      </w:fldSimple>
      <w:r>
        <w:rPr>
          <w:noProof/>
        </w:rPr>
        <w:t>: Drill Through</w:t>
      </w:r>
      <w:bookmarkEnd w:id="73"/>
      <w:bookmarkEnd w:id="74"/>
    </w:p>
    <w:p w14:paraId="7C833C8E" w14:textId="77777777" w:rsidR="004E2E2C" w:rsidRDefault="004E2E2C" w:rsidP="004E2E2C"/>
    <w:p w14:paraId="77AFDBDA" w14:textId="3AEE04A9" w:rsidR="004E2E2C" w:rsidRDefault="004E2E2C" w:rsidP="004E2E2C">
      <w:pPr>
        <w:pStyle w:val="Heading1"/>
      </w:pPr>
      <w:bookmarkStart w:id="75" w:name="_Toc201008643"/>
      <w:bookmarkStart w:id="76" w:name="_Toc201073935"/>
      <w:r w:rsidRPr="004E2E2C">
        <w:t>Drill U</w:t>
      </w:r>
      <w:r>
        <w:t>p:</w:t>
      </w:r>
      <w:bookmarkEnd w:id="75"/>
      <w:bookmarkEnd w:id="76"/>
    </w:p>
    <w:p w14:paraId="339DA23D" w14:textId="77777777" w:rsidR="00795276" w:rsidRDefault="00795276" w:rsidP="00795276">
      <w:pPr>
        <w:spacing w:line="360" w:lineRule="auto"/>
      </w:pPr>
      <w:r>
        <w:t>Drill up is a technique that allows you to navigate from a detailed, lower view of data to a higher, more aggregated level within a hierarchical data structure. It’s essentially the reverse operation of drilling down.</w:t>
      </w:r>
      <w:r>
        <w:br/>
      </w:r>
      <w:r>
        <w:br/>
        <w:t>Purpose:</w:t>
      </w:r>
      <w:r>
        <w:br/>
        <w:t>The main goal of drilling up is to gain a broader overview of the data, simplify the visualization, or see trends at a higher level. For example, if you’ve drilled down to see daily sales, you might drill up to see monthly or quarterly sales to identify overall performance trends.</w:t>
      </w:r>
      <w:r>
        <w:br/>
      </w:r>
      <w:r>
        <w:br/>
        <w:t xml:space="preserve">How it Works: </w:t>
      </w:r>
    </w:p>
    <w:p w14:paraId="61B506CB" w14:textId="3E01D2C6" w:rsidR="00795276" w:rsidRPr="004E2E2C" w:rsidRDefault="00795276" w:rsidP="00795276">
      <w:pPr>
        <w:spacing w:line="360" w:lineRule="auto"/>
      </w:pPr>
      <w:r>
        <w:t>Drill up lets you move from a detailed view (like monthly data) to a higher-level summary (like quarterly or yearly data) by clicking the "Drill up" icon—usually an upward arrow. It aggregates lower-level data into broader categories, helping you see overall trends.</w:t>
      </w:r>
      <w:r>
        <w:br/>
      </w:r>
      <w:r>
        <w:br/>
        <w:t>In summary, the “Drill up” feature provides a way to step back from detailed monthly revenue figures to a more generalized view, helping users understand the bigger picture without being overwhelmed by granular data.</w:t>
      </w:r>
    </w:p>
    <w:p w14:paraId="55E5E19A" w14:textId="77777777" w:rsidR="00795276" w:rsidRDefault="00795276" w:rsidP="00795276">
      <w:pPr>
        <w:keepNext/>
        <w:spacing w:line="360" w:lineRule="auto"/>
        <w:jc w:val="center"/>
      </w:pPr>
      <w:r>
        <w:rPr>
          <w:noProof/>
          <w14:ligatures w14:val="standardContextual"/>
        </w:rPr>
        <w:lastRenderedPageBreak/>
        <w:drawing>
          <wp:inline distT="0" distB="0" distL="0" distR="0" wp14:anchorId="0003AB80" wp14:editId="702E44CB">
            <wp:extent cx="2530059" cy="1966130"/>
            <wp:effectExtent l="0" t="0" r="3810" b="0"/>
            <wp:docPr id="10397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429" name="Picture 10397429"/>
                    <pic:cNvPicPr/>
                  </pic:nvPicPr>
                  <pic:blipFill>
                    <a:blip r:embed="rId27">
                      <a:extLst>
                        <a:ext uri="{28A0092B-C50C-407E-A947-70E740481C1C}">
                          <a14:useLocalDpi xmlns:a14="http://schemas.microsoft.com/office/drawing/2010/main" val="0"/>
                        </a:ext>
                      </a:extLst>
                    </a:blip>
                    <a:stretch>
                      <a:fillRect/>
                    </a:stretch>
                  </pic:blipFill>
                  <pic:spPr>
                    <a:xfrm>
                      <a:off x="0" y="0"/>
                      <a:ext cx="2530059" cy="1966130"/>
                    </a:xfrm>
                    <a:prstGeom prst="rect">
                      <a:avLst/>
                    </a:prstGeom>
                  </pic:spPr>
                </pic:pic>
              </a:graphicData>
            </a:graphic>
          </wp:inline>
        </w:drawing>
      </w:r>
    </w:p>
    <w:p w14:paraId="6E2E1CA1" w14:textId="702364B3" w:rsidR="004E2E2C" w:rsidRDefault="00795276" w:rsidP="00795276">
      <w:pPr>
        <w:pStyle w:val="Caption"/>
        <w:jc w:val="center"/>
        <w:rPr>
          <w:sz w:val="24"/>
          <w:szCs w:val="24"/>
        </w:rPr>
      </w:pPr>
      <w:bookmarkStart w:id="77" w:name="_Toc201008585"/>
      <w:bookmarkStart w:id="78" w:name="_Toc201008615"/>
      <w:r w:rsidRPr="00795276">
        <w:rPr>
          <w:sz w:val="24"/>
          <w:szCs w:val="24"/>
        </w:rPr>
        <w:t xml:space="preserve">Figure </w:t>
      </w:r>
      <w:r w:rsidRPr="00795276">
        <w:rPr>
          <w:sz w:val="24"/>
          <w:szCs w:val="24"/>
        </w:rPr>
        <w:fldChar w:fldCharType="begin"/>
      </w:r>
      <w:r w:rsidRPr="00795276">
        <w:rPr>
          <w:sz w:val="24"/>
          <w:szCs w:val="24"/>
        </w:rPr>
        <w:instrText xml:space="preserve"> SEQ Figure \* ARABIC </w:instrText>
      </w:r>
      <w:r w:rsidRPr="00795276">
        <w:rPr>
          <w:sz w:val="24"/>
          <w:szCs w:val="24"/>
        </w:rPr>
        <w:fldChar w:fldCharType="separate"/>
      </w:r>
      <w:r w:rsidR="00C34874">
        <w:rPr>
          <w:noProof/>
          <w:sz w:val="24"/>
          <w:szCs w:val="24"/>
        </w:rPr>
        <w:t>16</w:t>
      </w:r>
      <w:r w:rsidRPr="00795276">
        <w:rPr>
          <w:sz w:val="24"/>
          <w:szCs w:val="24"/>
        </w:rPr>
        <w:fldChar w:fldCharType="end"/>
      </w:r>
      <w:r w:rsidRPr="00795276">
        <w:rPr>
          <w:noProof/>
          <w:sz w:val="24"/>
          <w:szCs w:val="24"/>
        </w:rPr>
        <w:t>: Drill Up</w:t>
      </w:r>
      <w:bookmarkEnd w:id="77"/>
      <w:bookmarkEnd w:id="78"/>
    </w:p>
    <w:p w14:paraId="684A6813" w14:textId="77777777" w:rsidR="00795276" w:rsidRDefault="00795276" w:rsidP="00795276">
      <w:pPr>
        <w:pStyle w:val="Heading1"/>
        <w:rPr>
          <w:rFonts w:asciiTheme="majorBidi" w:hAnsiTheme="majorBidi"/>
        </w:rPr>
      </w:pPr>
    </w:p>
    <w:p w14:paraId="0D074885" w14:textId="09878DA0" w:rsidR="00795276" w:rsidRDefault="00795276" w:rsidP="00795276">
      <w:pPr>
        <w:pStyle w:val="Heading1"/>
        <w:rPr>
          <w:rFonts w:asciiTheme="majorBidi" w:hAnsiTheme="majorBidi"/>
        </w:rPr>
      </w:pPr>
      <w:bookmarkStart w:id="79" w:name="_Toc201008644"/>
      <w:bookmarkStart w:id="80" w:name="_Toc201073936"/>
      <w:r w:rsidRPr="00795276">
        <w:rPr>
          <w:rFonts w:asciiTheme="majorBidi" w:hAnsiTheme="majorBidi"/>
        </w:rPr>
        <w:t>Drill Down:</w:t>
      </w:r>
      <w:bookmarkEnd w:id="79"/>
      <w:bookmarkEnd w:id="80"/>
    </w:p>
    <w:p w14:paraId="371196F1" w14:textId="0E3B8616" w:rsidR="00795276" w:rsidRDefault="00795276" w:rsidP="00795276">
      <w:pPr>
        <w:spacing w:line="360" w:lineRule="auto"/>
        <w:rPr>
          <w:rFonts w:asciiTheme="majorBidi" w:hAnsiTheme="majorBidi" w:cstheme="majorBidi"/>
        </w:rPr>
      </w:pPr>
      <w:r>
        <w:t>Drill Down allows you to explore data in more detail.</w:t>
      </w:r>
      <w:r>
        <w:br/>
        <w:t>Drill down is a technique that lets you navigate from a high-level, summarized view of data to more specified levels within a hierarchical data structure.</w:t>
      </w:r>
      <w:r>
        <w:br/>
      </w:r>
      <w:r>
        <w:br/>
        <w:t>Purpose:</w:t>
      </w:r>
      <w:r>
        <w:br/>
        <w:t>The main goal of drilling down is to gain deeper insights, identify trends, outliers, or correlations that might not be visible in an aggregated view. It helps you understand the underlying factors contributing to the data you’re seeing.</w:t>
      </w:r>
      <w:r>
        <w:br/>
      </w:r>
      <w:r>
        <w:br/>
        <w:t>How it Works:</w:t>
      </w:r>
      <w:r>
        <w:br/>
        <w:t>◦ Hierarchical Data: For drill down to work, your data needs to be organized in a hierarchy. The chart is titled “Total Revenue by Day,” and the axis is labeled “Month.” This suggests a time-based hierarchy (e.g., Year &gt; Quarter &gt; Month &gt; Day). You might initially see total revenue by month, and then drill down to see it by day, or even by hour.</w:t>
      </w:r>
      <w:r w:rsidRPr="00795276">
        <w:rPr>
          <w:rFonts w:asciiTheme="majorBidi" w:hAnsiTheme="majorBidi" w:cstheme="majorBidi"/>
        </w:rPr>
        <w:t xml:space="preserve"> </w:t>
      </w:r>
    </w:p>
    <w:p w14:paraId="2F700469" w14:textId="77777777" w:rsidR="00795276" w:rsidRDefault="00795276" w:rsidP="00795276">
      <w:pPr>
        <w:spacing w:line="360" w:lineRule="auto"/>
        <w:rPr>
          <w:rFonts w:asciiTheme="majorBidi" w:hAnsiTheme="majorBidi" w:cstheme="majorBidi"/>
        </w:rPr>
      </w:pPr>
    </w:p>
    <w:p w14:paraId="1DB9FB54" w14:textId="77777777" w:rsidR="00795276" w:rsidRDefault="00795276" w:rsidP="00795276">
      <w:pPr>
        <w:spacing w:line="360" w:lineRule="auto"/>
        <w:rPr>
          <w:rFonts w:asciiTheme="majorBidi" w:hAnsiTheme="majorBidi" w:cstheme="majorBidi"/>
        </w:rPr>
      </w:pPr>
    </w:p>
    <w:p w14:paraId="46838524" w14:textId="77777777" w:rsidR="00795276" w:rsidRDefault="00795276" w:rsidP="00795276">
      <w:pPr>
        <w:keepNext/>
        <w:spacing w:line="360" w:lineRule="auto"/>
        <w:jc w:val="center"/>
      </w:pPr>
      <w:r>
        <w:rPr>
          <w:rFonts w:asciiTheme="majorBidi" w:hAnsiTheme="majorBidi" w:cstheme="majorBidi"/>
          <w:noProof/>
          <w14:ligatures w14:val="standardContextual"/>
        </w:rPr>
        <w:lastRenderedPageBreak/>
        <w:drawing>
          <wp:inline distT="0" distB="0" distL="0" distR="0" wp14:anchorId="28078E39" wp14:editId="5098EFEC">
            <wp:extent cx="2491956" cy="1966130"/>
            <wp:effectExtent l="0" t="0" r="3810" b="0"/>
            <wp:docPr id="707456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56455" name="Picture 707456455"/>
                    <pic:cNvPicPr/>
                  </pic:nvPicPr>
                  <pic:blipFill>
                    <a:blip r:embed="rId28">
                      <a:extLst>
                        <a:ext uri="{28A0092B-C50C-407E-A947-70E740481C1C}">
                          <a14:useLocalDpi xmlns:a14="http://schemas.microsoft.com/office/drawing/2010/main" val="0"/>
                        </a:ext>
                      </a:extLst>
                    </a:blip>
                    <a:stretch>
                      <a:fillRect/>
                    </a:stretch>
                  </pic:blipFill>
                  <pic:spPr>
                    <a:xfrm>
                      <a:off x="0" y="0"/>
                      <a:ext cx="2491956" cy="1966130"/>
                    </a:xfrm>
                    <a:prstGeom prst="rect">
                      <a:avLst/>
                    </a:prstGeom>
                  </pic:spPr>
                </pic:pic>
              </a:graphicData>
            </a:graphic>
          </wp:inline>
        </w:drawing>
      </w:r>
    </w:p>
    <w:p w14:paraId="3BC612A9" w14:textId="30BD33DB" w:rsidR="00795276" w:rsidRDefault="00795276" w:rsidP="00795276">
      <w:pPr>
        <w:pStyle w:val="Caption"/>
        <w:jc w:val="center"/>
        <w:rPr>
          <w:rFonts w:asciiTheme="majorBidi" w:hAnsiTheme="majorBidi" w:cstheme="majorBidi"/>
          <w:sz w:val="24"/>
          <w:szCs w:val="24"/>
        </w:rPr>
      </w:pPr>
      <w:bookmarkStart w:id="81" w:name="_Toc201008586"/>
      <w:bookmarkStart w:id="82" w:name="_Toc201008616"/>
      <w:r w:rsidRPr="00795276">
        <w:rPr>
          <w:sz w:val="24"/>
          <w:szCs w:val="24"/>
        </w:rPr>
        <w:t xml:space="preserve">Figure </w:t>
      </w:r>
      <w:r w:rsidRPr="00795276">
        <w:rPr>
          <w:sz w:val="24"/>
          <w:szCs w:val="24"/>
        </w:rPr>
        <w:fldChar w:fldCharType="begin"/>
      </w:r>
      <w:r w:rsidRPr="00795276">
        <w:rPr>
          <w:sz w:val="24"/>
          <w:szCs w:val="24"/>
        </w:rPr>
        <w:instrText xml:space="preserve"> SEQ Figure \* ARABIC </w:instrText>
      </w:r>
      <w:r w:rsidRPr="00795276">
        <w:rPr>
          <w:sz w:val="24"/>
          <w:szCs w:val="24"/>
        </w:rPr>
        <w:fldChar w:fldCharType="separate"/>
      </w:r>
      <w:r w:rsidR="00C34874">
        <w:rPr>
          <w:noProof/>
          <w:sz w:val="24"/>
          <w:szCs w:val="24"/>
        </w:rPr>
        <w:t>17</w:t>
      </w:r>
      <w:r w:rsidRPr="00795276">
        <w:rPr>
          <w:sz w:val="24"/>
          <w:szCs w:val="24"/>
        </w:rPr>
        <w:fldChar w:fldCharType="end"/>
      </w:r>
      <w:r w:rsidRPr="00795276">
        <w:rPr>
          <w:noProof/>
          <w:sz w:val="24"/>
          <w:szCs w:val="24"/>
        </w:rPr>
        <w:t>: Drill Down</w:t>
      </w:r>
      <w:bookmarkEnd w:id="81"/>
      <w:bookmarkEnd w:id="82"/>
    </w:p>
    <w:p w14:paraId="33A45A32" w14:textId="77777777" w:rsidR="00795276" w:rsidRDefault="00795276" w:rsidP="00795276"/>
    <w:p w14:paraId="000BCDE2" w14:textId="77777777" w:rsidR="00795276" w:rsidRDefault="00795276" w:rsidP="00795276"/>
    <w:p w14:paraId="168FA8AF" w14:textId="137DFA85" w:rsidR="00795276" w:rsidRDefault="00795276" w:rsidP="00795276">
      <w:pPr>
        <w:pStyle w:val="Heading1"/>
        <w:rPr>
          <w:rFonts w:asciiTheme="majorBidi" w:hAnsiTheme="majorBidi"/>
        </w:rPr>
      </w:pPr>
      <w:bookmarkStart w:id="83" w:name="_Toc201008645"/>
      <w:bookmarkStart w:id="84" w:name="_Toc201073937"/>
      <w:r w:rsidRPr="00795276">
        <w:rPr>
          <w:rFonts w:asciiTheme="majorBidi" w:hAnsiTheme="majorBidi"/>
        </w:rPr>
        <w:t>Monthly Revenue by Product Category (Line Chart)</w:t>
      </w:r>
      <w:r>
        <w:rPr>
          <w:rFonts w:asciiTheme="majorBidi" w:hAnsiTheme="majorBidi"/>
        </w:rPr>
        <w:t>:</w:t>
      </w:r>
      <w:bookmarkEnd w:id="83"/>
      <w:bookmarkEnd w:id="84"/>
    </w:p>
    <w:p w14:paraId="26A5BF0B" w14:textId="6A794AAA" w:rsidR="00795276" w:rsidRDefault="00795276" w:rsidP="00795276">
      <w:pPr>
        <w:spacing w:line="360" w:lineRule="auto"/>
      </w:pPr>
      <w:r>
        <w:t xml:space="preserve">• </w:t>
      </w:r>
      <w:r>
        <w:rPr>
          <w:b/>
          <w:bCs/>
        </w:rPr>
        <w:t>Insights:</w:t>
      </w:r>
      <w:r>
        <w:t xml:space="preserve"> Reveals how revenue changes month by month for each product category.</w:t>
      </w:r>
      <w:r>
        <w:br/>
        <w:t xml:space="preserve">• </w:t>
      </w:r>
      <w:r>
        <w:rPr>
          <w:b/>
          <w:bCs/>
        </w:rPr>
        <w:t>Why this chart?</w:t>
      </w:r>
      <w:r>
        <w:t xml:space="preserve"> Tracks changes in performance over time.</w:t>
      </w:r>
      <w:r>
        <w:br/>
        <w:t xml:space="preserve">• </w:t>
      </w:r>
      <w:r>
        <w:rPr>
          <w:b/>
          <w:bCs/>
        </w:rPr>
        <w:t>Benefits:</w:t>
      </w:r>
      <w:r>
        <w:t xml:space="preserve"> Detects performance trends in specific product categories.</w:t>
      </w:r>
      <w:r>
        <w:br/>
        <w:t xml:space="preserve">• </w:t>
      </w:r>
      <w:r>
        <w:rPr>
          <w:b/>
          <w:bCs/>
        </w:rPr>
        <w:t>Decisions:</w:t>
      </w:r>
      <w:r>
        <w:t xml:space="preserve"> Plan inventory or promotions based on peak revenue months.</w:t>
      </w:r>
    </w:p>
    <w:p w14:paraId="6B83A080" w14:textId="77777777" w:rsidR="00795276" w:rsidRDefault="00795276" w:rsidP="00795276">
      <w:pPr>
        <w:keepNext/>
        <w:spacing w:line="360" w:lineRule="auto"/>
        <w:jc w:val="center"/>
      </w:pPr>
      <w:r>
        <w:rPr>
          <w:noProof/>
          <w14:ligatures w14:val="standardContextual"/>
        </w:rPr>
        <w:drawing>
          <wp:inline distT="0" distB="0" distL="0" distR="0" wp14:anchorId="6E696BEA" wp14:editId="7795DC35">
            <wp:extent cx="3581710" cy="1950889"/>
            <wp:effectExtent l="0" t="0" r="0" b="0"/>
            <wp:docPr id="101088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8688" name="Picture 101088688"/>
                    <pic:cNvPicPr/>
                  </pic:nvPicPr>
                  <pic:blipFill>
                    <a:blip r:embed="rId29">
                      <a:extLst>
                        <a:ext uri="{28A0092B-C50C-407E-A947-70E740481C1C}">
                          <a14:useLocalDpi xmlns:a14="http://schemas.microsoft.com/office/drawing/2010/main" val="0"/>
                        </a:ext>
                      </a:extLst>
                    </a:blip>
                    <a:stretch>
                      <a:fillRect/>
                    </a:stretch>
                  </pic:blipFill>
                  <pic:spPr>
                    <a:xfrm>
                      <a:off x="0" y="0"/>
                      <a:ext cx="3581710" cy="1950889"/>
                    </a:xfrm>
                    <a:prstGeom prst="rect">
                      <a:avLst/>
                    </a:prstGeom>
                  </pic:spPr>
                </pic:pic>
              </a:graphicData>
            </a:graphic>
          </wp:inline>
        </w:drawing>
      </w:r>
    </w:p>
    <w:p w14:paraId="062B07AC" w14:textId="20706BA2" w:rsidR="00795276" w:rsidRDefault="00795276" w:rsidP="00795276">
      <w:pPr>
        <w:pStyle w:val="Caption"/>
        <w:jc w:val="center"/>
        <w:rPr>
          <w:sz w:val="24"/>
          <w:szCs w:val="24"/>
        </w:rPr>
      </w:pPr>
      <w:bookmarkStart w:id="85" w:name="_Toc201008587"/>
      <w:bookmarkStart w:id="86" w:name="_Toc201008617"/>
      <w:r w:rsidRPr="00795276">
        <w:rPr>
          <w:sz w:val="24"/>
          <w:szCs w:val="24"/>
        </w:rPr>
        <w:t xml:space="preserve">Figure </w:t>
      </w:r>
      <w:r w:rsidRPr="00795276">
        <w:rPr>
          <w:sz w:val="24"/>
          <w:szCs w:val="24"/>
        </w:rPr>
        <w:fldChar w:fldCharType="begin"/>
      </w:r>
      <w:r w:rsidRPr="00795276">
        <w:rPr>
          <w:sz w:val="24"/>
          <w:szCs w:val="24"/>
        </w:rPr>
        <w:instrText xml:space="preserve"> SEQ Figure \* ARABIC </w:instrText>
      </w:r>
      <w:r w:rsidRPr="00795276">
        <w:rPr>
          <w:sz w:val="24"/>
          <w:szCs w:val="24"/>
        </w:rPr>
        <w:fldChar w:fldCharType="separate"/>
      </w:r>
      <w:r w:rsidR="00C34874">
        <w:rPr>
          <w:noProof/>
          <w:sz w:val="24"/>
          <w:szCs w:val="24"/>
        </w:rPr>
        <w:t>18</w:t>
      </w:r>
      <w:r w:rsidRPr="00795276">
        <w:rPr>
          <w:sz w:val="24"/>
          <w:szCs w:val="24"/>
        </w:rPr>
        <w:fldChar w:fldCharType="end"/>
      </w:r>
      <w:r w:rsidRPr="00795276">
        <w:rPr>
          <w:noProof/>
          <w:sz w:val="24"/>
          <w:szCs w:val="24"/>
        </w:rPr>
        <w:t>:Line and Bar combo chart</w:t>
      </w:r>
      <w:bookmarkEnd w:id="85"/>
      <w:bookmarkEnd w:id="86"/>
    </w:p>
    <w:p w14:paraId="112D5C7E" w14:textId="77777777" w:rsidR="00795276" w:rsidRDefault="00795276" w:rsidP="00795276"/>
    <w:p w14:paraId="463083A7" w14:textId="77777777" w:rsidR="00795276" w:rsidRDefault="00795276" w:rsidP="00795276"/>
    <w:p w14:paraId="3E304795" w14:textId="77777777" w:rsidR="00795276" w:rsidRDefault="00795276" w:rsidP="00795276"/>
    <w:p w14:paraId="22BD5F77" w14:textId="11CC5F4C" w:rsidR="00795276" w:rsidRDefault="00F715BF" w:rsidP="00F715BF">
      <w:pPr>
        <w:pStyle w:val="Heading1"/>
        <w:rPr>
          <w:rFonts w:asciiTheme="majorBidi" w:hAnsiTheme="majorBidi"/>
        </w:rPr>
      </w:pPr>
      <w:bookmarkStart w:id="87" w:name="_Toc201008646"/>
      <w:bookmarkStart w:id="88" w:name="_Toc201073938"/>
      <w:r w:rsidRPr="00F715BF">
        <w:rPr>
          <w:rFonts w:asciiTheme="majorBidi" w:hAnsiTheme="majorBidi"/>
        </w:rPr>
        <w:lastRenderedPageBreak/>
        <w:t>Sales Performance by Country (Map)</w:t>
      </w:r>
      <w:r>
        <w:rPr>
          <w:rFonts w:asciiTheme="majorBidi" w:hAnsiTheme="majorBidi"/>
        </w:rPr>
        <w:t>:</w:t>
      </w:r>
      <w:bookmarkEnd w:id="87"/>
      <w:bookmarkEnd w:id="88"/>
    </w:p>
    <w:p w14:paraId="617100B2" w14:textId="77777777" w:rsidR="00F715BF" w:rsidRDefault="00F715BF" w:rsidP="00F715BF">
      <w:pPr>
        <w:spacing w:line="360" w:lineRule="auto"/>
      </w:pPr>
      <w:r>
        <w:t xml:space="preserve">• </w:t>
      </w:r>
      <w:r>
        <w:rPr>
          <w:b/>
          <w:bCs/>
        </w:rPr>
        <w:t>Insights:</w:t>
      </w:r>
      <w:r>
        <w:t xml:space="preserve"> Visualizes sales intensity by country using geographic data.</w:t>
      </w:r>
      <w:r>
        <w:br/>
        <w:t xml:space="preserve">• </w:t>
      </w:r>
      <w:r>
        <w:rPr>
          <w:b/>
          <w:bCs/>
        </w:rPr>
        <w:t>Why this chart?</w:t>
      </w:r>
      <w:r>
        <w:t xml:space="preserve"> Maps are excellent for regional performance comparisons.</w:t>
      </w:r>
      <w:r>
        <w:br/>
        <w:t xml:space="preserve">• </w:t>
      </w:r>
      <w:r>
        <w:rPr>
          <w:b/>
          <w:bCs/>
        </w:rPr>
        <w:t>Benefits:</w:t>
      </w:r>
      <w:r>
        <w:t xml:space="preserve"> Understand geographic strengths and weaknesses.</w:t>
      </w:r>
      <w:r>
        <w:br/>
        <w:t xml:space="preserve">• </w:t>
      </w:r>
      <w:r>
        <w:rPr>
          <w:b/>
          <w:bCs/>
        </w:rPr>
        <w:t>Decisions:</w:t>
      </w:r>
      <w:r>
        <w:t xml:space="preserve"> Expand into high-performing regions or address low-performing ones.</w:t>
      </w:r>
    </w:p>
    <w:p w14:paraId="18360D14" w14:textId="77777777" w:rsidR="00F715BF" w:rsidRDefault="00F715BF" w:rsidP="00F715BF">
      <w:pPr>
        <w:keepNext/>
        <w:spacing w:line="360" w:lineRule="auto"/>
        <w:jc w:val="center"/>
      </w:pPr>
      <w:r>
        <w:rPr>
          <w:noProof/>
          <w14:ligatures w14:val="standardContextual"/>
        </w:rPr>
        <w:drawing>
          <wp:inline distT="0" distB="0" distL="0" distR="0" wp14:anchorId="783EDF54" wp14:editId="6E6F3C06">
            <wp:extent cx="3101609" cy="1996613"/>
            <wp:effectExtent l="0" t="0" r="3810" b="3810"/>
            <wp:docPr id="335300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0448" name="Picture 335300448"/>
                    <pic:cNvPicPr/>
                  </pic:nvPicPr>
                  <pic:blipFill>
                    <a:blip r:embed="rId30">
                      <a:extLst>
                        <a:ext uri="{28A0092B-C50C-407E-A947-70E740481C1C}">
                          <a14:useLocalDpi xmlns:a14="http://schemas.microsoft.com/office/drawing/2010/main" val="0"/>
                        </a:ext>
                      </a:extLst>
                    </a:blip>
                    <a:stretch>
                      <a:fillRect/>
                    </a:stretch>
                  </pic:blipFill>
                  <pic:spPr>
                    <a:xfrm>
                      <a:off x="0" y="0"/>
                      <a:ext cx="3101609" cy="1996613"/>
                    </a:xfrm>
                    <a:prstGeom prst="rect">
                      <a:avLst/>
                    </a:prstGeom>
                  </pic:spPr>
                </pic:pic>
              </a:graphicData>
            </a:graphic>
          </wp:inline>
        </w:drawing>
      </w:r>
    </w:p>
    <w:p w14:paraId="3BB52304" w14:textId="6DFBEF4F" w:rsidR="00F715BF" w:rsidRDefault="00F715BF" w:rsidP="00F715BF">
      <w:pPr>
        <w:pStyle w:val="Caption"/>
        <w:jc w:val="center"/>
        <w:rPr>
          <w:sz w:val="24"/>
          <w:szCs w:val="24"/>
        </w:rPr>
      </w:pPr>
      <w:bookmarkStart w:id="89" w:name="_Toc201008588"/>
      <w:bookmarkStart w:id="90" w:name="_Toc201008618"/>
      <w:r w:rsidRPr="00F715BF">
        <w:rPr>
          <w:sz w:val="24"/>
          <w:szCs w:val="24"/>
        </w:rPr>
        <w:t xml:space="preserve">Figure </w:t>
      </w:r>
      <w:r w:rsidRPr="00F715BF">
        <w:rPr>
          <w:sz w:val="24"/>
          <w:szCs w:val="24"/>
        </w:rPr>
        <w:fldChar w:fldCharType="begin"/>
      </w:r>
      <w:r w:rsidRPr="00F715BF">
        <w:rPr>
          <w:sz w:val="24"/>
          <w:szCs w:val="24"/>
        </w:rPr>
        <w:instrText xml:space="preserve"> SEQ Figure \* ARABIC </w:instrText>
      </w:r>
      <w:r w:rsidRPr="00F715BF">
        <w:rPr>
          <w:sz w:val="24"/>
          <w:szCs w:val="24"/>
        </w:rPr>
        <w:fldChar w:fldCharType="separate"/>
      </w:r>
      <w:r w:rsidR="00C34874">
        <w:rPr>
          <w:noProof/>
          <w:sz w:val="24"/>
          <w:szCs w:val="24"/>
        </w:rPr>
        <w:t>19</w:t>
      </w:r>
      <w:r w:rsidRPr="00F715BF">
        <w:rPr>
          <w:sz w:val="24"/>
          <w:szCs w:val="24"/>
        </w:rPr>
        <w:fldChar w:fldCharType="end"/>
      </w:r>
      <w:r w:rsidRPr="00F715BF">
        <w:rPr>
          <w:noProof/>
          <w:sz w:val="24"/>
          <w:szCs w:val="24"/>
        </w:rPr>
        <w:t>: Map Chart</w:t>
      </w:r>
      <w:bookmarkEnd w:id="89"/>
      <w:bookmarkEnd w:id="90"/>
    </w:p>
    <w:p w14:paraId="676389D8" w14:textId="77777777" w:rsidR="00F715BF" w:rsidRDefault="00F715BF" w:rsidP="00F715BF"/>
    <w:p w14:paraId="7EBCD2D5" w14:textId="77777777" w:rsidR="00F715BF" w:rsidRDefault="00F715BF" w:rsidP="00F715BF">
      <w:pPr>
        <w:pStyle w:val="Heading1"/>
        <w:rPr>
          <w:rFonts w:asciiTheme="majorBidi" w:hAnsiTheme="majorBidi"/>
        </w:rPr>
      </w:pPr>
    </w:p>
    <w:p w14:paraId="3BE3AF69" w14:textId="77777777" w:rsidR="00F715BF" w:rsidRDefault="00F715BF" w:rsidP="00F715BF">
      <w:pPr>
        <w:pStyle w:val="Heading1"/>
        <w:rPr>
          <w:rFonts w:asciiTheme="majorBidi" w:hAnsiTheme="majorBidi"/>
        </w:rPr>
      </w:pPr>
    </w:p>
    <w:p w14:paraId="15AADD20" w14:textId="2CF130A3" w:rsidR="00F715BF" w:rsidRDefault="00F715BF" w:rsidP="00F715BF">
      <w:pPr>
        <w:pStyle w:val="Heading1"/>
        <w:rPr>
          <w:rFonts w:asciiTheme="majorBidi" w:hAnsiTheme="majorBidi"/>
        </w:rPr>
      </w:pPr>
      <w:bookmarkStart w:id="91" w:name="_Toc201008647"/>
      <w:bookmarkStart w:id="92" w:name="_Toc201073939"/>
      <w:r w:rsidRPr="00F715BF">
        <w:rPr>
          <w:rFonts w:asciiTheme="majorBidi" w:hAnsiTheme="majorBidi"/>
        </w:rPr>
        <w:t>Revenue Per Unit Analysis (Bar Chart)</w:t>
      </w:r>
      <w:r>
        <w:rPr>
          <w:rFonts w:asciiTheme="majorBidi" w:hAnsiTheme="majorBidi"/>
        </w:rPr>
        <w:t>:</w:t>
      </w:r>
      <w:bookmarkEnd w:id="91"/>
      <w:bookmarkEnd w:id="92"/>
    </w:p>
    <w:p w14:paraId="27DE8D51" w14:textId="77777777" w:rsidR="00F715BF" w:rsidRDefault="00F715BF" w:rsidP="00F715BF"/>
    <w:p w14:paraId="7364305A" w14:textId="03A5C416" w:rsidR="00F715BF" w:rsidRDefault="00F715BF" w:rsidP="00F715BF">
      <w:pPr>
        <w:spacing w:line="360" w:lineRule="auto"/>
      </w:pPr>
      <w:r>
        <w:t xml:space="preserve">• </w:t>
      </w:r>
      <w:r>
        <w:rPr>
          <w:b/>
          <w:bCs/>
        </w:rPr>
        <w:t>Insights:</w:t>
      </w:r>
      <w:r>
        <w:t xml:space="preserve"> Compares revenue per unit sold across different categories or products.</w:t>
      </w:r>
      <w:r>
        <w:br/>
        <w:t xml:space="preserve">• </w:t>
      </w:r>
      <w:r>
        <w:rPr>
          <w:b/>
          <w:bCs/>
        </w:rPr>
        <w:t>Why this chart?</w:t>
      </w:r>
      <w:r>
        <w:t xml:space="preserve"> Bar charts clearly compare numerical values.</w:t>
      </w:r>
      <w:r>
        <w:br/>
        <w:t xml:space="preserve">• </w:t>
      </w:r>
      <w:r>
        <w:rPr>
          <w:b/>
          <w:bCs/>
        </w:rPr>
        <w:t>Benefits:</w:t>
      </w:r>
      <w:r>
        <w:t xml:space="preserve"> Helps understand profitability per item.</w:t>
      </w:r>
      <w:r>
        <w:br/>
        <w:t xml:space="preserve">• </w:t>
      </w:r>
      <w:r>
        <w:rPr>
          <w:b/>
          <w:bCs/>
        </w:rPr>
        <w:t>Decisions:</w:t>
      </w:r>
      <w:r>
        <w:t xml:space="preserve"> Promote high-margin products or revise pricing.</w:t>
      </w:r>
    </w:p>
    <w:p w14:paraId="76267084" w14:textId="77777777" w:rsidR="00F715BF" w:rsidRDefault="00F715BF" w:rsidP="00F715BF">
      <w:pPr>
        <w:keepNext/>
        <w:spacing w:line="360" w:lineRule="auto"/>
        <w:jc w:val="center"/>
      </w:pPr>
      <w:r>
        <w:rPr>
          <w:noProof/>
          <w14:ligatures w14:val="standardContextual"/>
        </w:rPr>
        <w:lastRenderedPageBreak/>
        <w:drawing>
          <wp:inline distT="0" distB="0" distL="0" distR="0" wp14:anchorId="15E1DAA4" wp14:editId="78F94054">
            <wp:extent cx="2179509" cy="1539373"/>
            <wp:effectExtent l="0" t="0" r="0" b="3810"/>
            <wp:docPr id="2002574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74669" name="Picture 2002574669"/>
                    <pic:cNvPicPr/>
                  </pic:nvPicPr>
                  <pic:blipFill>
                    <a:blip r:embed="rId31">
                      <a:extLst>
                        <a:ext uri="{28A0092B-C50C-407E-A947-70E740481C1C}">
                          <a14:useLocalDpi xmlns:a14="http://schemas.microsoft.com/office/drawing/2010/main" val="0"/>
                        </a:ext>
                      </a:extLst>
                    </a:blip>
                    <a:stretch>
                      <a:fillRect/>
                    </a:stretch>
                  </pic:blipFill>
                  <pic:spPr>
                    <a:xfrm>
                      <a:off x="0" y="0"/>
                      <a:ext cx="2179509" cy="1539373"/>
                    </a:xfrm>
                    <a:prstGeom prst="rect">
                      <a:avLst/>
                    </a:prstGeom>
                  </pic:spPr>
                </pic:pic>
              </a:graphicData>
            </a:graphic>
          </wp:inline>
        </w:drawing>
      </w:r>
    </w:p>
    <w:p w14:paraId="4D0CF840" w14:textId="63BEB03E" w:rsidR="00F715BF" w:rsidRDefault="00F715BF" w:rsidP="00F715BF">
      <w:pPr>
        <w:pStyle w:val="Caption"/>
        <w:jc w:val="center"/>
        <w:rPr>
          <w:sz w:val="24"/>
          <w:szCs w:val="24"/>
        </w:rPr>
      </w:pPr>
      <w:bookmarkStart w:id="93" w:name="_Toc201008589"/>
      <w:bookmarkStart w:id="94" w:name="_Toc201008619"/>
      <w:r w:rsidRPr="00F715BF">
        <w:rPr>
          <w:sz w:val="24"/>
          <w:szCs w:val="24"/>
        </w:rPr>
        <w:t xml:space="preserve">Figure </w:t>
      </w:r>
      <w:r w:rsidRPr="00F715BF">
        <w:rPr>
          <w:sz w:val="24"/>
          <w:szCs w:val="24"/>
        </w:rPr>
        <w:fldChar w:fldCharType="begin"/>
      </w:r>
      <w:r w:rsidRPr="00F715BF">
        <w:rPr>
          <w:sz w:val="24"/>
          <w:szCs w:val="24"/>
        </w:rPr>
        <w:instrText xml:space="preserve"> SEQ Figure \* ARABIC </w:instrText>
      </w:r>
      <w:r w:rsidRPr="00F715BF">
        <w:rPr>
          <w:sz w:val="24"/>
          <w:szCs w:val="24"/>
        </w:rPr>
        <w:fldChar w:fldCharType="separate"/>
      </w:r>
      <w:r w:rsidR="00C34874">
        <w:rPr>
          <w:noProof/>
          <w:sz w:val="24"/>
          <w:szCs w:val="24"/>
        </w:rPr>
        <w:t>20</w:t>
      </w:r>
      <w:r w:rsidRPr="00F715BF">
        <w:rPr>
          <w:sz w:val="24"/>
          <w:szCs w:val="24"/>
        </w:rPr>
        <w:fldChar w:fldCharType="end"/>
      </w:r>
      <w:r w:rsidRPr="00F715BF">
        <w:rPr>
          <w:noProof/>
          <w:sz w:val="24"/>
          <w:szCs w:val="24"/>
        </w:rPr>
        <w:t>:Horizontal bar chart</w:t>
      </w:r>
      <w:bookmarkEnd w:id="93"/>
      <w:bookmarkEnd w:id="94"/>
    </w:p>
    <w:p w14:paraId="235247C1" w14:textId="77777777" w:rsidR="00F715BF" w:rsidRDefault="00F715BF" w:rsidP="00F715BF"/>
    <w:p w14:paraId="5F99C8D9" w14:textId="77777777" w:rsidR="00F715BF" w:rsidRDefault="00F715BF" w:rsidP="00F715BF">
      <w:pPr>
        <w:pStyle w:val="Heading1"/>
        <w:rPr>
          <w:rFonts w:asciiTheme="majorBidi" w:hAnsiTheme="majorBidi"/>
        </w:rPr>
      </w:pPr>
    </w:p>
    <w:p w14:paraId="19D5750C" w14:textId="54767600" w:rsidR="00F715BF" w:rsidRDefault="00F715BF" w:rsidP="00F715BF">
      <w:pPr>
        <w:pStyle w:val="Heading1"/>
        <w:rPr>
          <w:rFonts w:asciiTheme="majorBidi" w:hAnsiTheme="majorBidi"/>
        </w:rPr>
      </w:pPr>
      <w:bookmarkStart w:id="95" w:name="_Toc201008648"/>
      <w:bookmarkStart w:id="96" w:name="_Toc201073940"/>
      <w:r w:rsidRPr="00F715BF">
        <w:rPr>
          <w:rFonts w:asciiTheme="majorBidi" w:hAnsiTheme="majorBidi"/>
        </w:rPr>
        <w:t>Customer Segment Distribution (</w:t>
      </w:r>
      <w:r>
        <w:rPr>
          <w:rFonts w:asciiTheme="majorBidi" w:hAnsiTheme="majorBidi"/>
        </w:rPr>
        <w:t>Waterfall</w:t>
      </w:r>
      <w:r w:rsidRPr="00F715BF">
        <w:rPr>
          <w:rFonts w:asciiTheme="majorBidi" w:hAnsiTheme="majorBidi"/>
        </w:rPr>
        <w:t xml:space="preserve"> Chart)</w:t>
      </w:r>
      <w:r>
        <w:rPr>
          <w:rFonts w:asciiTheme="majorBidi" w:hAnsiTheme="majorBidi"/>
        </w:rPr>
        <w:t>:</w:t>
      </w:r>
      <w:bookmarkEnd w:id="95"/>
      <w:bookmarkEnd w:id="96"/>
    </w:p>
    <w:p w14:paraId="5AD81E70" w14:textId="60CC9061" w:rsidR="00F715BF" w:rsidRDefault="00F715BF" w:rsidP="00F715BF">
      <w:pPr>
        <w:spacing w:line="360" w:lineRule="auto"/>
      </w:pPr>
      <w:r>
        <w:t xml:space="preserve">• </w:t>
      </w:r>
      <w:r>
        <w:rPr>
          <w:b/>
          <w:bCs/>
        </w:rPr>
        <w:t>Insights:</w:t>
      </w:r>
      <w:r>
        <w:t xml:space="preserve"> Shows how total sales are divided among different customer segments.</w:t>
      </w:r>
      <w:r>
        <w:br/>
        <w:t xml:space="preserve">• </w:t>
      </w:r>
      <w:r>
        <w:rPr>
          <w:b/>
          <w:bCs/>
        </w:rPr>
        <w:t>Why this chart?</w:t>
      </w:r>
      <w:r>
        <w:t xml:space="preserve"> Stacked bars show both total and proportion per category.</w:t>
      </w:r>
      <w:r>
        <w:br/>
        <w:t xml:space="preserve">• </w:t>
      </w:r>
      <w:r>
        <w:rPr>
          <w:b/>
          <w:bCs/>
        </w:rPr>
        <w:t>Benefits:</w:t>
      </w:r>
      <w:r>
        <w:t xml:space="preserve"> See the share of each segment in the total mix.</w:t>
      </w:r>
      <w:r>
        <w:br/>
        <w:t xml:space="preserve">• </w:t>
      </w:r>
      <w:r>
        <w:rPr>
          <w:b/>
          <w:bCs/>
        </w:rPr>
        <w:t>Decisions:</w:t>
      </w:r>
      <w:r>
        <w:t xml:space="preserve"> Balance customer outreach and tailor communications.</w:t>
      </w:r>
    </w:p>
    <w:p w14:paraId="79DF7DBE" w14:textId="77777777" w:rsidR="00F715BF" w:rsidRDefault="00F715BF" w:rsidP="00F715BF">
      <w:pPr>
        <w:keepNext/>
        <w:spacing w:line="360" w:lineRule="auto"/>
        <w:jc w:val="center"/>
      </w:pPr>
      <w:r>
        <w:rPr>
          <w:noProof/>
          <w14:ligatures w14:val="standardContextual"/>
        </w:rPr>
        <w:drawing>
          <wp:inline distT="0" distB="0" distL="0" distR="0" wp14:anchorId="24370237" wp14:editId="1A9171FE">
            <wp:extent cx="2103302" cy="1607959"/>
            <wp:effectExtent l="0" t="0" r="0" b="0"/>
            <wp:docPr id="1415896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96488" name="Picture 1415896488"/>
                    <pic:cNvPicPr/>
                  </pic:nvPicPr>
                  <pic:blipFill>
                    <a:blip r:embed="rId32">
                      <a:extLst>
                        <a:ext uri="{28A0092B-C50C-407E-A947-70E740481C1C}">
                          <a14:useLocalDpi xmlns:a14="http://schemas.microsoft.com/office/drawing/2010/main" val="0"/>
                        </a:ext>
                      </a:extLst>
                    </a:blip>
                    <a:stretch>
                      <a:fillRect/>
                    </a:stretch>
                  </pic:blipFill>
                  <pic:spPr>
                    <a:xfrm>
                      <a:off x="0" y="0"/>
                      <a:ext cx="2103302" cy="1607959"/>
                    </a:xfrm>
                    <a:prstGeom prst="rect">
                      <a:avLst/>
                    </a:prstGeom>
                  </pic:spPr>
                </pic:pic>
              </a:graphicData>
            </a:graphic>
          </wp:inline>
        </w:drawing>
      </w:r>
    </w:p>
    <w:p w14:paraId="4E71723A" w14:textId="6688AC54" w:rsidR="00F715BF" w:rsidRPr="00F715BF" w:rsidRDefault="00F715BF" w:rsidP="00F715BF">
      <w:pPr>
        <w:pStyle w:val="Caption"/>
        <w:jc w:val="center"/>
        <w:rPr>
          <w:sz w:val="24"/>
          <w:szCs w:val="24"/>
        </w:rPr>
      </w:pPr>
      <w:bookmarkStart w:id="97" w:name="_Toc201008590"/>
      <w:bookmarkStart w:id="98" w:name="_Toc201008620"/>
      <w:r w:rsidRPr="00F715BF">
        <w:rPr>
          <w:sz w:val="24"/>
          <w:szCs w:val="24"/>
        </w:rPr>
        <w:t xml:space="preserve">Figure </w:t>
      </w:r>
      <w:r w:rsidRPr="00F715BF">
        <w:rPr>
          <w:sz w:val="24"/>
          <w:szCs w:val="24"/>
        </w:rPr>
        <w:fldChar w:fldCharType="begin"/>
      </w:r>
      <w:r w:rsidRPr="00F715BF">
        <w:rPr>
          <w:sz w:val="24"/>
          <w:szCs w:val="24"/>
        </w:rPr>
        <w:instrText xml:space="preserve"> SEQ Figure \* ARABIC </w:instrText>
      </w:r>
      <w:r w:rsidRPr="00F715BF">
        <w:rPr>
          <w:sz w:val="24"/>
          <w:szCs w:val="24"/>
        </w:rPr>
        <w:fldChar w:fldCharType="separate"/>
      </w:r>
      <w:r w:rsidR="00C34874">
        <w:rPr>
          <w:noProof/>
          <w:sz w:val="24"/>
          <w:szCs w:val="24"/>
        </w:rPr>
        <w:t>21</w:t>
      </w:r>
      <w:r w:rsidRPr="00F715BF">
        <w:rPr>
          <w:sz w:val="24"/>
          <w:szCs w:val="24"/>
        </w:rPr>
        <w:fldChar w:fldCharType="end"/>
      </w:r>
      <w:r w:rsidRPr="00F715BF">
        <w:rPr>
          <w:noProof/>
          <w:sz w:val="24"/>
          <w:szCs w:val="24"/>
        </w:rPr>
        <w:t>: Waterfall Chart</w:t>
      </w:r>
      <w:bookmarkEnd w:id="97"/>
      <w:bookmarkEnd w:id="98"/>
    </w:p>
    <w:p w14:paraId="3F0D18EB" w14:textId="77777777" w:rsidR="00F715BF" w:rsidRDefault="00F715BF" w:rsidP="00F715BF"/>
    <w:p w14:paraId="3067816E" w14:textId="77777777" w:rsidR="00F715BF" w:rsidRPr="00F715BF" w:rsidRDefault="00F715BF" w:rsidP="00F715BF"/>
    <w:p w14:paraId="4E077F5D" w14:textId="77777777" w:rsidR="00F715BF" w:rsidRDefault="00F715BF" w:rsidP="00F715BF">
      <w:pPr>
        <w:spacing w:line="360" w:lineRule="auto"/>
        <w:jc w:val="center"/>
      </w:pPr>
    </w:p>
    <w:p w14:paraId="74C9DEFC" w14:textId="77777777" w:rsidR="00F715BF" w:rsidRDefault="00F715BF" w:rsidP="00F715BF">
      <w:pPr>
        <w:spacing w:line="360" w:lineRule="auto"/>
        <w:jc w:val="center"/>
      </w:pPr>
    </w:p>
    <w:p w14:paraId="53D7E07F" w14:textId="77777777" w:rsidR="00F715BF" w:rsidRDefault="00F715BF" w:rsidP="00F715BF">
      <w:pPr>
        <w:pStyle w:val="Heading1"/>
        <w:rPr>
          <w:rFonts w:asciiTheme="majorBidi" w:hAnsiTheme="majorBidi"/>
        </w:rPr>
      </w:pPr>
      <w:bookmarkStart w:id="99" w:name="_Toc201008649"/>
      <w:bookmarkStart w:id="100" w:name="_Toc201073941"/>
      <w:r w:rsidRPr="00F715BF">
        <w:rPr>
          <w:rFonts w:asciiTheme="majorBidi" w:hAnsiTheme="majorBidi"/>
        </w:rPr>
        <w:lastRenderedPageBreak/>
        <w:t>Total Revenue by Month (Column Chart)</w:t>
      </w:r>
      <w:r>
        <w:rPr>
          <w:rFonts w:asciiTheme="majorBidi" w:hAnsiTheme="majorBidi"/>
        </w:rPr>
        <w:t>:</w:t>
      </w:r>
      <w:bookmarkEnd w:id="99"/>
      <w:bookmarkEnd w:id="100"/>
    </w:p>
    <w:p w14:paraId="1748EC82" w14:textId="77777777" w:rsidR="00C34874" w:rsidRDefault="00F715BF" w:rsidP="00C34874">
      <w:pPr>
        <w:spacing w:line="360" w:lineRule="auto"/>
        <w:rPr>
          <w:rFonts w:asciiTheme="majorBidi" w:hAnsiTheme="majorBidi" w:cstheme="majorBidi"/>
        </w:rPr>
      </w:pPr>
      <w:r>
        <w:t xml:space="preserve">• </w:t>
      </w:r>
      <w:r>
        <w:rPr>
          <w:b/>
          <w:bCs/>
        </w:rPr>
        <w:t>Insights:</w:t>
      </w:r>
      <w:r>
        <w:t xml:space="preserve"> Displays overall revenue trends month by month.</w:t>
      </w:r>
      <w:r>
        <w:br/>
        <w:t xml:space="preserve">• </w:t>
      </w:r>
      <w:r>
        <w:rPr>
          <w:b/>
          <w:bCs/>
        </w:rPr>
        <w:t>Why this chart?</w:t>
      </w:r>
      <w:r>
        <w:t xml:space="preserve"> Column charts show comparison over time effectively.</w:t>
      </w:r>
      <w:r>
        <w:br/>
        <w:t xml:space="preserve">• </w:t>
      </w:r>
      <w:r>
        <w:rPr>
          <w:b/>
          <w:bCs/>
        </w:rPr>
        <w:t>Benefits:</w:t>
      </w:r>
      <w:r>
        <w:t xml:space="preserve"> Highlights the best and worst revenue months.</w:t>
      </w:r>
      <w:r>
        <w:br/>
        <w:t xml:space="preserve">• </w:t>
      </w:r>
      <w:r>
        <w:rPr>
          <w:b/>
          <w:bCs/>
        </w:rPr>
        <w:t>Decisions:</w:t>
      </w:r>
      <w:r>
        <w:t xml:space="preserve"> Optimize resource allocation and marketing based on monthly performance.</w:t>
      </w:r>
    </w:p>
    <w:p w14:paraId="04384884" w14:textId="77777777" w:rsidR="00C34874" w:rsidRDefault="00F715BF" w:rsidP="00C34874">
      <w:pPr>
        <w:keepNext/>
        <w:spacing w:line="360" w:lineRule="auto"/>
        <w:jc w:val="center"/>
      </w:pPr>
      <w:r w:rsidRPr="00F715BF">
        <w:rPr>
          <w:rFonts w:asciiTheme="majorBidi" w:hAnsiTheme="majorBidi" w:cstheme="majorBidi"/>
        </w:rPr>
        <w:br/>
      </w:r>
      <w:r>
        <w:rPr>
          <w:rFonts w:asciiTheme="majorBidi" w:hAnsiTheme="majorBidi" w:cstheme="majorBidi"/>
          <w:noProof/>
          <w14:ligatures w14:val="standardContextual"/>
        </w:rPr>
        <w:drawing>
          <wp:inline distT="0" distB="0" distL="0" distR="0" wp14:anchorId="350CA03E" wp14:editId="10AAA1F3">
            <wp:extent cx="2438611" cy="1607959"/>
            <wp:effectExtent l="0" t="0" r="0" b="0"/>
            <wp:docPr id="416715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15998" name="Picture 416715998"/>
                    <pic:cNvPicPr/>
                  </pic:nvPicPr>
                  <pic:blipFill>
                    <a:blip r:embed="rId33">
                      <a:extLst>
                        <a:ext uri="{28A0092B-C50C-407E-A947-70E740481C1C}">
                          <a14:useLocalDpi xmlns:a14="http://schemas.microsoft.com/office/drawing/2010/main" val="0"/>
                        </a:ext>
                      </a:extLst>
                    </a:blip>
                    <a:stretch>
                      <a:fillRect/>
                    </a:stretch>
                  </pic:blipFill>
                  <pic:spPr>
                    <a:xfrm>
                      <a:off x="0" y="0"/>
                      <a:ext cx="2438611" cy="1607959"/>
                    </a:xfrm>
                    <a:prstGeom prst="rect">
                      <a:avLst/>
                    </a:prstGeom>
                  </pic:spPr>
                </pic:pic>
              </a:graphicData>
            </a:graphic>
          </wp:inline>
        </w:drawing>
      </w:r>
    </w:p>
    <w:p w14:paraId="437AC82A" w14:textId="0D1B74BD" w:rsidR="00F715BF" w:rsidRDefault="00C34874" w:rsidP="00C34874">
      <w:pPr>
        <w:pStyle w:val="Caption"/>
        <w:jc w:val="center"/>
        <w:rPr>
          <w:rFonts w:asciiTheme="majorBidi" w:hAnsiTheme="majorBidi" w:cstheme="majorBidi"/>
          <w:sz w:val="24"/>
          <w:szCs w:val="24"/>
        </w:rPr>
      </w:pPr>
      <w:bookmarkStart w:id="101" w:name="_Toc201008591"/>
      <w:bookmarkStart w:id="102" w:name="_Toc201008621"/>
      <w:r w:rsidRPr="00C34874">
        <w:rPr>
          <w:sz w:val="24"/>
          <w:szCs w:val="24"/>
        </w:rPr>
        <w:t xml:space="preserve">Figure </w:t>
      </w:r>
      <w:r w:rsidRPr="00C34874">
        <w:rPr>
          <w:sz w:val="24"/>
          <w:szCs w:val="24"/>
        </w:rPr>
        <w:fldChar w:fldCharType="begin"/>
      </w:r>
      <w:r w:rsidRPr="00C34874">
        <w:rPr>
          <w:sz w:val="24"/>
          <w:szCs w:val="24"/>
        </w:rPr>
        <w:instrText xml:space="preserve"> SEQ Figure \* ARABIC </w:instrText>
      </w:r>
      <w:r w:rsidRPr="00C34874">
        <w:rPr>
          <w:sz w:val="24"/>
          <w:szCs w:val="24"/>
        </w:rPr>
        <w:fldChar w:fldCharType="separate"/>
      </w:r>
      <w:r w:rsidRPr="00C34874">
        <w:rPr>
          <w:noProof/>
          <w:sz w:val="24"/>
          <w:szCs w:val="24"/>
        </w:rPr>
        <w:t>22</w:t>
      </w:r>
      <w:r w:rsidRPr="00C34874">
        <w:rPr>
          <w:sz w:val="24"/>
          <w:szCs w:val="24"/>
        </w:rPr>
        <w:fldChar w:fldCharType="end"/>
      </w:r>
      <w:r w:rsidRPr="00C34874">
        <w:rPr>
          <w:noProof/>
          <w:sz w:val="24"/>
          <w:szCs w:val="24"/>
        </w:rPr>
        <w:t>:lollipop chart</w:t>
      </w:r>
      <w:bookmarkEnd w:id="101"/>
      <w:bookmarkEnd w:id="102"/>
    </w:p>
    <w:p w14:paraId="564DA3C2" w14:textId="77777777" w:rsidR="00C34874" w:rsidRDefault="00C34874" w:rsidP="00C34874"/>
    <w:p w14:paraId="64E99D9C" w14:textId="6710B226" w:rsidR="00C34874" w:rsidRDefault="00C34874" w:rsidP="00C34874">
      <w:pPr>
        <w:pStyle w:val="Heading1"/>
      </w:pPr>
      <w:bookmarkStart w:id="103" w:name="_Toc201008650"/>
      <w:bookmarkStart w:id="104" w:name="_Toc201073942"/>
      <w:r>
        <w:t>Reference:</w:t>
      </w:r>
      <w:bookmarkEnd w:id="103"/>
      <w:bookmarkEnd w:id="104"/>
    </w:p>
    <w:p w14:paraId="41A4AE9C" w14:textId="3861F018" w:rsidR="00C34874" w:rsidRDefault="00000000" w:rsidP="00C34874">
      <w:pPr>
        <w:rPr>
          <w:b/>
          <w:bCs/>
          <w:u w:val="single"/>
        </w:rPr>
      </w:pPr>
      <w:hyperlink r:id="rId34" w:history="1">
        <w:r w:rsidR="00C34874" w:rsidRPr="00D76631">
          <w:rPr>
            <w:rStyle w:val="Hyperlink"/>
            <w:b/>
            <w:bCs/>
          </w:rPr>
          <w:t>https://youtu.be/V-s8c6jMRN0?si=N-5tRerXoKov_OOD</w:t>
        </w:r>
      </w:hyperlink>
    </w:p>
    <w:p w14:paraId="15063D29" w14:textId="77777777" w:rsidR="00C34874" w:rsidRDefault="00C34874" w:rsidP="00C34874">
      <w:pPr>
        <w:rPr>
          <w:b/>
          <w:bCs/>
          <w:u w:val="single"/>
        </w:rPr>
      </w:pPr>
    </w:p>
    <w:p w14:paraId="1B537F06" w14:textId="77777777" w:rsidR="0064245B" w:rsidRDefault="0064245B" w:rsidP="0064245B">
      <w:pPr>
        <w:pStyle w:val="Heading1"/>
      </w:pPr>
    </w:p>
    <w:p w14:paraId="0083076F" w14:textId="05D36EEF" w:rsidR="00C34874" w:rsidRDefault="0064245B" w:rsidP="0064245B">
      <w:pPr>
        <w:pStyle w:val="Heading1"/>
      </w:pPr>
      <w:bookmarkStart w:id="105" w:name="_Toc201008651"/>
      <w:bookmarkStart w:id="106" w:name="_Toc201073943"/>
      <w:r>
        <w:t>Conclusion:</w:t>
      </w:r>
      <w:bookmarkEnd w:id="105"/>
      <w:bookmarkEnd w:id="106"/>
    </w:p>
    <w:p w14:paraId="0FEA4AC4" w14:textId="653E35C2" w:rsidR="0064245B" w:rsidRDefault="0064245B" w:rsidP="0064245B">
      <w:pPr>
        <w:spacing w:line="360" w:lineRule="auto"/>
      </w:pPr>
      <w:r>
        <w:t xml:space="preserve">This dashboard is a powerful tool that helps stakeholders quickly assess company performance across various dimensions. Each visual provides valuable insights that support strategic decisions, such as which market to expand into, which product lines to promote, or how customer segments perform over time. Its interactive nature allows users to filter by </w:t>
      </w:r>
      <w:r>
        <w:rPr>
          <w:b/>
          <w:bCs/>
        </w:rPr>
        <w:t>country</w:t>
      </w:r>
      <w:r>
        <w:t xml:space="preserve">, </w:t>
      </w:r>
      <w:r>
        <w:rPr>
          <w:b/>
          <w:bCs/>
        </w:rPr>
        <w:t>month</w:t>
      </w:r>
      <w:r>
        <w:t xml:space="preserve">, or </w:t>
      </w:r>
      <w:r>
        <w:rPr>
          <w:b/>
          <w:bCs/>
        </w:rPr>
        <w:t>category</w:t>
      </w:r>
      <w:r>
        <w:t>, making it adaptable for multiple business questions.</w:t>
      </w:r>
    </w:p>
    <w:p w14:paraId="4F717B71" w14:textId="77777777" w:rsidR="0064245B" w:rsidRDefault="0064245B" w:rsidP="0064245B">
      <w:pPr>
        <w:spacing w:line="360" w:lineRule="auto"/>
      </w:pPr>
    </w:p>
    <w:p w14:paraId="5D93FFA4" w14:textId="3E69F774" w:rsidR="0064245B" w:rsidRDefault="0064245B">
      <w:pPr>
        <w:pStyle w:val="TableofFigures"/>
        <w:tabs>
          <w:tab w:val="right" w:leader="dot" w:pos="9350"/>
        </w:tabs>
        <w:rPr>
          <w:rFonts w:cstheme="minorBidi"/>
          <w:b w:val="0"/>
          <w:bCs w:val="0"/>
          <w:noProof/>
          <w:kern w:val="2"/>
          <w:sz w:val="22"/>
          <w:szCs w:val="22"/>
          <w14:ligatures w14:val="standardContextual"/>
        </w:rPr>
      </w:pPr>
      <w:r>
        <w:rPr>
          <w:b w:val="0"/>
          <w:bCs w:val="0"/>
        </w:rPr>
        <w:lastRenderedPageBreak/>
        <w:fldChar w:fldCharType="begin"/>
      </w:r>
      <w:r>
        <w:rPr>
          <w:b w:val="0"/>
          <w:bCs w:val="0"/>
        </w:rPr>
        <w:instrText xml:space="preserve"> TOC \h \z \c "Figure" </w:instrText>
      </w:r>
      <w:r>
        <w:rPr>
          <w:b w:val="0"/>
          <w:bCs w:val="0"/>
        </w:rPr>
        <w:fldChar w:fldCharType="separate"/>
      </w:r>
      <w:hyperlink w:anchor="_Toc201008600" w:history="1">
        <w:r w:rsidRPr="00E36D1D">
          <w:rPr>
            <w:rStyle w:val="Hyperlink"/>
            <w:noProof/>
          </w:rPr>
          <w:t>Figure 1: Fact Sales Clean</w:t>
        </w:r>
        <w:r>
          <w:rPr>
            <w:noProof/>
            <w:webHidden/>
          </w:rPr>
          <w:tab/>
        </w:r>
        <w:r>
          <w:rPr>
            <w:rStyle w:val="Hyperlink"/>
            <w:noProof/>
          </w:rPr>
          <w:fldChar w:fldCharType="begin"/>
        </w:r>
        <w:r>
          <w:rPr>
            <w:noProof/>
            <w:webHidden/>
          </w:rPr>
          <w:instrText xml:space="preserve"> PAGEREF _Toc201008600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11C3264D" w14:textId="7D0205CA"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1" w:history="1">
        <w:r w:rsidR="0064245B" w:rsidRPr="00E36D1D">
          <w:rPr>
            <w:rStyle w:val="Hyperlink"/>
            <w:noProof/>
          </w:rPr>
          <w:t>Figure 2: Dimension Region Clean</w:t>
        </w:r>
        <w:r w:rsidR="0064245B">
          <w:rPr>
            <w:noProof/>
            <w:webHidden/>
          </w:rPr>
          <w:tab/>
        </w:r>
        <w:r w:rsidR="0064245B">
          <w:rPr>
            <w:rStyle w:val="Hyperlink"/>
            <w:noProof/>
          </w:rPr>
          <w:fldChar w:fldCharType="begin"/>
        </w:r>
        <w:r w:rsidR="0064245B">
          <w:rPr>
            <w:noProof/>
            <w:webHidden/>
          </w:rPr>
          <w:instrText xml:space="preserve"> PAGEREF _Toc201008601 \h </w:instrText>
        </w:r>
        <w:r w:rsidR="0064245B">
          <w:rPr>
            <w:rStyle w:val="Hyperlink"/>
            <w:noProof/>
          </w:rPr>
        </w:r>
        <w:r w:rsidR="0064245B">
          <w:rPr>
            <w:rStyle w:val="Hyperlink"/>
            <w:noProof/>
          </w:rPr>
          <w:fldChar w:fldCharType="separate"/>
        </w:r>
        <w:r w:rsidR="0064245B">
          <w:rPr>
            <w:noProof/>
            <w:webHidden/>
          </w:rPr>
          <w:t>5</w:t>
        </w:r>
        <w:r w:rsidR="0064245B">
          <w:rPr>
            <w:rStyle w:val="Hyperlink"/>
            <w:noProof/>
          </w:rPr>
          <w:fldChar w:fldCharType="end"/>
        </w:r>
      </w:hyperlink>
    </w:p>
    <w:p w14:paraId="06A104C9" w14:textId="141A001E"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2" w:history="1">
        <w:r w:rsidR="0064245B" w:rsidRPr="00E36D1D">
          <w:rPr>
            <w:rStyle w:val="Hyperlink"/>
            <w:noProof/>
          </w:rPr>
          <w:t>Figure 3: Dimension Products Clean</w:t>
        </w:r>
        <w:r w:rsidR="0064245B">
          <w:rPr>
            <w:noProof/>
            <w:webHidden/>
          </w:rPr>
          <w:tab/>
        </w:r>
        <w:r w:rsidR="0064245B">
          <w:rPr>
            <w:rStyle w:val="Hyperlink"/>
            <w:noProof/>
          </w:rPr>
          <w:fldChar w:fldCharType="begin"/>
        </w:r>
        <w:r w:rsidR="0064245B">
          <w:rPr>
            <w:noProof/>
            <w:webHidden/>
          </w:rPr>
          <w:instrText xml:space="preserve"> PAGEREF _Toc201008602 \h </w:instrText>
        </w:r>
        <w:r w:rsidR="0064245B">
          <w:rPr>
            <w:rStyle w:val="Hyperlink"/>
            <w:noProof/>
          </w:rPr>
        </w:r>
        <w:r w:rsidR="0064245B">
          <w:rPr>
            <w:rStyle w:val="Hyperlink"/>
            <w:noProof/>
          </w:rPr>
          <w:fldChar w:fldCharType="separate"/>
        </w:r>
        <w:r w:rsidR="0064245B">
          <w:rPr>
            <w:noProof/>
            <w:webHidden/>
          </w:rPr>
          <w:t>6</w:t>
        </w:r>
        <w:r w:rsidR="0064245B">
          <w:rPr>
            <w:rStyle w:val="Hyperlink"/>
            <w:noProof/>
          </w:rPr>
          <w:fldChar w:fldCharType="end"/>
        </w:r>
      </w:hyperlink>
    </w:p>
    <w:p w14:paraId="6A4137F5" w14:textId="5F269D2E"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3" w:history="1">
        <w:r w:rsidR="0064245B" w:rsidRPr="00E36D1D">
          <w:rPr>
            <w:rStyle w:val="Hyperlink"/>
            <w:noProof/>
          </w:rPr>
          <w:t>Figure 4: Dimension Time Clean</w:t>
        </w:r>
        <w:r w:rsidR="0064245B">
          <w:rPr>
            <w:noProof/>
            <w:webHidden/>
          </w:rPr>
          <w:tab/>
        </w:r>
        <w:r w:rsidR="0064245B">
          <w:rPr>
            <w:rStyle w:val="Hyperlink"/>
            <w:noProof/>
          </w:rPr>
          <w:fldChar w:fldCharType="begin"/>
        </w:r>
        <w:r w:rsidR="0064245B">
          <w:rPr>
            <w:noProof/>
            <w:webHidden/>
          </w:rPr>
          <w:instrText xml:space="preserve"> PAGEREF _Toc201008603 \h </w:instrText>
        </w:r>
        <w:r w:rsidR="0064245B">
          <w:rPr>
            <w:rStyle w:val="Hyperlink"/>
            <w:noProof/>
          </w:rPr>
        </w:r>
        <w:r w:rsidR="0064245B">
          <w:rPr>
            <w:rStyle w:val="Hyperlink"/>
            <w:noProof/>
          </w:rPr>
          <w:fldChar w:fldCharType="separate"/>
        </w:r>
        <w:r w:rsidR="0064245B">
          <w:rPr>
            <w:noProof/>
            <w:webHidden/>
          </w:rPr>
          <w:t>7</w:t>
        </w:r>
        <w:r w:rsidR="0064245B">
          <w:rPr>
            <w:rStyle w:val="Hyperlink"/>
            <w:noProof/>
          </w:rPr>
          <w:fldChar w:fldCharType="end"/>
        </w:r>
      </w:hyperlink>
    </w:p>
    <w:p w14:paraId="630CA0E5" w14:textId="67645F20"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4" w:history="1">
        <w:r w:rsidR="0064245B" w:rsidRPr="00E36D1D">
          <w:rPr>
            <w:rStyle w:val="Hyperlink"/>
            <w:noProof/>
          </w:rPr>
          <w:t>Figure 5: Dimension Customers Clean</w:t>
        </w:r>
        <w:r w:rsidR="0064245B">
          <w:rPr>
            <w:noProof/>
            <w:webHidden/>
          </w:rPr>
          <w:tab/>
        </w:r>
        <w:r w:rsidR="0064245B">
          <w:rPr>
            <w:rStyle w:val="Hyperlink"/>
            <w:noProof/>
          </w:rPr>
          <w:fldChar w:fldCharType="begin"/>
        </w:r>
        <w:r w:rsidR="0064245B">
          <w:rPr>
            <w:noProof/>
            <w:webHidden/>
          </w:rPr>
          <w:instrText xml:space="preserve"> PAGEREF _Toc201008604 \h </w:instrText>
        </w:r>
        <w:r w:rsidR="0064245B">
          <w:rPr>
            <w:rStyle w:val="Hyperlink"/>
            <w:noProof/>
          </w:rPr>
        </w:r>
        <w:r w:rsidR="0064245B">
          <w:rPr>
            <w:rStyle w:val="Hyperlink"/>
            <w:noProof/>
          </w:rPr>
          <w:fldChar w:fldCharType="separate"/>
        </w:r>
        <w:r w:rsidR="0064245B">
          <w:rPr>
            <w:noProof/>
            <w:webHidden/>
          </w:rPr>
          <w:t>8</w:t>
        </w:r>
        <w:r w:rsidR="0064245B">
          <w:rPr>
            <w:rStyle w:val="Hyperlink"/>
            <w:noProof/>
          </w:rPr>
          <w:fldChar w:fldCharType="end"/>
        </w:r>
      </w:hyperlink>
    </w:p>
    <w:p w14:paraId="76856ACC" w14:textId="1E8AF1ED"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5" w:history="1">
        <w:r w:rsidR="0064245B" w:rsidRPr="00E36D1D">
          <w:rPr>
            <w:rStyle w:val="Hyperlink"/>
            <w:noProof/>
          </w:rPr>
          <w:t>Figure 6: Model View</w:t>
        </w:r>
        <w:r w:rsidR="0064245B">
          <w:rPr>
            <w:noProof/>
            <w:webHidden/>
          </w:rPr>
          <w:tab/>
        </w:r>
        <w:r w:rsidR="0064245B">
          <w:rPr>
            <w:rStyle w:val="Hyperlink"/>
            <w:noProof/>
          </w:rPr>
          <w:fldChar w:fldCharType="begin"/>
        </w:r>
        <w:r w:rsidR="0064245B">
          <w:rPr>
            <w:noProof/>
            <w:webHidden/>
          </w:rPr>
          <w:instrText xml:space="preserve"> PAGEREF _Toc201008605 \h </w:instrText>
        </w:r>
        <w:r w:rsidR="0064245B">
          <w:rPr>
            <w:rStyle w:val="Hyperlink"/>
            <w:noProof/>
          </w:rPr>
        </w:r>
        <w:r w:rsidR="0064245B">
          <w:rPr>
            <w:rStyle w:val="Hyperlink"/>
            <w:noProof/>
          </w:rPr>
          <w:fldChar w:fldCharType="separate"/>
        </w:r>
        <w:r w:rsidR="0064245B">
          <w:rPr>
            <w:noProof/>
            <w:webHidden/>
          </w:rPr>
          <w:t>9</w:t>
        </w:r>
        <w:r w:rsidR="0064245B">
          <w:rPr>
            <w:rStyle w:val="Hyperlink"/>
            <w:noProof/>
          </w:rPr>
          <w:fldChar w:fldCharType="end"/>
        </w:r>
      </w:hyperlink>
    </w:p>
    <w:p w14:paraId="775F0CBE" w14:textId="08985D4D"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6" w:history="1">
        <w:r w:rsidR="0064245B" w:rsidRPr="00E36D1D">
          <w:rPr>
            <w:rStyle w:val="Hyperlink"/>
            <w:noProof/>
          </w:rPr>
          <w:t>Figure 7: Sales Analysis</w:t>
        </w:r>
        <w:r w:rsidR="0064245B">
          <w:rPr>
            <w:noProof/>
            <w:webHidden/>
          </w:rPr>
          <w:tab/>
        </w:r>
        <w:r w:rsidR="0064245B">
          <w:rPr>
            <w:rStyle w:val="Hyperlink"/>
            <w:noProof/>
          </w:rPr>
          <w:fldChar w:fldCharType="begin"/>
        </w:r>
        <w:r w:rsidR="0064245B">
          <w:rPr>
            <w:noProof/>
            <w:webHidden/>
          </w:rPr>
          <w:instrText xml:space="preserve"> PAGEREF _Toc201008606 \h </w:instrText>
        </w:r>
        <w:r w:rsidR="0064245B">
          <w:rPr>
            <w:rStyle w:val="Hyperlink"/>
            <w:noProof/>
          </w:rPr>
        </w:r>
        <w:r w:rsidR="0064245B">
          <w:rPr>
            <w:rStyle w:val="Hyperlink"/>
            <w:noProof/>
          </w:rPr>
          <w:fldChar w:fldCharType="separate"/>
        </w:r>
        <w:r w:rsidR="0064245B">
          <w:rPr>
            <w:noProof/>
            <w:webHidden/>
          </w:rPr>
          <w:t>10</w:t>
        </w:r>
        <w:r w:rsidR="0064245B">
          <w:rPr>
            <w:rStyle w:val="Hyperlink"/>
            <w:noProof/>
          </w:rPr>
          <w:fldChar w:fldCharType="end"/>
        </w:r>
      </w:hyperlink>
    </w:p>
    <w:p w14:paraId="1478BFF3" w14:textId="55AE7567"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7" w:history="1">
        <w:r w:rsidR="0064245B" w:rsidRPr="00E36D1D">
          <w:rPr>
            <w:rStyle w:val="Hyperlink"/>
            <w:noProof/>
          </w:rPr>
          <w:t>Figure 8: Revenue Analysis</w:t>
        </w:r>
        <w:r w:rsidR="0064245B">
          <w:rPr>
            <w:noProof/>
            <w:webHidden/>
          </w:rPr>
          <w:tab/>
        </w:r>
        <w:r w:rsidR="0064245B">
          <w:rPr>
            <w:rStyle w:val="Hyperlink"/>
            <w:noProof/>
          </w:rPr>
          <w:fldChar w:fldCharType="begin"/>
        </w:r>
        <w:r w:rsidR="0064245B">
          <w:rPr>
            <w:noProof/>
            <w:webHidden/>
          </w:rPr>
          <w:instrText xml:space="preserve"> PAGEREF _Toc201008607 \h </w:instrText>
        </w:r>
        <w:r w:rsidR="0064245B">
          <w:rPr>
            <w:rStyle w:val="Hyperlink"/>
            <w:noProof/>
          </w:rPr>
        </w:r>
        <w:r w:rsidR="0064245B">
          <w:rPr>
            <w:rStyle w:val="Hyperlink"/>
            <w:noProof/>
          </w:rPr>
          <w:fldChar w:fldCharType="separate"/>
        </w:r>
        <w:r w:rsidR="0064245B">
          <w:rPr>
            <w:noProof/>
            <w:webHidden/>
          </w:rPr>
          <w:t>11</w:t>
        </w:r>
        <w:r w:rsidR="0064245B">
          <w:rPr>
            <w:rStyle w:val="Hyperlink"/>
            <w:noProof/>
          </w:rPr>
          <w:fldChar w:fldCharType="end"/>
        </w:r>
      </w:hyperlink>
    </w:p>
    <w:p w14:paraId="7768888B" w14:textId="2890E048"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8" w:history="1">
        <w:r w:rsidR="0064245B" w:rsidRPr="00E36D1D">
          <w:rPr>
            <w:rStyle w:val="Hyperlink"/>
            <w:noProof/>
          </w:rPr>
          <w:t>Figure 9: Cards</w:t>
        </w:r>
        <w:r w:rsidR="0064245B">
          <w:rPr>
            <w:noProof/>
            <w:webHidden/>
          </w:rPr>
          <w:tab/>
        </w:r>
        <w:r w:rsidR="0064245B">
          <w:rPr>
            <w:rStyle w:val="Hyperlink"/>
            <w:noProof/>
          </w:rPr>
          <w:fldChar w:fldCharType="begin"/>
        </w:r>
        <w:r w:rsidR="0064245B">
          <w:rPr>
            <w:noProof/>
            <w:webHidden/>
          </w:rPr>
          <w:instrText xml:space="preserve"> PAGEREF _Toc201008608 \h </w:instrText>
        </w:r>
        <w:r w:rsidR="0064245B">
          <w:rPr>
            <w:rStyle w:val="Hyperlink"/>
            <w:noProof/>
          </w:rPr>
        </w:r>
        <w:r w:rsidR="0064245B">
          <w:rPr>
            <w:rStyle w:val="Hyperlink"/>
            <w:noProof/>
          </w:rPr>
          <w:fldChar w:fldCharType="separate"/>
        </w:r>
        <w:r w:rsidR="0064245B">
          <w:rPr>
            <w:noProof/>
            <w:webHidden/>
          </w:rPr>
          <w:t>11</w:t>
        </w:r>
        <w:r w:rsidR="0064245B">
          <w:rPr>
            <w:rStyle w:val="Hyperlink"/>
            <w:noProof/>
          </w:rPr>
          <w:fldChar w:fldCharType="end"/>
        </w:r>
      </w:hyperlink>
    </w:p>
    <w:p w14:paraId="004B3057" w14:textId="29313FEE"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09" w:history="1">
        <w:r w:rsidR="0064245B" w:rsidRPr="00E36D1D">
          <w:rPr>
            <w:rStyle w:val="Hyperlink"/>
            <w:noProof/>
          </w:rPr>
          <w:t>Figure 10: clustered bar chart</w:t>
        </w:r>
        <w:r w:rsidR="0064245B">
          <w:rPr>
            <w:noProof/>
            <w:webHidden/>
          </w:rPr>
          <w:tab/>
        </w:r>
        <w:r w:rsidR="0064245B">
          <w:rPr>
            <w:rStyle w:val="Hyperlink"/>
            <w:noProof/>
          </w:rPr>
          <w:fldChar w:fldCharType="begin"/>
        </w:r>
        <w:r w:rsidR="0064245B">
          <w:rPr>
            <w:noProof/>
            <w:webHidden/>
          </w:rPr>
          <w:instrText xml:space="preserve"> PAGEREF _Toc201008609 \h </w:instrText>
        </w:r>
        <w:r w:rsidR="0064245B">
          <w:rPr>
            <w:rStyle w:val="Hyperlink"/>
            <w:noProof/>
          </w:rPr>
        </w:r>
        <w:r w:rsidR="0064245B">
          <w:rPr>
            <w:rStyle w:val="Hyperlink"/>
            <w:noProof/>
          </w:rPr>
          <w:fldChar w:fldCharType="separate"/>
        </w:r>
        <w:r w:rsidR="0064245B">
          <w:rPr>
            <w:noProof/>
            <w:webHidden/>
          </w:rPr>
          <w:t>13</w:t>
        </w:r>
        <w:r w:rsidR="0064245B">
          <w:rPr>
            <w:rStyle w:val="Hyperlink"/>
            <w:noProof/>
          </w:rPr>
          <w:fldChar w:fldCharType="end"/>
        </w:r>
      </w:hyperlink>
    </w:p>
    <w:p w14:paraId="5F8A2630" w14:textId="03A1AC7E"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0" w:history="1">
        <w:r w:rsidR="0064245B" w:rsidRPr="00E36D1D">
          <w:rPr>
            <w:rStyle w:val="Hyperlink"/>
            <w:noProof/>
          </w:rPr>
          <w:t>Figure 11: Area Chart</w:t>
        </w:r>
        <w:r w:rsidR="0064245B">
          <w:rPr>
            <w:noProof/>
            <w:webHidden/>
          </w:rPr>
          <w:tab/>
        </w:r>
        <w:r w:rsidR="0064245B">
          <w:rPr>
            <w:rStyle w:val="Hyperlink"/>
            <w:noProof/>
          </w:rPr>
          <w:fldChar w:fldCharType="begin"/>
        </w:r>
        <w:r w:rsidR="0064245B">
          <w:rPr>
            <w:noProof/>
            <w:webHidden/>
          </w:rPr>
          <w:instrText xml:space="preserve"> PAGEREF _Toc201008610 \h </w:instrText>
        </w:r>
        <w:r w:rsidR="0064245B">
          <w:rPr>
            <w:rStyle w:val="Hyperlink"/>
            <w:noProof/>
          </w:rPr>
        </w:r>
        <w:r w:rsidR="0064245B">
          <w:rPr>
            <w:rStyle w:val="Hyperlink"/>
            <w:noProof/>
          </w:rPr>
          <w:fldChar w:fldCharType="separate"/>
        </w:r>
        <w:r w:rsidR="0064245B">
          <w:rPr>
            <w:noProof/>
            <w:webHidden/>
          </w:rPr>
          <w:t>14</w:t>
        </w:r>
        <w:r w:rsidR="0064245B">
          <w:rPr>
            <w:rStyle w:val="Hyperlink"/>
            <w:noProof/>
          </w:rPr>
          <w:fldChar w:fldCharType="end"/>
        </w:r>
      </w:hyperlink>
    </w:p>
    <w:p w14:paraId="51E7DC33" w14:textId="1ACA3315"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1" w:history="1">
        <w:r w:rsidR="0064245B" w:rsidRPr="00E36D1D">
          <w:rPr>
            <w:rStyle w:val="Hyperlink"/>
            <w:noProof/>
          </w:rPr>
          <w:t>Figure 12: Funnel Chart</w:t>
        </w:r>
        <w:r w:rsidR="0064245B">
          <w:rPr>
            <w:noProof/>
            <w:webHidden/>
          </w:rPr>
          <w:tab/>
        </w:r>
        <w:r w:rsidR="0064245B">
          <w:rPr>
            <w:rStyle w:val="Hyperlink"/>
            <w:noProof/>
          </w:rPr>
          <w:fldChar w:fldCharType="begin"/>
        </w:r>
        <w:r w:rsidR="0064245B">
          <w:rPr>
            <w:noProof/>
            <w:webHidden/>
          </w:rPr>
          <w:instrText xml:space="preserve"> PAGEREF _Toc201008611 \h </w:instrText>
        </w:r>
        <w:r w:rsidR="0064245B">
          <w:rPr>
            <w:rStyle w:val="Hyperlink"/>
            <w:noProof/>
          </w:rPr>
        </w:r>
        <w:r w:rsidR="0064245B">
          <w:rPr>
            <w:rStyle w:val="Hyperlink"/>
            <w:noProof/>
          </w:rPr>
          <w:fldChar w:fldCharType="separate"/>
        </w:r>
        <w:r w:rsidR="0064245B">
          <w:rPr>
            <w:noProof/>
            <w:webHidden/>
          </w:rPr>
          <w:t>15</w:t>
        </w:r>
        <w:r w:rsidR="0064245B">
          <w:rPr>
            <w:rStyle w:val="Hyperlink"/>
            <w:noProof/>
          </w:rPr>
          <w:fldChar w:fldCharType="end"/>
        </w:r>
      </w:hyperlink>
    </w:p>
    <w:p w14:paraId="46F773CF" w14:textId="512199C0"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2" w:history="1">
        <w:r w:rsidR="0064245B" w:rsidRPr="00E36D1D">
          <w:rPr>
            <w:rStyle w:val="Hyperlink"/>
            <w:noProof/>
          </w:rPr>
          <w:t>Figure 13:Dount Chart</w:t>
        </w:r>
        <w:r w:rsidR="0064245B">
          <w:rPr>
            <w:noProof/>
            <w:webHidden/>
          </w:rPr>
          <w:tab/>
        </w:r>
        <w:r w:rsidR="0064245B">
          <w:rPr>
            <w:rStyle w:val="Hyperlink"/>
            <w:noProof/>
          </w:rPr>
          <w:fldChar w:fldCharType="begin"/>
        </w:r>
        <w:r w:rsidR="0064245B">
          <w:rPr>
            <w:noProof/>
            <w:webHidden/>
          </w:rPr>
          <w:instrText xml:space="preserve"> PAGEREF _Toc201008612 \h </w:instrText>
        </w:r>
        <w:r w:rsidR="0064245B">
          <w:rPr>
            <w:rStyle w:val="Hyperlink"/>
            <w:noProof/>
          </w:rPr>
        </w:r>
        <w:r w:rsidR="0064245B">
          <w:rPr>
            <w:rStyle w:val="Hyperlink"/>
            <w:noProof/>
          </w:rPr>
          <w:fldChar w:fldCharType="separate"/>
        </w:r>
        <w:r w:rsidR="0064245B">
          <w:rPr>
            <w:noProof/>
            <w:webHidden/>
          </w:rPr>
          <w:t>15</w:t>
        </w:r>
        <w:r w:rsidR="0064245B">
          <w:rPr>
            <w:rStyle w:val="Hyperlink"/>
            <w:noProof/>
          </w:rPr>
          <w:fldChar w:fldCharType="end"/>
        </w:r>
      </w:hyperlink>
    </w:p>
    <w:p w14:paraId="1E229987" w14:textId="05E5B8C3"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3" w:history="1">
        <w:r w:rsidR="0064245B" w:rsidRPr="00E36D1D">
          <w:rPr>
            <w:rStyle w:val="Hyperlink"/>
            <w:noProof/>
          </w:rPr>
          <w:t>Figure 14: Ring Chart</w:t>
        </w:r>
        <w:r w:rsidR="0064245B">
          <w:rPr>
            <w:noProof/>
            <w:webHidden/>
          </w:rPr>
          <w:tab/>
        </w:r>
        <w:r w:rsidR="0064245B">
          <w:rPr>
            <w:rStyle w:val="Hyperlink"/>
            <w:noProof/>
          </w:rPr>
          <w:fldChar w:fldCharType="begin"/>
        </w:r>
        <w:r w:rsidR="0064245B">
          <w:rPr>
            <w:noProof/>
            <w:webHidden/>
          </w:rPr>
          <w:instrText xml:space="preserve"> PAGEREF _Toc201008613 \h </w:instrText>
        </w:r>
        <w:r w:rsidR="0064245B">
          <w:rPr>
            <w:rStyle w:val="Hyperlink"/>
            <w:noProof/>
          </w:rPr>
        </w:r>
        <w:r w:rsidR="0064245B">
          <w:rPr>
            <w:rStyle w:val="Hyperlink"/>
            <w:noProof/>
          </w:rPr>
          <w:fldChar w:fldCharType="separate"/>
        </w:r>
        <w:r w:rsidR="0064245B">
          <w:rPr>
            <w:noProof/>
            <w:webHidden/>
          </w:rPr>
          <w:t>16</w:t>
        </w:r>
        <w:r w:rsidR="0064245B">
          <w:rPr>
            <w:rStyle w:val="Hyperlink"/>
            <w:noProof/>
          </w:rPr>
          <w:fldChar w:fldCharType="end"/>
        </w:r>
      </w:hyperlink>
    </w:p>
    <w:p w14:paraId="306894E7" w14:textId="345A07FB"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4" w:history="1">
        <w:r w:rsidR="0064245B" w:rsidRPr="00E36D1D">
          <w:rPr>
            <w:rStyle w:val="Hyperlink"/>
            <w:noProof/>
          </w:rPr>
          <w:t>Figure 15: Drill Through</w:t>
        </w:r>
        <w:r w:rsidR="0064245B">
          <w:rPr>
            <w:noProof/>
            <w:webHidden/>
          </w:rPr>
          <w:tab/>
        </w:r>
        <w:r w:rsidR="0064245B">
          <w:rPr>
            <w:rStyle w:val="Hyperlink"/>
            <w:noProof/>
          </w:rPr>
          <w:fldChar w:fldCharType="begin"/>
        </w:r>
        <w:r w:rsidR="0064245B">
          <w:rPr>
            <w:noProof/>
            <w:webHidden/>
          </w:rPr>
          <w:instrText xml:space="preserve"> PAGEREF _Toc201008614 \h </w:instrText>
        </w:r>
        <w:r w:rsidR="0064245B">
          <w:rPr>
            <w:rStyle w:val="Hyperlink"/>
            <w:noProof/>
          </w:rPr>
        </w:r>
        <w:r w:rsidR="0064245B">
          <w:rPr>
            <w:rStyle w:val="Hyperlink"/>
            <w:noProof/>
          </w:rPr>
          <w:fldChar w:fldCharType="separate"/>
        </w:r>
        <w:r w:rsidR="0064245B">
          <w:rPr>
            <w:noProof/>
            <w:webHidden/>
          </w:rPr>
          <w:t>17</w:t>
        </w:r>
        <w:r w:rsidR="0064245B">
          <w:rPr>
            <w:rStyle w:val="Hyperlink"/>
            <w:noProof/>
          </w:rPr>
          <w:fldChar w:fldCharType="end"/>
        </w:r>
      </w:hyperlink>
    </w:p>
    <w:p w14:paraId="372538FC" w14:textId="1962B91F"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5" w:history="1">
        <w:r w:rsidR="0064245B" w:rsidRPr="00E36D1D">
          <w:rPr>
            <w:rStyle w:val="Hyperlink"/>
            <w:noProof/>
          </w:rPr>
          <w:t>Figure 16: Drill Up</w:t>
        </w:r>
        <w:r w:rsidR="0064245B">
          <w:rPr>
            <w:noProof/>
            <w:webHidden/>
          </w:rPr>
          <w:tab/>
        </w:r>
        <w:r w:rsidR="0064245B">
          <w:rPr>
            <w:rStyle w:val="Hyperlink"/>
            <w:noProof/>
          </w:rPr>
          <w:fldChar w:fldCharType="begin"/>
        </w:r>
        <w:r w:rsidR="0064245B">
          <w:rPr>
            <w:noProof/>
            <w:webHidden/>
          </w:rPr>
          <w:instrText xml:space="preserve"> PAGEREF _Toc201008615 \h </w:instrText>
        </w:r>
        <w:r w:rsidR="0064245B">
          <w:rPr>
            <w:rStyle w:val="Hyperlink"/>
            <w:noProof/>
          </w:rPr>
        </w:r>
        <w:r w:rsidR="0064245B">
          <w:rPr>
            <w:rStyle w:val="Hyperlink"/>
            <w:noProof/>
          </w:rPr>
          <w:fldChar w:fldCharType="separate"/>
        </w:r>
        <w:r w:rsidR="0064245B">
          <w:rPr>
            <w:noProof/>
            <w:webHidden/>
          </w:rPr>
          <w:t>18</w:t>
        </w:r>
        <w:r w:rsidR="0064245B">
          <w:rPr>
            <w:rStyle w:val="Hyperlink"/>
            <w:noProof/>
          </w:rPr>
          <w:fldChar w:fldCharType="end"/>
        </w:r>
      </w:hyperlink>
    </w:p>
    <w:p w14:paraId="2A07F7EF" w14:textId="299507F8"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6" w:history="1">
        <w:r w:rsidR="0064245B" w:rsidRPr="00E36D1D">
          <w:rPr>
            <w:rStyle w:val="Hyperlink"/>
            <w:noProof/>
          </w:rPr>
          <w:t>Figure 17: Drill Down</w:t>
        </w:r>
        <w:r w:rsidR="0064245B">
          <w:rPr>
            <w:noProof/>
            <w:webHidden/>
          </w:rPr>
          <w:tab/>
        </w:r>
        <w:r w:rsidR="0064245B">
          <w:rPr>
            <w:rStyle w:val="Hyperlink"/>
            <w:noProof/>
          </w:rPr>
          <w:fldChar w:fldCharType="begin"/>
        </w:r>
        <w:r w:rsidR="0064245B">
          <w:rPr>
            <w:noProof/>
            <w:webHidden/>
          </w:rPr>
          <w:instrText xml:space="preserve"> PAGEREF _Toc201008616 \h </w:instrText>
        </w:r>
        <w:r w:rsidR="0064245B">
          <w:rPr>
            <w:rStyle w:val="Hyperlink"/>
            <w:noProof/>
          </w:rPr>
        </w:r>
        <w:r w:rsidR="0064245B">
          <w:rPr>
            <w:rStyle w:val="Hyperlink"/>
            <w:noProof/>
          </w:rPr>
          <w:fldChar w:fldCharType="separate"/>
        </w:r>
        <w:r w:rsidR="0064245B">
          <w:rPr>
            <w:noProof/>
            <w:webHidden/>
          </w:rPr>
          <w:t>19</w:t>
        </w:r>
        <w:r w:rsidR="0064245B">
          <w:rPr>
            <w:rStyle w:val="Hyperlink"/>
            <w:noProof/>
          </w:rPr>
          <w:fldChar w:fldCharType="end"/>
        </w:r>
      </w:hyperlink>
    </w:p>
    <w:p w14:paraId="0EBF643E" w14:textId="2612BF5B"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7" w:history="1">
        <w:r w:rsidR="0064245B" w:rsidRPr="00E36D1D">
          <w:rPr>
            <w:rStyle w:val="Hyperlink"/>
            <w:noProof/>
          </w:rPr>
          <w:t>Figure 18:Line and Bar combo chart</w:t>
        </w:r>
        <w:r w:rsidR="0064245B">
          <w:rPr>
            <w:noProof/>
            <w:webHidden/>
          </w:rPr>
          <w:tab/>
        </w:r>
        <w:r w:rsidR="0064245B">
          <w:rPr>
            <w:rStyle w:val="Hyperlink"/>
            <w:noProof/>
          </w:rPr>
          <w:fldChar w:fldCharType="begin"/>
        </w:r>
        <w:r w:rsidR="0064245B">
          <w:rPr>
            <w:noProof/>
            <w:webHidden/>
          </w:rPr>
          <w:instrText xml:space="preserve"> PAGEREF _Toc201008617 \h </w:instrText>
        </w:r>
        <w:r w:rsidR="0064245B">
          <w:rPr>
            <w:rStyle w:val="Hyperlink"/>
            <w:noProof/>
          </w:rPr>
        </w:r>
        <w:r w:rsidR="0064245B">
          <w:rPr>
            <w:rStyle w:val="Hyperlink"/>
            <w:noProof/>
          </w:rPr>
          <w:fldChar w:fldCharType="separate"/>
        </w:r>
        <w:r w:rsidR="0064245B">
          <w:rPr>
            <w:noProof/>
            <w:webHidden/>
          </w:rPr>
          <w:t>19</w:t>
        </w:r>
        <w:r w:rsidR="0064245B">
          <w:rPr>
            <w:rStyle w:val="Hyperlink"/>
            <w:noProof/>
          </w:rPr>
          <w:fldChar w:fldCharType="end"/>
        </w:r>
      </w:hyperlink>
    </w:p>
    <w:p w14:paraId="5F755EE3" w14:textId="0341A68C"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8" w:history="1">
        <w:r w:rsidR="0064245B" w:rsidRPr="00E36D1D">
          <w:rPr>
            <w:rStyle w:val="Hyperlink"/>
            <w:noProof/>
          </w:rPr>
          <w:t>Figure 19: Map Chart</w:t>
        </w:r>
        <w:r w:rsidR="0064245B">
          <w:rPr>
            <w:noProof/>
            <w:webHidden/>
          </w:rPr>
          <w:tab/>
        </w:r>
        <w:r w:rsidR="0064245B">
          <w:rPr>
            <w:rStyle w:val="Hyperlink"/>
            <w:noProof/>
          </w:rPr>
          <w:fldChar w:fldCharType="begin"/>
        </w:r>
        <w:r w:rsidR="0064245B">
          <w:rPr>
            <w:noProof/>
            <w:webHidden/>
          </w:rPr>
          <w:instrText xml:space="preserve"> PAGEREF _Toc201008618 \h </w:instrText>
        </w:r>
        <w:r w:rsidR="0064245B">
          <w:rPr>
            <w:rStyle w:val="Hyperlink"/>
            <w:noProof/>
          </w:rPr>
        </w:r>
        <w:r w:rsidR="0064245B">
          <w:rPr>
            <w:rStyle w:val="Hyperlink"/>
            <w:noProof/>
          </w:rPr>
          <w:fldChar w:fldCharType="separate"/>
        </w:r>
        <w:r w:rsidR="0064245B">
          <w:rPr>
            <w:noProof/>
            <w:webHidden/>
          </w:rPr>
          <w:t>20</w:t>
        </w:r>
        <w:r w:rsidR="0064245B">
          <w:rPr>
            <w:rStyle w:val="Hyperlink"/>
            <w:noProof/>
          </w:rPr>
          <w:fldChar w:fldCharType="end"/>
        </w:r>
      </w:hyperlink>
    </w:p>
    <w:p w14:paraId="34C6056E" w14:textId="0D20FCCE"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19" w:history="1">
        <w:r w:rsidR="0064245B" w:rsidRPr="00E36D1D">
          <w:rPr>
            <w:rStyle w:val="Hyperlink"/>
            <w:noProof/>
          </w:rPr>
          <w:t>Figure 20:Horizontal bar chart</w:t>
        </w:r>
        <w:r w:rsidR="0064245B">
          <w:rPr>
            <w:noProof/>
            <w:webHidden/>
          </w:rPr>
          <w:tab/>
        </w:r>
        <w:r w:rsidR="0064245B">
          <w:rPr>
            <w:rStyle w:val="Hyperlink"/>
            <w:noProof/>
          </w:rPr>
          <w:fldChar w:fldCharType="begin"/>
        </w:r>
        <w:r w:rsidR="0064245B">
          <w:rPr>
            <w:noProof/>
            <w:webHidden/>
          </w:rPr>
          <w:instrText xml:space="preserve"> PAGEREF _Toc201008619 \h </w:instrText>
        </w:r>
        <w:r w:rsidR="0064245B">
          <w:rPr>
            <w:rStyle w:val="Hyperlink"/>
            <w:noProof/>
          </w:rPr>
        </w:r>
        <w:r w:rsidR="0064245B">
          <w:rPr>
            <w:rStyle w:val="Hyperlink"/>
            <w:noProof/>
          </w:rPr>
          <w:fldChar w:fldCharType="separate"/>
        </w:r>
        <w:r w:rsidR="0064245B">
          <w:rPr>
            <w:noProof/>
            <w:webHidden/>
          </w:rPr>
          <w:t>21</w:t>
        </w:r>
        <w:r w:rsidR="0064245B">
          <w:rPr>
            <w:rStyle w:val="Hyperlink"/>
            <w:noProof/>
          </w:rPr>
          <w:fldChar w:fldCharType="end"/>
        </w:r>
      </w:hyperlink>
    </w:p>
    <w:p w14:paraId="2BCB1412" w14:textId="599AA74E"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20" w:history="1">
        <w:r w:rsidR="0064245B" w:rsidRPr="00E36D1D">
          <w:rPr>
            <w:rStyle w:val="Hyperlink"/>
            <w:noProof/>
          </w:rPr>
          <w:t>Figure 21: Waterfall Chart</w:t>
        </w:r>
        <w:r w:rsidR="0064245B">
          <w:rPr>
            <w:noProof/>
            <w:webHidden/>
          </w:rPr>
          <w:tab/>
        </w:r>
        <w:r w:rsidR="0064245B">
          <w:rPr>
            <w:rStyle w:val="Hyperlink"/>
            <w:noProof/>
          </w:rPr>
          <w:fldChar w:fldCharType="begin"/>
        </w:r>
        <w:r w:rsidR="0064245B">
          <w:rPr>
            <w:noProof/>
            <w:webHidden/>
          </w:rPr>
          <w:instrText xml:space="preserve"> PAGEREF _Toc201008620 \h </w:instrText>
        </w:r>
        <w:r w:rsidR="0064245B">
          <w:rPr>
            <w:rStyle w:val="Hyperlink"/>
            <w:noProof/>
          </w:rPr>
        </w:r>
        <w:r w:rsidR="0064245B">
          <w:rPr>
            <w:rStyle w:val="Hyperlink"/>
            <w:noProof/>
          </w:rPr>
          <w:fldChar w:fldCharType="separate"/>
        </w:r>
        <w:r w:rsidR="0064245B">
          <w:rPr>
            <w:noProof/>
            <w:webHidden/>
          </w:rPr>
          <w:t>21</w:t>
        </w:r>
        <w:r w:rsidR="0064245B">
          <w:rPr>
            <w:rStyle w:val="Hyperlink"/>
            <w:noProof/>
          </w:rPr>
          <w:fldChar w:fldCharType="end"/>
        </w:r>
      </w:hyperlink>
    </w:p>
    <w:p w14:paraId="28CDB87A" w14:textId="58920D34" w:rsidR="0064245B" w:rsidRDefault="00000000">
      <w:pPr>
        <w:pStyle w:val="TableofFigures"/>
        <w:tabs>
          <w:tab w:val="right" w:leader="dot" w:pos="9350"/>
        </w:tabs>
        <w:rPr>
          <w:rFonts w:cstheme="minorBidi"/>
          <w:b w:val="0"/>
          <w:bCs w:val="0"/>
          <w:noProof/>
          <w:kern w:val="2"/>
          <w:sz w:val="22"/>
          <w:szCs w:val="22"/>
          <w14:ligatures w14:val="standardContextual"/>
        </w:rPr>
      </w:pPr>
      <w:hyperlink w:anchor="_Toc201008621" w:history="1">
        <w:r w:rsidR="0064245B" w:rsidRPr="00E36D1D">
          <w:rPr>
            <w:rStyle w:val="Hyperlink"/>
            <w:noProof/>
          </w:rPr>
          <w:t>Figure 22:lollipop chart</w:t>
        </w:r>
        <w:r w:rsidR="0064245B">
          <w:rPr>
            <w:noProof/>
            <w:webHidden/>
          </w:rPr>
          <w:tab/>
        </w:r>
        <w:r w:rsidR="0064245B">
          <w:rPr>
            <w:rStyle w:val="Hyperlink"/>
            <w:noProof/>
          </w:rPr>
          <w:fldChar w:fldCharType="begin"/>
        </w:r>
        <w:r w:rsidR="0064245B">
          <w:rPr>
            <w:noProof/>
            <w:webHidden/>
          </w:rPr>
          <w:instrText xml:space="preserve"> PAGEREF _Toc201008621 \h </w:instrText>
        </w:r>
        <w:r w:rsidR="0064245B">
          <w:rPr>
            <w:rStyle w:val="Hyperlink"/>
            <w:noProof/>
          </w:rPr>
        </w:r>
        <w:r w:rsidR="0064245B">
          <w:rPr>
            <w:rStyle w:val="Hyperlink"/>
            <w:noProof/>
          </w:rPr>
          <w:fldChar w:fldCharType="separate"/>
        </w:r>
        <w:r w:rsidR="0064245B">
          <w:rPr>
            <w:noProof/>
            <w:webHidden/>
          </w:rPr>
          <w:t>22</w:t>
        </w:r>
        <w:r w:rsidR="0064245B">
          <w:rPr>
            <w:rStyle w:val="Hyperlink"/>
            <w:noProof/>
          </w:rPr>
          <w:fldChar w:fldCharType="end"/>
        </w:r>
      </w:hyperlink>
    </w:p>
    <w:p w14:paraId="4F6522CF" w14:textId="772AF429" w:rsidR="0064245B" w:rsidRPr="0064245B" w:rsidRDefault="0064245B" w:rsidP="0064245B">
      <w:pPr>
        <w:spacing w:line="360" w:lineRule="auto"/>
      </w:pPr>
      <w:r>
        <w:rPr>
          <w:rFonts w:asciiTheme="minorHAnsi" w:hAnsiTheme="minorHAnsi" w:cs="Times New Roman"/>
          <w:b/>
          <w:bCs/>
          <w:sz w:val="20"/>
          <w:szCs w:val="24"/>
        </w:rPr>
        <w:fldChar w:fldCharType="end"/>
      </w:r>
    </w:p>
    <w:sectPr w:rsidR="0064245B" w:rsidRPr="0064245B" w:rsidSect="0091177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A8F20" w14:textId="77777777" w:rsidR="006C3423" w:rsidRDefault="006C3423" w:rsidP="00D57843">
      <w:pPr>
        <w:spacing w:after="0" w:line="240" w:lineRule="auto"/>
      </w:pPr>
      <w:r>
        <w:separator/>
      </w:r>
    </w:p>
  </w:endnote>
  <w:endnote w:type="continuationSeparator" w:id="0">
    <w:p w14:paraId="66E0560D" w14:textId="77777777" w:rsidR="006C3423" w:rsidRDefault="006C3423" w:rsidP="00D57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EDBD0" w14:textId="77777777" w:rsidR="006C3423" w:rsidRDefault="006C3423" w:rsidP="00D57843">
      <w:pPr>
        <w:spacing w:after="0" w:line="240" w:lineRule="auto"/>
      </w:pPr>
      <w:r>
        <w:separator/>
      </w:r>
    </w:p>
  </w:footnote>
  <w:footnote w:type="continuationSeparator" w:id="0">
    <w:p w14:paraId="33C4CD2A" w14:textId="77777777" w:rsidR="006C3423" w:rsidRDefault="006C3423" w:rsidP="00D57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860"/>
    <w:multiLevelType w:val="hybridMultilevel"/>
    <w:tmpl w:val="FC8E6F0A"/>
    <w:lvl w:ilvl="0" w:tplc="04090017">
      <w:start w:val="1"/>
      <w:numFmt w:val="lowerLetter"/>
      <w:lvlText w:val="%1)"/>
      <w:lvlJc w:val="left"/>
      <w:pPr>
        <w:ind w:left="5758" w:hanging="360"/>
      </w:pPr>
    </w:lvl>
    <w:lvl w:ilvl="1" w:tplc="04090019" w:tentative="1">
      <w:start w:val="1"/>
      <w:numFmt w:val="lowerLetter"/>
      <w:lvlText w:val="%2."/>
      <w:lvlJc w:val="left"/>
      <w:pPr>
        <w:ind w:left="6478" w:hanging="360"/>
      </w:pPr>
    </w:lvl>
    <w:lvl w:ilvl="2" w:tplc="0409001B" w:tentative="1">
      <w:start w:val="1"/>
      <w:numFmt w:val="lowerRoman"/>
      <w:lvlText w:val="%3."/>
      <w:lvlJc w:val="right"/>
      <w:pPr>
        <w:ind w:left="7198" w:hanging="180"/>
      </w:pPr>
    </w:lvl>
    <w:lvl w:ilvl="3" w:tplc="0409000F" w:tentative="1">
      <w:start w:val="1"/>
      <w:numFmt w:val="decimal"/>
      <w:lvlText w:val="%4."/>
      <w:lvlJc w:val="left"/>
      <w:pPr>
        <w:ind w:left="7918" w:hanging="360"/>
      </w:pPr>
    </w:lvl>
    <w:lvl w:ilvl="4" w:tplc="04090019" w:tentative="1">
      <w:start w:val="1"/>
      <w:numFmt w:val="lowerLetter"/>
      <w:lvlText w:val="%5."/>
      <w:lvlJc w:val="left"/>
      <w:pPr>
        <w:ind w:left="8638" w:hanging="360"/>
      </w:pPr>
    </w:lvl>
    <w:lvl w:ilvl="5" w:tplc="0409001B" w:tentative="1">
      <w:start w:val="1"/>
      <w:numFmt w:val="lowerRoman"/>
      <w:lvlText w:val="%6."/>
      <w:lvlJc w:val="right"/>
      <w:pPr>
        <w:ind w:left="9358" w:hanging="180"/>
      </w:pPr>
    </w:lvl>
    <w:lvl w:ilvl="6" w:tplc="0409000F" w:tentative="1">
      <w:start w:val="1"/>
      <w:numFmt w:val="decimal"/>
      <w:lvlText w:val="%7."/>
      <w:lvlJc w:val="left"/>
      <w:pPr>
        <w:ind w:left="10078" w:hanging="360"/>
      </w:pPr>
    </w:lvl>
    <w:lvl w:ilvl="7" w:tplc="04090019" w:tentative="1">
      <w:start w:val="1"/>
      <w:numFmt w:val="lowerLetter"/>
      <w:lvlText w:val="%8."/>
      <w:lvlJc w:val="left"/>
      <w:pPr>
        <w:ind w:left="10798" w:hanging="360"/>
      </w:pPr>
    </w:lvl>
    <w:lvl w:ilvl="8" w:tplc="0409001B" w:tentative="1">
      <w:start w:val="1"/>
      <w:numFmt w:val="lowerRoman"/>
      <w:lvlText w:val="%9."/>
      <w:lvlJc w:val="right"/>
      <w:pPr>
        <w:ind w:left="11518" w:hanging="180"/>
      </w:pPr>
    </w:lvl>
  </w:abstractNum>
  <w:abstractNum w:abstractNumId="1" w15:restartNumberingAfterBreak="0">
    <w:nsid w:val="062311D2"/>
    <w:multiLevelType w:val="hybridMultilevel"/>
    <w:tmpl w:val="95EC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65444"/>
    <w:multiLevelType w:val="hybridMultilevel"/>
    <w:tmpl w:val="0CEC0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62E2F"/>
    <w:multiLevelType w:val="hybridMultilevel"/>
    <w:tmpl w:val="33E2F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335D2"/>
    <w:multiLevelType w:val="hybridMultilevel"/>
    <w:tmpl w:val="8CFAB9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134"/>
    <w:multiLevelType w:val="multilevel"/>
    <w:tmpl w:val="5C0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1ACE"/>
    <w:multiLevelType w:val="multilevel"/>
    <w:tmpl w:val="06F8C42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B7637B"/>
    <w:multiLevelType w:val="hybridMultilevel"/>
    <w:tmpl w:val="FA96CDEE"/>
    <w:lvl w:ilvl="0" w:tplc="69A42168">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F3C512E"/>
    <w:multiLevelType w:val="hybridMultilevel"/>
    <w:tmpl w:val="0FAA60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5B1D0C"/>
    <w:multiLevelType w:val="hybridMultilevel"/>
    <w:tmpl w:val="CEBA72B2"/>
    <w:lvl w:ilvl="0" w:tplc="C0529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D97D23"/>
    <w:multiLevelType w:val="hybridMultilevel"/>
    <w:tmpl w:val="9210E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1508BB"/>
    <w:multiLevelType w:val="hybridMultilevel"/>
    <w:tmpl w:val="37F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BD5A8F"/>
    <w:multiLevelType w:val="multilevel"/>
    <w:tmpl w:val="B2F017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57BBE"/>
    <w:multiLevelType w:val="hybridMultilevel"/>
    <w:tmpl w:val="F62A34F2"/>
    <w:lvl w:ilvl="0" w:tplc="9DBE116E">
      <w:start w:val="1"/>
      <w:numFmt w:val="upperLetter"/>
      <w:lvlText w:val="%1."/>
      <w:lvlJc w:val="left"/>
      <w:pPr>
        <w:ind w:left="480" w:hanging="384"/>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4" w15:restartNumberingAfterBreak="0">
    <w:nsid w:val="47C0632D"/>
    <w:multiLevelType w:val="hybridMultilevel"/>
    <w:tmpl w:val="7C60D63A"/>
    <w:lvl w:ilvl="0" w:tplc="49BE50C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15:restartNumberingAfterBreak="0">
    <w:nsid w:val="4FA66B6B"/>
    <w:multiLevelType w:val="hybridMultilevel"/>
    <w:tmpl w:val="A236A2F6"/>
    <w:lvl w:ilvl="0" w:tplc="6C2A0C70">
      <w:start w:val="1"/>
      <w:numFmt w:val="upperLetter"/>
      <w:lvlText w:val="%1."/>
      <w:lvlJc w:val="left"/>
      <w:pPr>
        <w:ind w:left="588" w:hanging="36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16" w15:restartNumberingAfterBreak="0">
    <w:nsid w:val="51F277E9"/>
    <w:multiLevelType w:val="multilevel"/>
    <w:tmpl w:val="F9B8C106"/>
    <w:lvl w:ilvl="0">
      <w:start w:val="1"/>
      <w:numFmt w:val="bullet"/>
      <w:lvlText w:val=""/>
      <w:lvlJc w:val="left"/>
      <w:pPr>
        <w:tabs>
          <w:tab w:val="num" w:pos="2912"/>
        </w:tabs>
        <w:ind w:left="2912" w:hanging="360"/>
      </w:pPr>
      <w:rPr>
        <w:rFonts w:ascii="Symbol" w:hAnsi="Symbol" w:hint="default"/>
        <w:sz w:val="20"/>
      </w:rPr>
    </w:lvl>
    <w:lvl w:ilvl="1" w:tentative="1">
      <w:start w:val="1"/>
      <w:numFmt w:val="bullet"/>
      <w:lvlText w:val=""/>
      <w:lvlJc w:val="left"/>
      <w:pPr>
        <w:tabs>
          <w:tab w:val="num" w:pos="3632"/>
        </w:tabs>
        <w:ind w:left="3632" w:hanging="360"/>
      </w:pPr>
      <w:rPr>
        <w:rFonts w:ascii="Symbol" w:hAnsi="Symbol" w:hint="default"/>
        <w:sz w:val="20"/>
      </w:rPr>
    </w:lvl>
    <w:lvl w:ilvl="2" w:tentative="1">
      <w:start w:val="1"/>
      <w:numFmt w:val="bullet"/>
      <w:lvlText w:val=""/>
      <w:lvlJc w:val="left"/>
      <w:pPr>
        <w:tabs>
          <w:tab w:val="num" w:pos="4352"/>
        </w:tabs>
        <w:ind w:left="4352" w:hanging="360"/>
      </w:pPr>
      <w:rPr>
        <w:rFonts w:ascii="Symbol" w:hAnsi="Symbol" w:hint="default"/>
        <w:sz w:val="20"/>
      </w:rPr>
    </w:lvl>
    <w:lvl w:ilvl="3" w:tentative="1">
      <w:start w:val="1"/>
      <w:numFmt w:val="bullet"/>
      <w:lvlText w:val=""/>
      <w:lvlJc w:val="left"/>
      <w:pPr>
        <w:tabs>
          <w:tab w:val="num" w:pos="5072"/>
        </w:tabs>
        <w:ind w:left="5072" w:hanging="360"/>
      </w:pPr>
      <w:rPr>
        <w:rFonts w:ascii="Symbol" w:hAnsi="Symbol" w:hint="default"/>
        <w:sz w:val="20"/>
      </w:rPr>
    </w:lvl>
    <w:lvl w:ilvl="4" w:tentative="1">
      <w:start w:val="1"/>
      <w:numFmt w:val="bullet"/>
      <w:lvlText w:val=""/>
      <w:lvlJc w:val="left"/>
      <w:pPr>
        <w:tabs>
          <w:tab w:val="num" w:pos="5792"/>
        </w:tabs>
        <w:ind w:left="5792" w:hanging="360"/>
      </w:pPr>
      <w:rPr>
        <w:rFonts w:ascii="Symbol" w:hAnsi="Symbol" w:hint="default"/>
        <w:sz w:val="20"/>
      </w:rPr>
    </w:lvl>
    <w:lvl w:ilvl="5" w:tentative="1">
      <w:start w:val="1"/>
      <w:numFmt w:val="bullet"/>
      <w:lvlText w:val=""/>
      <w:lvlJc w:val="left"/>
      <w:pPr>
        <w:tabs>
          <w:tab w:val="num" w:pos="6512"/>
        </w:tabs>
        <w:ind w:left="6512" w:hanging="360"/>
      </w:pPr>
      <w:rPr>
        <w:rFonts w:ascii="Symbol" w:hAnsi="Symbol" w:hint="default"/>
        <w:sz w:val="20"/>
      </w:rPr>
    </w:lvl>
    <w:lvl w:ilvl="6" w:tentative="1">
      <w:start w:val="1"/>
      <w:numFmt w:val="bullet"/>
      <w:lvlText w:val=""/>
      <w:lvlJc w:val="left"/>
      <w:pPr>
        <w:tabs>
          <w:tab w:val="num" w:pos="7232"/>
        </w:tabs>
        <w:ind w:left="7232" w:hanging="360"/>
      </w:pPr>
      <w:rPr>
        <w:rFonts w:ascii="Symbol" w:hAnsi="Symbol" w:hint="default"/>
        <w:sz w:val="20"/>
      </w:rPr>
    </w:lvl>
    <w:lvl w:ilvl="7" w:tentative="1">
      <w:start w:val="1"/>
      <w:numFmt w:val="bullet"/>
      <w:lvlText w:val=""/>
      <w:lvlJc w:val="left"/>
      <w:pPr>
        <w:tabs>
          <w:tab w:val="num" w:pos="7952"/>
        </w:tabs>
        <w:ind w:left="7952" w:hanging="360"/>
      </w:pPr>
      <w:rPr>
        <w:rFonts w:ascii="Symbol" w:hAnsi="Symbol" w:hint="default"/>
        <w:sz w:val="20"/>
      </w:rPr>
    </w:lvl>
    <w:lvl w:ilvl="8" w:tentative="1">
      <w:start w:val="1"/>
      <w:numFmt w:val="bullet"/>
      <w:lvlText w:val=""/>
      <w:lvlJc w:val="left"/>
      <w:pPr>
        <w:tabs>
          <w:tab w:val="num" w:pos="8672"/>
        </w:tabs>
        <w:ind w:left="8672" w:hanging="360"/>
      </w:pPr>
      <w:rPr>
        <w:rFonts w:ascii="Symbol" w:hAnsi="Symbol" w:hint="default"/>
        <w:sz w:val="20"/>
      </w:rPr>
    </w:lvl>
  </w:abstractNum>
  <w:abstractNum w:abstractNumId="17" w15:restartNumberingAfterBreak="0">
    <w:nsid w:val="562E6F6C"/>
    <w:multiLevelType w:val="hybridMultilevel"/>
    <w:tmpl w:val="8D72F7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1872B1"/>
    <w:multiLevelType w:val="multilevel"/>
    <w:tmpl w:val="A01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3232C"/>
    <w:multiLevelType w:val="multilevel"/>
    <w:tmpl w:val="EC7A9B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D4759"/>
    <w:multiLevelType w:val="hybridMultilevel"/>
    <w:tmpl w:val="5484E640"/>
    <w:lvl w:ilvl="0" w:tplc="E72E82BE">
      <w:start w:val="1"/>
      <w:numFmt w:val="upperLetter"/>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32DC3"/>
    <w:multiLevelType w:val="multilevel"/>
    <w:tmpl w:val="82A0D3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D12E0"/>
    <w:multiLevelType w:val="hybridMultilevel"/>
    <w:tmpl w:val="878440C4"/>
    <w:lvl w:ilvl="0" w:tplc="1C94B086">
      <w:start w:val="1"/>
      <w:numFmt w:val="upperLetter"/>
      <w:lvlText w:val="%1."/>
      <w:lvlJc w:val="left"/>
      <w:pPr>
        <w:ind w:left="852" w:hanging="49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257732">
    <w:abstractNumId w:val="18"/>
  </w:num>
  <w:num w:numId="2" w16cid:durableId="1295722082">
    <w:abstractNumId w:val="5"/>
  </w:num>
  <w:num w:numId="3" w16cid:durableId="1119377528">
    <w:abstractNumId w:val="10"/>
  </w:num>
  <w:num w:numId="4" w16cid:durableId="364720227">
    <w:abstractNumId w:val="1"/>
  </w:num>
  <w:num w:numId="5" w16cid:durableId="690108966">
    <w:abstractNumId w:val="2"/>
  </w:num>
  <w:num w:numId="6" w16cid:durableId="598411489">
    <w:abstractNumId w:val="17"/>
  </w:num>
  <w:num w:numId="7" w16cid:durableId="77794861">
    <w:abstractNumId w:val="0"/>
  </w:num>
  <w:num w:numId="8" w16cid:durableId="25838204">
    <w:abstractNumId w:val="9"/>
  </w:num>
  <w:num w:numId="9" w16cid:durableId="423309119">
    <w:abstractNumId w:val="8"/>
  </w:num>
  <w:num w:numId="10" w16cid:durableId="1926841446">
    <w:abstractNumId w:val="19"/>
  </w:num>
  <w:num w:numId="11" w16cid:durableId="247424961">
    <w:abstractNumId w:val="12"/>
  </w:num>
  <w:num w:numId="12" w16cid:durableId="1620724365">
    <w:abstractNumId w:val="21"/>
  </w:num>
  <w:num w:numId="13" w16cid:durableId="1192572235">
    <w:abstractNumId w:val="6"/>
  </w:num>
  <w:num w:numId="14" w16cid:durableId="1747611838">
    <w:abstractNumId w:val="11"/>
  </w:num>
  <w:num w:numId="15" w16cid:durableId="2144153990">
    <w:abstractNumId w:val="14"/>
  </w:num>
  <w:num w:numId="16" w16cid:durableId="1666663678">
    <w:abstractNumId w:val="3"/>
  </w:num>
  <w:num w:numId="17" w16cid:durableId="969163898">
    <w:abstractNumId w:val="16"/>
  </w:num>
  <w:num w:numId="18" w16cid:durableId="737363023">
    <w:abstractNumId w:val="13"/>
  </w:num>
  <w:num w:numId="19" w16cid:durableId="28146548">
    <w:abstractNumId w:val="20"/>
  </w:num>
  <w:num w:numId="20" w16cid:durableId="901020340">
    <w:abstractNumId w:val="22"/>
  </w:num>
  <w:num w:numId="21" w16cid:durableId="1744832847">
    <w:abstractNumId w:val="4"/>
  </w:num>
  <w:num w:numId="22" w16cid:durableId="2038047440">
    <w:abstractNumId w:val="7"/>
  </w:num>
  <w:num w:numId="23" w16cid:durableId="20571243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770"/>
    <w:rsid w:val="000064BD"/>
    <w:rsid w:val="00007129"/>
    <w:rsid w:val="00007304"/>
    <w:rsid w:val="000233F4"/>
    <w:rsid w:val="000928D5"/>
    <w:rsid w:val="000B512B"/>
    <w:rsid w:val="00156EC1"/>
    <w:rsid w:val="0016408B"/>
    <w:rsid w:val="001E3332"/>
    <w:rsid w:val="002024D7"/>
    <w:rsid w:val="00256482"/>
    <w:rsid w:val="002E7AD6"/>
    <w:rsid w:val="00306D82"/>
    <w:rsid w:val="003C2928"/>
    <w:rsid w:val="003C2E75"/>
    <w:rsid w:val="004C13BA"/>
    <w:rsid w:val="004C4261"/>
    <w:rsid w:val="004D5B5A"/>
    <w:rsid w:val="004E2E2C"/>
    <w:rsid w:val="004F4169"/>
    <w:rsid w:val="00520792"/>
    <w:rsid w:val="005413C2"/>
    <w:rsid w:val="005903BC"/>
    <w:rsid w:val="006023A8"/>
    <w:rsid w:val="00616777"/>
    <w:rsid w:val="00634796"/>
    <w:rsid w:val="0064245B"/>
    <w:rsid w:val="006B324A"/>
    <w:rsid w:val="006B4213"/>
    <w:rsid w:val="006B49AC"/>
    <w:rsid w:val="006C3423"/>
    <w:rsid w:val="006F3273"/>
    <w:rsid w:val="0073565E"/>
    <w:rsid w:val="00795276"/>
    <w:rsid w:val="007F7376"/>
    <w:rsid w:val="0080178F"/>
    <w:rsid w:val="00836411"/>
    <w:rsid w:val="00867F30"/>
    <w:rsid w:val="0087760B"/>
    <w:rsid w:val="008F7021"/>
    <w:rsid w:val="00911770"/>
    <w:rsid w:val="00924DA5"/>
    <w:rsid w:val="00930A83"/>
    <w:rsid w:val="00950DEB"/>
    <w:rsid w:val="00997B9C"/>
    <w:rsid w:val="009F625F"/>
    <w:rsid w:val="00A35D7E"/>
    <w:rsid w:val="00A4552F"/>
    <w:rsid w:val="00A72444"/>
    <w:rsid w:val="00AC31D8"/>
    <w:rsid w:val="00B136CA"/>
    <w:rsid w:val="00B92D5D"/>
    <w:rsid w:val="00BE7707"/>
    <w:rsid w:val="00C21B0A"/>
    <w:rsid w:val="00C34874"/>
    <w:rsid w:val="00C3741F"/>
    <w:rsid w:val="00CE6B9C"/>
    <w:rsid w:val="00D13946"/>
    <w:rsid w:val="00D16619"/>
    <w:rsid w:val="00D253B1"/>
    <w:rsid w:val="00D27607"/>
    <w:rsid w:val="00D57843"/>
    <w:rsid w:val="00D72E53"/>
    <w:rsid w:val="00DD5771"/>
    <w:rsid w:val="00E226C6"/>
    <w:rsid w:val="00EA49BA"/>
    <w:rsid w:val="00F6479C"/>
    <w:rsid w:val="00F715BF"/>
    <w:rsid w:val="00FD3344"/>
    <w:rsid w:val="00FE0D70"/>
    <w:rsid w:val="00FE4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3506"/>
  <w15:chartTrackingRefBased/>
  <w15:docId w15:val="{ED88E893-BB13-41F5-88C6-2999E30FC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770"/>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911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770"/>
    <w:rPr>
      <w:rFonts w:eastAsiaTheme="majorEastAsia" w:cstheme="majorBidi"/>
      <w:color w:val="272727" w:themeColor="text1" w:themeTint="D8"/>
    </w:rPr>
  </w:style>
  <w:style w:type="paragraph" w:styleId="Title">
    <w:name w:val="Title"/>
    <w:basedOn w:val="Normal"/>
    <w:next w:val="Normal"/>
    <w:link w:val="TitleChar"/>
    <w:uiPriority w:val="10"/>
    <w:qFormat/>
    <w:rsid w:val="00911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770"/>
    <w:pPr>
      <w:spacing w:before="160"/>
      <w:jc w:val="center"/>
    </w:pPr>
    <w:rPr>
      <w:i/>
      <w:iCs/>
      <w:color w:val="404040" w:themeColor="text1" w:themeTint="BF"/>
    </w:rPr>
  </w:style>
  <w:style w:type="character" w:customStyle="1" w:styleId="QuoteChar">
    <w:name w:val="Quote Char"/>
    <w:basedOn w:val="DefaultParagraphFont"/>
    <w:link w:val="Quote"/>
    <w:uiPriority w:val="29"/>
    <w:rsid w:val="00911770"/>
    <w:rPr>
      <w:i/>
      <w:iCs/>
      <w:color w:val="404040" w:themeColor="text1" w:themeTint="BF"/>
    </w:rPr>
  </w:style>
  <w:style w:type="paragraph" w:styleId="ListParagraph">
    <w:name w:val="List Paragraph"/>
    <w:basedOn w:val="Normal"/>
    <w:uiPriority w:val="34"/>
    <w:qFormat/>
    <w:rsid w:val="00911770"/>
    <w:pPr>
      <w:ind w:left="720"/>
      <w:contextualSpacing/>
    </w:pPr>
  </w:style>
  <w:style w:type="character" w:styleId="IntenseEmphasis">
    <w:name w:val="Intense Emphasis"/>
    <w:basedOn w:val="DefaultParagraphFont"/>
    <w:uiPriority w:val="21"/>
    <w:qFormat/>
    <w:rsid w:val="00911770"/>
    <w:rPr>
      <w:i/>
      <w:iCs/>
      <w:color w:val="0F4761" w:themeColor="accent1" w:themeShade="BF"/>
    </w:rPr>
  </w:style>
  <w:style w:type="paragraph" w:styleId="IntenseQuote">
    <w:name w:val="Intense Quote"/>
    <w:basedOn w:val="Normal"/>
    <w:next w:val="Normal"/>
    <w:link w:val="IntenseQuoteChar"/>
    <w:uiPriority w:val="30"/>
    <w:qFormat/>
    <w:rsid w:val="00911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770"/>
    <w:rPr>
      <w:i/>
      <w:iCs/>
      <w:color w:val="0F4761" w:themeColor="accent1" w:themeShade="BF"/>
    </w:rPr>
  </w:style>
  <w:style w:type="character" w:styleId="IntenseReference">
    <w:name w:val="Intense Reference"/>
    <w:basedOn w:val="DefaultParagraphFont"/>
    <w:uiPriority w:val="32"/>
    <w:qFormat/>
    <w:rsid w:val="00911770"/>
    <w:rPr>
      <w:b/>
      <w:bCs/>
      <w:smallCaps/>
      <w:color w:val="0F4761" w:themeColor="accent1" w:themeShade="BF"/>
      <w:spacing w:val="5"/>
    </w:rPr>
  </w:style>
  <w:style w:type="character" w:styleId="Hyperlink">
    <w:name w:val="Hyperlink"/>
    <w:basedOn w:val="DefaultParagraphFont"/>
    <w:uiPriority w:val="99"/>
    <w:unhideWhenUsed/>
    <w:rsid w:val="00A35D7E"/>
    <w:rPr>
      <w:color w:val="467886" w:themeColor="hyperlink"/>
      <w:u w:val="single"/>
    </w:rPr>
  </w:style>
  <w:style w:type="character" w:styleId="UnresolvedMention">
    <w:name w:val="Unresolved Mention"/>
    <w:basedOn w:val="DefaultParagraphFont"/>
    <w:uiPriority w:val="99"/>
    <w:semiHidden/>
    <w:unhideWhenUsed/>
    <w:rsid w:val="00A35D7E"/>
    <w:rPr>
      <w:color w:val="605E5C"/>
      <w:shd w:val="clear" w:color="auto" w:fill="E1DFDD"/>
    </w:rPr>
  </w:style>
  <w:style w:type="paragraph" w:styleId="Caption">
    <w:name w:val="caption"/>
    <w:basedOn w:val="Normal"/>
    <w:next w:val="Normal"/>
    <w:uiPriority w:val="35"/>
    <w:unhideWhenUsed/>
    <w:qFormat/>
    <w:rsid w:val="00B136CA"/>
    <w:pPr>
      <w:spacing w:line="240" w:lineRule="auto"/>
    </w:pPr>
    <w:rPr>
      <w:i/>
      <w:iCs/>
      <w:color w:val="0E2841" w:themeColor="text2"/>
      <w:sz w:val="18"/>
      <w:szCs w:val="18"/>
    </w:rPr>
  </w:style>
  <w:style w:type="paragraph" w:styleId="NormalWeb">
    <w:name w:val="Normal (Web)"/>
    <w:basedOn w:val="Normal"/>
    <w:uiPriority w:val="99"/>
    <w:unhideWhenUsed/>
    <w:rsid w:val="00D13946"/>
    <w:rPr>
      <w:rFonts w:cs="Times New Roman"/>
      <w:szCs w:val="24"/>
    </w:rPr>
  </w:style>
  <w:style w:type="paragraph" w:styleId="TOCHeading">
    <w:name w:val="TOC Heading"/>
    <w:basedOn w:val="Heading1"/>
    <w:next w:val="Normal"/>
    <w:uiPriority w:val="39"/>
    <w:unhideWhenUsed/>
    <w:qFormat/>
    <w:rsid w:val="0016408B"/>
    <w:pPr>
      <w:spacing w:before="240" w:after="0" w:line="259" w:lineRule="auto"/>
      <w:outlineLvl w:val="9"/>
    </w:pPr>
    <w:rPr>
      <w:sz w:val="32"/>
      <w:szCs w:val="32"/>
    </w:rPr>
  </w:style>
  <w:style w:type="paragraph" w:styleId="TOC1">
    <w:name w:val="toc 1"/>
    <w:basedOn w:val="Normal"/>
    <w:next w:val="Normal"/>
    <w:autoRedefine/>
    <w:uiPriority w:val="39"/>
    <w:unhideWhenUsed/>
    <w:rsid w:val="0016408B"/>
    <w:pPr>
      <w:spacing w:after="100"/>
    </w:pPr>
  </w:style>
  <w:style w:type="paragraph" w:styleId="TOC2">
    <w:name w:val="toc 2"/>
    <w:basedOn w:val="Normal"/>
    <w:next w:val="Normal"/>
    <w:autoRedefine/>
    <w:uiPriority w:val="39"/>
    <w:unhideWhenUsed/>
    <w:rsid w:val="0016408B"/>
    <w:pPr>
      <w:spacing w:after="100"/>
      <w:ind w:left="240"/>
    </w:pPr>
  </w:style>
  <w:style w:type="paragraph" w:styleId="TableofFigures">
    <w:name w:val="table of figures"/>
    <w:basedOn w:val="Normal"/>
    <w:next w:val="Normal"/>
    <w:uiPriority w:val="99"/>
    <w:unhideWhenUsed/>
    <w:rsid w:val="0016408B"/>
    <w:pPr>
      <w:spacing w:after="0"/>
      <w:ind w:left="480" w:hanging="480"/>
    </w:pPr>
    <w:rPr>
      <w:rFonts w:asciiTheme="minorHAnsi" w:hAnsiTheme="minorHAnsi" w:cs="Times New Roman"/>
      <w:b/>
      <w:bCs/>
      <w:sz w:val="20"/>
      <w:szCs w:val="24"/>
    </w:rPr>
  </w:style>
  <w:style w:type="paragraph" w:styleId="Header">
    <w:name w:val="header"/>
    <w:basedOn w:val="Normal"/>
    <w:link w:val="HeaderChar"/>
    <w:uiPriority w:val="99"/>
    <w:unhideWhenUsed/>
    <w:rsid w:val="00D57843"/>
    <w:pPr>
      <w:tabs>
        <w:tab w:val="center" w:pos="4320"/>
        <w:tab w:val="right" w:pos="8640"/>
      </w:tabs>
      <w:spacing w:after="0" w:line="240" w:lineRule="auto"/>
    </w:pPr>
  </w:style>
  <w:style w:type="character" w:customStyle="1" w:styleId="HeaderChar">
    <w:name w:val="Header Char"/>
    <w:basedOn w:val="DefaultParagraphFont"/>
    <w:link w:val="Header"/>
    <w:uiPriority w:val="99"/>
    <w:rsid w:val="00D57843"/>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D57843"/>
    <w:pPr>
      <w:tabs>
        <w:tab w:val="center" w:pos="4320"/>
        <w:tab w:val="right" w:pos="8640"/>
      </w:tabs>
      <w:spacing w:after="0" w:line="240" w:lineRule="auto"/>
    </w:pPr>
  </w:style>
  <w:style w:type="character" w:customStyle="1" w:styleId="FooterChar">
    <w:name w:val="Footer Char"/>
    <w:basedOn w:val="DefaultParagraphFont"/>
    <w:link w:val="Footer"/>
    <w:uiPriority w:val="99"/>
    <w:rsid w:val="00D57843"/>
    <w:rPr>
      <w:rFonts w:ascii="Times New Roman" w:eastAsiaTheme="minorEastAsia" w:hAnsi="Times New Roman"/>
      <w:kern w:val="0"/>
      <w:szCs w:val="22"/>
      <w14:ligatures w14:val="none"/>
    </w:rPr>
  </w:style>
  <w:style w:type="paragraph" w:styleId="NoSpacing">
    <w:name w:val="No Spacing"/>
    <w:uiPriority w:val="1"/>
    <w:qFormat/>
    <w:rsid w:val="004C4261"/>
    <w:pPr>
      <w:spacing w:after="0" w:line="240" w:lineRule="auto"/>
    </w:pPr>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862711">
      <w:bodyDiv w:val="1"/>
      <w:marLeft w:val="0"/>
      <w:marRight w:val="0"/>
      <w:marTop w:val="0"/>
      <w:marBottom w:val="0"/>
      <w:divBdr>
        <w:top w:val="none" w:sz="0" w:space="0" w:color="auto"/>
        <w:left w:val="none" w:sz="0" w:space="0" w:color="auto"/>
        <w:bottom w:val="none" w:sz="0" w:space="0" w:color="auto"/>
        <w:right w:val="none" w:sz="0" w:space="0" w:color="auto"/>
      </w:divBdr>
    </w:div>
    <w:div w:id="285894023">
      <w:bodyDiv w:val="1"/>
      <w:marLeft w:val="0"/>
      <w:marRight w:val="0"/>
      <w:marTop w:val="0"/>
      <w:marBottom w:val="0"/>
      <w:divBdr>
        <w:top w:val="none" w:sz="0" w:space="0" w:color="auto"/>
        <w:left w:val="none" w:sz="0" w:space="0" w:color="auto"/>
        <w:bottom w:val="none" w:sz="0" w:space="0" w:color="auto"/>
        <w:right w:val="none" w:sz="0" w:space="0" w:color="auto"/>
      </w:divBdr>
    </w:div>
    <w:div w:id="366028487">
      <w:bodyDiv w:val="1"/>
      <w:marLeft w:val="0"/>
      <w:marRight w:val="0"/>
      <w:marTop w:val="0"/>
      <w:marBottom w:val="0"/>
      <w:divBdr>
        <w:top w:val="none" w:sz="0" w:space="0" w:color="auto"/>
        <w:left w:val="none" w:sz="0" w:space="0" w:color="auto"/>
        <w:bottom w:val="none" w:sz="0" w:space="0" w:color="auto"/>
        <w:right w:val="none" w:sz="0" w:space="0" w:color="auto"/>
      </w:divBdr>
    </w:div>
    <w:div w:id="469443581">
      <w:bodyDiv w:val="1"/>
      <w:marLeft w:val="0"/>
      <w:marRight w:val="0"/>
      <w:marTop w:val="0"/>
      <w:marBottom w:val="0"/>
      <w:divBdr>
        <w:top w:val="none" w:sz="0" w:space="0" w:color="auto"/>
        <w:left w:val="none" w:sz="0" w:space="0" w:color="auto"/>
        <w:bottom w:val="none" w:sz="0" w:space="0" w:color="auto"/>
        <w:right w:val="none" w:sz="0" w:space="0" w:color="auto"/>
      </w:divBdr>
    </w:div>
    <w:div w:id="531385768">
      <w:bodyDiv w:val="1"/>
      <w:marLeft w:val="0"/>
      <w:marRight w:val="0"/>
      <w:marTop w:val="0"/>
      <w:marBottom w:val="0"/>
      <w:divBdr>
        <w:top w:val="none" w:sz="0" w:space="0" w:color="auto"/>
        <w:left w:val="none" w:sz="0" w:space="0" w:color="auto"/>
        <w:bottom w:val="none" w:sz="0" w:space="0" w:color="auto"/>
        <w:right w:val="none" w:sz="0" w:space="0" w:color="auto"/>
      </w:divBdr>
    </w:div>
    <w:div w:id="766729836">
      <w:bodyDiv w:val="1"/>
      <w:marLeft w:val="0"/>
      <w:marRight w:val="0"/>
      <w:marTop w:val="0"/>
      <w:marBottom w:val="0"/>
      <w:divBdr>
        <w:top w:val="none" w:sz="0" w:space="0" w:color="auto"/>
        <w:left w:val="none" w:sz="0" w:space="0" w:color="auto"/>
        <w:bottom w:val="none" w:sz="0" w:space="0" w:color="auto"/>
        <w:right w:val="none" w:sz="0" w:space="0" w:color="auto"/>
      </w:divBdr>
    </w:div>
    <w:div w:id="971980413">
      <w:bodyDiv w:val="1"/>
      <w:marLeft w:val="0"/>
      <w:marRight w:val="0"/>
      <w:marTop w:val="0"/>
      <w:marBottom w:val="0"/>
      <w:divBdr>
        <w:top w:val="none" w:sz="0" w:space="0" w:color="auto"/>
        <w:left w:val="none" w:sz="0" w:space="0" w:color="auto"/>
        <w:bottom w:val="none" w:sz="0" w:space="0" w:color="auto"/>
        <w:right w:val="none" w:sz="0" w:space="0" w:color="auto"/>
      </w:divBdr>
    </w:div>
    <w:div w:id="1061295416">
      <w:bodyDiv w:val="1"/>
      <w:marLeft w:val="0"/>
      <w:marRight w:val="0"/>
      <w:marTop w:val="0"/>
      <w:marBottom w:val="0"/>
      <w:divBdr>
        <w:top w:val="none" w:sz="0" w:space="0" w:color="auto"/>
        <w:left w:val="none" w:sz="0" w:space="0" w:color="auto"/>
        <w:bottom w:val="none" w:sz="0" w:space="0" w:color="auto"/>
        <w:right w:val="none" w:sz="0" w:space="0" w:color="auto"/>
      </w:divBdr>
    </w:div>
    <w:div w:id="1122765807">
      <w:bodyDiv w:val="1"/>
      <w:marLeft w:val="0"/>
      <w:marRight w:val="0"/>
      <w:marTop w:val="0"/>
      <w:marBottom w:val="0"/>
      <w:divBdr>
        <w:top w:val="none" w:sz="0" w:space="0" w:color="auto"/>
        <w:left w:val="none" w:sz="0" w:space="0" w:color="auto"/>
        <w:bottom w:val="none" w:sz="0" w:space="0" w:color="auto"/>
        <w:right w:val="none" w:sz="0" w:space="0" w:color="auto"/>
      </w:divBdr>
    </w:div>
    <w:div w:id="1123697469">
      <w:bodyDiv w:val="1"/>
      <w:marLeft w:val="0"/>
      <w:marRight w:val="0"/>
      <w:marTop w:val="0"/>
      <w:marBottom w:val="0"/>
      <w:divBdr>
        <w:top w:val="none" w:sz="0" w:space="0" w:color="auto"/>
        <w:left w:val="none" w:sz="0" w:space="0" w:color="auto"/>
        <w:bottom w:val="none" w:sz="0" w:space="0" w:color="auto"/>
        <w:right w:val="none" w:sz="0" w:space="0" w:color="auto"/>
      </w:divBdr>
    </w:div>
    <w:div w:id="1146973315">
      <w:bodyDiv w:val="1"/>
      <w:marLeft w:val="0"/>
      <w:marRight w:val="0"/>
      <w:marTop w:val="0"/>
      <w:marBottom w:val="0"/>
      <w:divBdr>
        <w:top w:val="none" w:sz="0" w:space="0" w:color="auto"/>
        <w:left w:val="none" w:sz="0" w:space="0" w:color="auto"/>
        <w:bottom w:val="none" w:sz="0" w:space="0" w:color="auto"/>
        <w:right w:val="none" w:sz="0" w:space="0" w:color="auto"/>
      </w:divBdr>
    </w:div>
    <w:div w:id="1162428380">
      <w:bodyDiv w:val="1"/>
      <w:marLeft w:val="0"/>
      <w:marRight w:val="0"/>
      <w:marTop w:val="0"/>
      <w:marBottom w:val="0"/>
      <w:divBdr>
        <w:top w:val="none" w:sz="0" w:space="0" w:color="auto"/>
        <w:left w:val="none" w:sz="0" w:space="0" w:color="auto"/>
        <w:bottom w:val="none" w:sz="0" w:space="0" w:color="auto"/>
        <w:right w:val="none" w:sz="0" w:space="0" w:color="auto"/>
      </w:divBdr>
    </w:div>
    <w:div w:id="1167788001">
      <w:bodyDiv w:val="1"/>
      <w:marLeft w:val="0"/>
      <w:marRight w:val="0"/>
      <w:marTop w:val="0"/>
      <w:marBottom w:val="0"/>
      <w:divBdr>
        <w:top w:val="none" w:sz="0" w:space="0" w:color="auto"/>
        <w:left w:val="none" w:sz="0" w:space="0" w:color="auto"/>
        <w:bottom w:val="none" w:sz="0" w:space="0" w:color="auto"/>
        <w:right w:val="none" w:sz="0" w:space="0" w:color="auto"/>
      </w:divBdr>
    </w:div>
    <w:div w:id="1187207931">
      <w:bodyDiv w:val="1"/>
      <w:marLeft w:val="0"/>
      <w:marRight w:val="0"/>
      <w:marTop w:val="0"/>
      <w:marBottom w:val="0"/>
      <w:divBdr>
        <w:top w:val="none" w:sz="0" w:space="0" w:color="auto"/>
        <w:left w:val="none" w:sz="0" w:space="0" w:color="auto"/>
        <w:bottom w:val="none" w:sz="0" w:space="0" w:color="auto"/>
        <w:right w:val="none" w:sz="0" w:space="0" w:color="auto"/>
      </w:divBdr>
    </w:div>
    <w:div w:id="1276517271">
      <w:bodyDiv w:val="1"/>
      <w:marLeft w:val="0"/>
      <w:marRight w:val="0"/>
      <w:marTop w:val="0"/>
      <w:marBottom w:val="0"/>
      <w:divBdr>
        <w:top w:val="none" w:sz="0" w:space="0" w:color="auto"/>
        <w:left w:val="none" w:sz="0" w:space="0" w:color="auto"/>
        <w:bottom w:val="none" w:sz="0" w:space="0" w:color="auto"/>
        <w:right w:val="none" w:sz="0" w:space="0" w:color="auto"/>
      </w:divBdr>
    </w:div>
    <w:div w:id="1479112029">
      <w:bodyDiv w:val="1"/>
      <w:marLeft w:val="0"/>
      <w:marRight w:val="0"/>
      <w:marTop w:val="0"/>
      <w:marBottom w:val="0"/>
      <w:divBdr>
        <w:top w:val="none" w:sz="0" w:space="0" w:color="auto"/>
        <w:left w:val="none" w:sz="0" w:space="0" w:color="auto"/>
        <w:bottom w:val="none" w:sz="0" w:space="0" w:color="auto"/>
        <w:right w:val="none" w:sz="0" w:space="0" w:color="auto"/>
      </w:divBdr>
    </w:div>
    <w:div w:id="1515992755">
      <w:bodyDiv w:val="1"/>
      <w:marLeft w:val="0"/>
      <w:marRight w:val="0"/>
      <w:marTop w:val="0"/>
      <w:marBottom w:val="0"/>
      <w:divBdr>
        <w:top w:val="none" w:sz="0" w:space="0" w:color="auto"/>
        <w:left w:val="none" w:sz="0" w:space="0" w:color="auto"/>
        <w:bottom w:val="none" w:sz="0" w:space="0" w:color="auto"/>
        <w:right w:val="none" w:sz="0" w:space="0" w:color="auto"/>
      </w:divBdr>
    </w:div>
    <w:div w:id="1555313020">
      <w:bodyDiv w:val="1"/>
      <w:marLeft w:val="0"/>
      <w:marRight w:val="0"/>
      <w:marTop w:val="0"/>
      <w:marBottom w:val="0"/>
      <w:divBdr>
        <w:top w:val="none" w:sz="0" w:space="0" w:color="auto"/>
        <w:left w:val="none" w:sz="0" w:space="0" w:color="auto"/>
        <w:bottom w:val="none" w:sz="0" w:space="0" w:color="auto"/>
        <w:right w:val="none" w:sz="0" w:space="0" w:color="auto"/>
      </w:divBdr>
    </w:div>
    <w:div w:id="1613777941">
      <w:bodyDiv w:val="1"/>
      <w:marLeft w:val="0"/>
      <w:marRight w:val="0"/>
      <w:marTop w:val="0"/>
      <w:marBottom w:val="0"/>
      <w:divBdr>
        <w:top w:val="none" w:sz="0" w:space="0" w:color="auto"/>
        <w:left w:val="none" w:sz="0" w:space="0" w:color="auto"/>
        <w:bottom w:val="none" w:sz="0" w:space="0" w:color="auto"/>
        <w:right w:val="none" w:sz="0" w:space="0" w:color="auto"/>
      </w:divBdr>
    </w:div>
    <w:div w:id="1840273044">
      <w:bodyDiv w:val="1"/>
      <w:marLeft w:val="0"/>
      <w:marRight w:val="0"/>
      <w:marTop w:val="0"/>
      <w:marBottom w:val="0"/>
      <w:divBdr>
        <w:top w:val="none" w:sz="0" w:space="0" w:color="auto"/>
        <w:left w:val="none" w:sz="0" w:space="0" w:color="auto"/>
        <w:bottom w:val="none" w:sz="0" w:space="0" w:color="auto"/>
        <w:right w:val="none" w:sz="0" w:space="0" w:color="auto"/>
      </w:divBdr>
    </w:div>
    <w:div w:id="1968123546">
      <w:bodyDiv w:val="1"/>
      <w:marLeft w:val="0"/>
      <w:marRight w:val="0"/>
      <w:marTop w:val="0"/>
      <w:marBottom w:val="0"/>
      <w:divBdr>
        <w:top w:val="none" w:sz="0" w:space="0" w:color="auto"/>
        <w:left w:val="none" w:sz="0" w:space="0" w:color="auto"/>
        <w:bottom w:val="none" w:sz="0" w:space="0" w:color="auto"/>
        <w:right w:val="none" w:sz="0" w:space="0" w:color="auto"/>
      </w:divBdr>
    </w:div>
    <w:div w:id="200620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youtu.be/V-s8c6jMRN0?si=N-5tRerXoKov_OOD"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7T11:07:55.576"/>
    </inkml:context>
    <inkml:brush xml:id="br0">
      <inkml:brushProperty name="width" value="0.05" units="cm"/>
      <inkml:brushProperty name="height" value="0.05" units="cm"/>
      <inkml:brushProperty name="color" value="#008C3A"/>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B5774-30AE-4053-BC41-54AEC5075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3067</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haidar Mohammad sammour</dc:creator>
  <cp:keywords/>
  <dc:description/>
  <cp:lastModifiedBy>Lenovo</cp:lastModifiedBy>
  <cp:revision>2</cp:revision>
  <cp:lastPrinted>2025-05-18T17:54:00Z</cp:lastPrinted>
  <dcterms:created xsi:type="dcterms:W3CDTF">2025-06-18T05:30:00Z</dcterms:created>
  <dcterms:modified xsi:type="dcterms:W3CDTF">2025-06-18T05:30:00Z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1725443344</vt:i4>
  </property>
</Properties>
</file>