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1F4323">
      <w:pPr>
        <w:pStyle w:val="36"/>
        <w:jc w:val="center"/>
      </w:pPr>
      <w:r>
        <w:rPr>
          <w:rFonts w:ascii="Calibri Light" w:hAnsi="Calibri Light"/>
          <w:b/>
          <w:sz w:val="48"/>
        </w:rPr>
        <w:t>Special Tiles Collection</w:t>
      </w:r>
    </w:p>
    <w:p w14:paraId="77033B98">
      <w:pPr>
        <w:pStyle w:val="2"/>
      </w:pPr>
      <w:r>
        <w:t>Germs Free Tiles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5826DA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CAC1706">
            <w:r>
              <w:t>Image</w:t>
            </w:r>
          </w:p>
        </w:tc>
        <w:tc>
          <w:tcPr>
            <w:tcW w:w="2880" w:type="dxa"/>
          </w:tcPr>
          <w:p w14:paraId="4AE379BB">
            <w:r>
              <w:t>Description</w:t>
            </w:r>
          </w:p>
        </w:tc>
        <w:tc>
          <w:tcPr>
            <w:tcW w:w="2880" w:type="dxa"/>
          </w:tcPr>
          <w:p w14:paraId="0EE2804B">
            <w:r>
              <w:t>Price &amp; Size</w:t>
            </w:r>
          </w:p>
        </w:tc>
      </w:tr>
      <w:tr w14:paraId="0D6BC4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8C07B04">
            <w:r>
              <w:t>[Image Placeholder]</w:t>
            </w:r>
          </w:p>
        </w:tc>
        <w:tc>
          <w:tcPr>
            <w:tcW w:w="2880" w:type="dxa"/>
          </w:tcPr>
          <w:p w14:paraId="27BDCDAB">
            <w:r>
              <w:t>Antibacterial Glazed Tiles – Promotes hygiene, easy maintenance</w:t>
            </w:r>
          </w:p>
        </w:tc>
        <w:tc>
          <w:tcPr>
            <w:tcW w:w="2880" w:type="dxa"/>
          </w:tcPr>
          <w:p w14:paraId="48B0260E">
            <w:r>
              <w:t>$19/sq.ft (12”x24”)</w:t>
            </w:r>
          </w:p>
        </w:tc>
      </w:tr>
      <w:tr w14:paraId="0ABC8E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A3E029B">
            <w:r>
              <w:t>[Image Placeholder]</w:t>
            </w:r>
          </w:p>
        </w:tc>
        <w:tc>
          <w:tcPr>
            <w:tcW w:w="2880" w:type="dxa"/>
          </w:tcPr>
          <w:p w14:paraId="402796AD">
            <w:r>
              <w:t>Nano-Coated Tiles – Long-lasting germ resistance</w:t>
            </w:r>
          </w:p>
        </w:tc>
        <w:tc>
          <w:tcPr>
            <w:tcW w:w="2880" w:type="dxa"/>
          </w:tcPr>
          <w:p w14:paraId="5B00637C">
            <w:r>
              <w:t>$21/sq.ft (24”x24”)</w:t>
            </w:r>
          </w:p>
        </w:tc>
      </w:tr>
    </w:tbl>
    <w:p w14:paraId="743548B9"/>
    <w:p w14:paraId="1D2DDDB5">
      <w:pPr>
        <w:pStyle w:val="2"/>
      </w:pPr>
      <w:r>
        <w:t>Anti Static Tiles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3516D4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A11752D">
            <w:r>
              <w:t>Image</w:t>
            </w:r>
          </w:p>
        </w:tc>
        <w:tc>
          <w:tcPr>
            <w:tcW w:w="2880" w:type="dxa"/>
          </w:tcPr>
          <w:p w14:paraId="55E96A78">
            <w:r>
              <w:t>Description</w:t>
            </w:r>
          </w:p>
        </w:tc>
        <w:tc>
          <w:tcPr>
            <w:tcW w:w="2880" w:type="dxa"/>
          </w:tcPr>
          <w:p w14:paraId="780DB048">
            <w:r>
              <w:t>Price &amp; Size</w:t>
            </w:r>
          </w:p>
        </w:tc>
      </w:tr>
      <w:tr w14:paraId="7FBFEC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626552E">
            <w:r>
              <w:t>[Image Placeholder]</w:t>
            </w:r>
          </w:p>
        </w:tc>
        <w:tc>
          <w:tcPr>
            <w:tcW w:w="2880" w:type="dxa"/>
          </w:tcPr>
          <w:p w14:paraId="57506385">
            <w:r>
              <w:t>Conductive Ceramic Tiles – Ideal for labs &amp; server rooms</w:t>
            </w:r>
          </w:p>
        </w:tc>
        <w:tc>
          <w:tcPr>
            <w:tcW w:w="2880" w:type="dxa"/>
          </w:tcPr>
          <w:p w14:paraId="6BBBC140">
            <w:r>
              <w:t>$25/sq.ft (18”x18”)</w:t>
            </w:r>
          </w:p>
        </w:tc>
      </w:tr>
      <w:tr w14:paraId="33E94F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4D379DE">
            <w:r>
              <w:t>[Image Placeholder]</w:t>
            </w:r>
          </w:p>
        </w:tc>
        <w:tc>
          <w:tcPr>
            <w:tcW w:w="2880" w:type="dxa"/>
          </w:tcPr>
          <w:p w14:paraId="312F85E7">
            <w:r>
              <w:t>Static Dissipative Tiles – Protects sensitive equipment</w:t>
            </w:r>
          </w:p>
        </w:tc>
        <w:tc>
          <w:tcPr>
            <w:tcW w:w="2880" w:type="dxa"/>
          </w:tcPr>
          <w:p w14:paraId="2EA7548A">
            <w:r>
              <w:t>$23/sq.ft (24”x24”)</w:t>
            </w:r>
          </w:p>
        </w:tc>
      </w:tr>
    </w:tbl>
    <w:p w14:paraId="75D6DBB8"/>
    <w:p w14:paraId="64A24E6C">
      <w:pPr>
        <w:pStyle w:val="2"/>
      </w:pPr>
      <w:r>
        <w:t>Tactiles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1FCD9E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CB650D4">
            <w:r>
              <w:t>Image</w:t>
            </w:r>
          </w:p>
        </w:tc>
        <w:tc>
          <w:tcPr>
            <w:tcW w:w="2880" w:type="dxa"/>
          </w:tcPr>
          <w:p w14:paraId="48889480">
            <w:r>
              <w:t>Description</w:t>
            </w:r>
          </w:p>
        </w:tc>
        <w:tc>
          <w:tcPr>
            <w:tcW w:w="2880" w:type="dxa"/>
          </w:tcPr>
          <w:p w14:paraId="3080FE04">
            <w:r>
              <w:t>Price &amp; Size</w:t>
            </w:r>
          </w:p>
        </w:tc>
      </w:tr>
      <w:tr w14:paraId="0C6F0F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C852190">
            <w:r>
              <w:t>[Image Placeholder]</w:t>
            </w:r>
          </w:p>
        </w:tc>
        <w:tc>
          <w:tcPr>
            <w:tcW w:w="2880" w:type="dxa"/>
          </w:tcPr>
          <w:p w14:paraId="7D4CD515">
            <w:r>
              <w:t>Warning Tactile Tiles – Safety-focused for public spaces</w:t>
            </w:r>
          </w:p>
        </w:tc>
        <w:tc>
          <w:tcPr>
            <w:tcW w:w="2880" w:type="dxa"/>
          </w:tcPr>
          <w:p w14:paraId="2FF96139">
            <w:r>
              <w:t>$17/sq.ft (12”x12”)</w:t>
            </w:r>
          </w:p>
        </w:tc>
      </w:tr>
      <w:tr w14:paraId="055C4E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EBB5685">
            <w:r>
              <w:t>[Image Placeholder]</w:t>
            </w:r>
          </w:p>
        </w:tc>
        <w:tc>
          <w:tcPr>
            <w:tcW w:w="2880" w:type="dxa"/>
          </w:tcPr>
          <w:p w14:paraId="7882CF37">
            <w:r>
              <w:t>Directional Tactile Tiles – Aid navigation for visually impaired</w:t>
            </w:r>
          </w:p>
        </w:tc>
        <w:tc>
          <w:tcPr>
            <w:tcW w:w="2880" w:type="dxa"/>
          </w:tcPr>
          <w:p w14:paraId="6666DAB5">
            <w:r>
              <w:t>$18/sq.ft (12”x12”)</w:t>
            </w:r>
          </w:p>
        </w:tc>
      </w:tr>
    </w:tbl>
    <w:p w14:paraId="306E926E"/>
    <w:p w14:paraId="359AD438">
      <w:pPr>
        <w:pStyle w:val="2"/>
      </w:pPr>
      <w:r>
        <w:t>Cool Roof Tiles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402390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7D61489">
            <w:r>
              <w:t>Image</w:t>
            </w:r>
          </w:p>
        </w:tc>
        <w:tc>
          <w:tcPr>
            <w:tcW w:w="2880" w:type="dxa"/>
          </w:tcPr>
          <w:p w14:paraId="1D0D9811">
            <w:r>
              <w:t>Description</w:t>
            </w:r>
          </w:p>
        </w:tc>
        <w:tc>
          <w:tcPr>
            <w:tcW w:w="2880" w:type="dxa"/>
          </w:tcPr>
          <w:p w14:paraId="2AC812A2">
            <w:r>
              <w:t>Price &amp; Size</w:t>
            </w:r>
          </w:p>
        </w:tc>
      </w:tr>
      <w:tr w14:paraId="52913A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4EBBB1C">
            <w:r>
              <w:t>[Image Placeholder]</w:t>
            </w:r>
          </w:p>
        </w:tc>
        <w:tc>
          <w:tcPr>
            <w:tcW w:w="2880" w:type="dxa"/>
          </w:tcPr>
          <w:p w14:paraId="1B1127C3">
            <w:r>
              <w:t>Reflective Roof Tiles – Keeps interiors cooler</w:t>
            </w:r>
          </w:p>
        </w:tc>
        <w:tc>
          <w:tcPr>
            <w:tcW w:w="2880" w:type="dxa"/>
          </w:tcPr>
          <w:p w14:paraId="08264711">
            <w:r>
              <w:t>$20/sq.ft (24”x24”)</w:t>
            </w:r>
          </w:p>
        </w:tc>
      </w:tr>
      <w:tr w14:paraId="53C6E7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95477D2">
            <w:r>
              <w:t>[Image Placeholder]</w:t>
            </w:r>
          </w:p>
        </w:tc>
        <w:tc>
          <w:tcPr>
            <w:tcW w:w="2880" w:type="dxa"/>
          </w:tcPr>
          <w:p w14:paraId="59214C32">
            <w:r>
              <w:t>Heat Resistant Tiles – Durable in harsh sun</w:t>
            </w:r>
          </w:p>
        </w:tc>
        <w:tc>
          <w:tcPr>
            <w:tcW w:w="2880" w:type="dxa"/>
          </w:tcPr>
          <w:p w14:paraId="355057CB">
            <w:r>
              <w:t>$22/sq.ft (24”x24”)</w:t>
            </w:r>
          </w:p>
        </w:tc>
      </w:tr>
    </w:tbl>
    <w:p w14:paraId="15911643"/>
    <w:p w14:paraId="0F100F09">
      <w:r>
        <w:br w:type="textWrapping"/>
      </w:r>
      <w:r>
        <w:t>Website: www.</w:t>
      </w:r>
      <w:r>
        <w:rPr>
          <w:rFonts w:hint="default"/>
          <w:lang w:val="en-US"/>
        </w:rPr>
        <w:t>ceramichub</w:t>
      </w:r>
      <w:bookmarkStart w:id="0" w:name="_GoBack"/>
      <w:bookmarkEnd w:id="0"/>
      <w:r>
        <w:t>.com</w:t>
      </w:r>
    </w:p>
    <w:p w14:paraId="3A256886">
      <w:r>
        <w:t>Phone: +123-456-7890</w:t>
      </w:r>
    </w:p>
    <w:p w14:paraId="58B9A7A8">
      <w:r>
        <w:t>Email: contact@</w:t>
      </w:r>
      <w:r>
        <w:rPr>
          <w:rFonts w:hint="default"/>
          <w:lang w:val="en-US"/>
        </w:rPr>
        <w:t>ceramichub</w:t>
      </w:r>
      <w:r>
        <w:t>.com</w:t>
      </w:r>
    </w:p>
    <w:p w14:paraId="6BBE9C81">
      <w:r>
        <w:t>Follow us on: Facebook | Instagram | Twitter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B81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Tarfia</cp:lastModifiedBy>
  <dcterms:modified xsi:type="dcterms:W3CDTF">2025-04-24T14:54:33Z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229146F0CF874B5C855F0AF0D2F91462_12</vt:lpwstr>
  </property>
</Properties>
</file>