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0A364" w14:textId="4F6AE4D2" w:rsidR="002065DC" w:rsidRPr="002065DC" w:rsidRDefault="002065DC" w:rsidP="002065DC">
      <w:pPr>
        <w:pStyle w:val="Heading1"/>
      </w:pPr>
      <w:r w:rsidRPr="002065DC">
        <w:t>Homework #11: Answers</w:t>
      </w:r>
    </w:p>
    <w:p w14:paraId="128F82F7" w14:textId="29A57F76" w:rsidR="002065DC" w:rsidRPr="002065DC" w:rsidRDefault="002065DC" w:rsidP="002065DC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1. </w:t>
      </w:r>
    </w:p>
    <w:p w14:paraId="3A2C62BB" w14:textId="77777777" w:rsidR="002065DC" w:rsidRPr="002065DC" w:rsidRDefault="002065DC" w:rsidP="002065DC">
      <w:pPr>
        <w:ind w:left="36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μ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MgR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Mg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(</m:t>
              </m:r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)</m:t>
              </m:r>
            </m:den>
          </m:f>
        </m:oMath>
      </m:oMathPara>
    </w:p>
    <w:p w14:paraId="48A07372" w14:textId="157493B6" w:rsidR="002065DC" w:rsidRPr="002065DC" w:rsidRDefault="002065DC" w:rsidP="002065DC">
      <w:pPr>
        <w:ind w:left="360"/>
        <w:jc w:val="both"/>
        <w:rPr>
          <w:rFonts w:eastAsiaTheme="minorEastAsia"/>
          <w:sz w:val="24"/>
          <w:szCs w:val="24"/>
        </w:rPr>
      </w:pPr>
    </w:p>
    <w:p w14:paraId="439378BA" w14:textId="52D3EC5D" w:rsidR="00155E99" w:rsidRPr="002065DC" w:rsidRDefault="002065DC" w:rsidP="002065DC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2. </w:t>
      </w:r>
      <m:oMath>
        <m:r>
          <w:rPr>
            <w:rFonts w:ascii="Cambria Math" w:hAnsi="Cambria Math"/>
            <w:sz w:val="24"/>
            <w:szCs w:val="24"/>
          </w:rPr>
          <m:t>H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=2.5</m:t>
        </m:r>
        <m:r>
          <w:rPr>
            <w:rFonts w:ascii="Cambria Math" w:hAnsi="Cambria Math"/>
            <w:sz w:val="24"/>
            <w:szCs w:val="24"/>
          </w:rPr>
          <m:t>R</m:t>
        </m:r>
      </m:oMath>
    </w:p>
    <w:p w14:paraId="5F702258" w14:textId="06A7A57C" w:rsidR="002065DC" w:rsidRDefault="002065DC" w:rsidP="002065DC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3.</w:t>
      </w:r>
    </w:p>
    <w:p w14:paraId="3FBC6B2F" w14:textId="77777777" w:rsidR="002065DC" w:rsidRPr="002065DC" w:rsidRDefault="00000000" w:rsidP="002065DC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ABC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=-2</m:t>
          </m:r>
          <m:r>
            <w:rPr>
              <w:rFonts w:ascii="Cambria Math" w:hAnsi="Cambria Math"/>
              <w:sz w:val="24"/>
              <w:szCs w:val="24"/>
            </w:rPr>
            <m:t>μMgL</m:t>
          </m:r>
        </m:oMath>
      </m:oMathPara>
    </w:p>
    <w:p w14:paraId="0B8B5396" w14:textId="271F8301" w:rsidR="00155E99" w:rsidRDefault="00000000" w:rsidP="002065DC">
      <w:pPr>
        <w:rPr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AC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=-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rad>
          <m:r>
            <w:rPr>
              <w:rFonts w:ascii="Cambria Math" w:hAnsi="Cambria Math"/>
              <w:sz w:val="24"/>
              <w:szCs w:val="24"/>
            </w:rPr>
            <m:t>μMgL</m:t>
          </m:r>
          <m:r>
            <w:rPr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ADA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=-2</m:t>
          </m:r>
          <m:r>
            <w:rPr>
              <w:rFonts w:ascii="Cambria Math" w:hAnsi="Cambria Math"/>
              <w:sz w:val="24"/>
              <w:szCs w:val="24"/>
            </w:rPr>
            <m:t>μMgL</m:t>
          </m:r>
          <m:r>
            <w:rPr>
              <w:sz w:val="24"/>
              <w:szCs w:val="24"/>
            </w:rPr>
            <w:br/>
          </m:r>
        </m:oMath>
      </m:oMathPara>
      <w:r w:rsidRPr="002065DC">
        <w:rPr>
          <w:sz w:val="24"/>
          <w:szCs w:val="24"/>
        </w:rPr>
        <w:t>not conservative</w:t>
      </w:r>
    </w:p>
    <w:p w14:paraId="395B6FDF" w14:textId="77777777" w:rsidR="002065DC" w:rsidRDefault="002065DC" w:rsidP="002065DC">
      <w:pPr>
        <w:rPr>
          <w:sz w:val="24"/>
          <w:szCs w:val="24"/>
        </w:rPr>
      </w:pPr>
    </w:p>
    <w:p w14:paraId="3255E8F0" w14:textId="45822818" w:rsidR="002065DC" w:rsidRPr="002065DC" w:rsidRDefault="002065DC" w:rsidP="002065DC">
      <w:pPr>
        <w:rPr>
          <w:sz w:val="24"/>
          <w:szCs w:val="24"/>
        </w:rPr>
      </w:pPr>
      <w:r>
        <w:rPr>
          <w:sz w:val="24"/>
          <w:szCs w:val="24"/>
        </w:rPr>
        <w:t>4.</w:t>
      </w:r>
    </w:p>
    <w:p w14:paraId="7B125710" w14:textId="10AA5B8B" w:rsidR="00155E99" w:rsidRPr="002065DC" w:rsidRDefault="00000000" w:rsidP="002065DC">
      <w:pPr>
        <w:ind w:left="720"/>
        <w:rPr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den>
              </m:f>
              <m:d>
                <m:dPr>
                  <m:begChr m:val="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d>
                    <m:dPr>
                      <m:endChr m:val="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MgH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mgH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sin⁡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θ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μmg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θ</m:t>
                  </m:r>
                </m:e>
              </m:d>
            </m:e>
          </m:rad>
        </m:oMath>
      </m:oMathPara>
    </w:p>
    <w:sectPr w:rsidR="00155E99" w:rsidRPr="002065DC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410E4"/>
    <w:multiLevelType w:val="hybridMultilevel"/>
    <w:tmpl w:val="71E2795C"/>
    <w:lvl w:ilvl="0" w:tplc="4894E9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BC8436">
      <w:numFmt w:val="decimal"/>
      <w:lvlText w:val=""/>
      <w:lvlJc w:val="left"/>
    </w:lvl>
    <w:lvl w:ilvl="2" w:tplc="725C9C44">
      <w:numFmt w:val="decimal"/>
      <w:lvlText w:val=""/>
      <w:lvlJc w:val="left"/>
    </w:lvl>
    <w:lvl w:ilvl="3" w:tplc="63508726">
      <w:numFmt w:val="decimal"/>
      <w:lvlText w:val=""/>
      <w:lvlJc w:val="left"/>
    </w:lvl>
    <w:lvl w:ilvl="4" w:tplc="6714D650">
      <w:numFmt w:val="decimal"/>
      <w:lvlText w:val=""/>
      <w:lvlJc w:val="left"/>
    </w:lvl>
    <w:lvl w:ilvl="5" w:tplc="3BE09158">
      <w:numFmt w:val="decimal"/>
      <w:lvlText w:val=""/>
      <w:lvlJc w:val="left"/>
    </w:lvl>
    <w:lvl w:ilvl="6" w:tplc="4CA4C6D0">
      <w:numFmt w:val="decimal"/>
      <w:lvlText w:val=""/>
      <w:lvlJc w:val="left"/>
    </w:lvl>
    <w:lvl w:ilvl="7" w:tplc="AB346D00">
      <w:numFmt w:val="decimal"/>
      <w:lvlText w:val=""/>
      <w:lvlJc w:val="left"/>
    </w:lvl>
    <w:lvl w:ilvl="8" w:tplc="0A0CD666">
      <w:numFmt w:val="decimal"/>
      <w:lvlText w:val=""/>
      <w:lvlJc w:val="left"/>
    </w:lvl>
  </w:abstractNum>
  <w:num w:numId="1" w16cid:durableId="1006438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E99"/>
    <w:rsid w:val="00120805"/>
    <w:rsid w:val="00155E99"/>
    <w:rsid w:val="00206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129DE"/>
  <w15:docId w15:val="{4743B966-C59F-47F4-89CE-992E1B25E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5DC"/>
    <w:pPr>
      <w:ind w:left="360"/>
      <w:outlineLvl w:val="0"/>
    </w:pPr>
    <w:rPr>
      <w:rFonts w:ascii="Times New Roman" w:eastAsiaTheme="minorEastAsia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2065DC"/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Vojta, Agnes</cp:lastModifiedBy>
  <cp:revision>2</cp:revision>
  <dcterms:created xsi:type="dcterms:W3CDTF">2025-12-10T15:13:00Z</dcterms:created>
  <dcterms:modified xsi:type="dcterms:W3CDTF">2025-12-10T15:19:00Z</dcterms:modified>
</cp:coreProperties>
</file>