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7CCF2" w14:textId="3293E946" w:rsidR="00CE3BCA" w:rsidRDefault="00CE3BCA" w:rsidP="00CE3BCA">
      <w:pPr>
        <w:jc w:val="center"/>
        <w:rPr>
          <w:rFonts w:cs="Times New Roman"/>
          <w:b/>
          <w:sz w:val="44"/>
          <w:szCs w:val="44"/>
        </w:rPr>
      </w:pPr>
      <w:r>
        <w:rPr>
          <w:rFonts w:cs="Times New Roman"/>
          <w:b/>
          <w:smallCaps/>
          <w:sz w:val="44"/>
          <w:szCs w:val="44"/>
        </w:rPr>
        <w:t>PAC-MAN</w:t>
      </w:r>
    </w:p>
    <w:p w14:paraId="595E1736" w14:textId="77777777" w:rsidR="00CE3BCA" w:rsidRDefault="00CE3BCA" w:rsidP="00CE3BCA">
      <w:pPr>
        <w:jc w:val="center"/>
        <w:rPr>
          <w:rFonts w:cs="Times New Roman"/>
          <w:sz w:val="28"/>
          <w:szCs w:val="28"/>
        </w:rPr>
      </w:pPr>
    </w:p>
    <w:p w14:paraId="09AD4E68" w14:textId="23E1BC49" w:rsidR="00CE3BCA" w:rsidRDefault="00CE3BCA" w:rsidP="00CE3BCA">
      <w:pPr>
        <w:jc w:val="center"/>
        <w:rPr>
          <w:rFonts w:cs="Times New Roman"/>
          <w:sz w:val="36"/>
          <w:szCs w:val="36"/>
        </w:rPr>
      </w:pPr>
      <w:r>
        <w:rPr>
          <w:rFonts w:cs="Times New Roman"/>
          <w:sz w:val="36"/>
          <w:szCs w:val="36"/>
        </w:rPr>
        <w:t>A p</w:t>
      </w:r>
      <w:r>
        <w:rPr>
          <w:rFonts w:cs="Times New Roman"/>
          <w:sz w:val="36"/>
          <w:szCs w:val="36"/>
        </w:rPr>
        <w:t xml:space="preserve">rogramozás alapjai </w:t>
      </w:r>
      <w:r>
        <w:rPr>
          <w:rFonts w:cs="Times New Roman"/>
          <w:sz w:val="36"/>
          <w:szCs w:val="36"/>
        </w:rPr>
        <w:t>3</w:t>
      </w:r>
      <w:r>
        <w:rPr>
          <w:rFonts w:cs="Times New Roman"/>
          <w:sz w:val="36"/>
          <w:szCs w:val="36"/>
        </w:rPr>
        <w:t>.</w:t>
      </w:r>
    </w:p>
    <w:p w14:paraId="58A5B2D0" w14:textId="77777777" w:rsidR="00CE3BCA" w:rsidRDefault="00CE3BCA" w:rsidP="00CE3BCA">
      <w:pPr>
        <w:jc w:val="center"/>
        <w:rPr>
          <w:rFonts w:cs="Times New Roman"/>
          <w:szCs w:val="24"/>
        </w:rPr>
      </w:pPr>
    </w:p>
    <w:p w14:paraId="67C9B6E4" w14:textId="1C2A7FA9" w:rsidR="00CE3BCA" w:rsidRDefault="00CE3BCA" w:rsidP="00CE3BCA">
      <w:pPr>
        <w:jc w:val="center"/>
        <w:rPr>
          <w:rFonts w:cs="Times New Roman"/>
          <w:sz w:val="36"/>
          <w:szCs w:val="36"/>
        </w:rPr>
      </w:pPr>
      <w:r>
        <w:rPr>
          <w:rFonts w:cs="Times New Roman"/>
          <w:sz w:val="36"/>
          <w:szCs w:val="36"/>
        </w:rPr>
        <w:t>F</w:t>
      </w:r>
      <w:r>
        <w:rPr>
          <w:rFonts w:cs="Times New Roman"/>
          <w:sz w:val="36"/>
          <w:szCs w:val="36"/>
        </w:rPr>
        <w:t>eladatspecifikáció</w:t>
      </w:r>
    </w:p>
    <w:p w14:paraId="407A4728" w14:textId="77777777" w:rsidR="00CE3BCA" w:rsidRDefault="00CE3BCA" w:rsidP="00CE3BCA">
      <w:pPr>
        <w:jc w:val="center"/>
        <w:rPr>
          <w:rFonts w:cs="Times New Roman"/>
          <w:szCs w:val="24"/>
        </w:rPr>
      </w:pPr>
    </w:p>
    <w:p w14:paraId="2E08ACD0" w14:textId="77777777" w:rsidR="00CE3BCA" w:rsidRDefault="00CE3BCA" w:rsidP="00CE3BCA">
      <w:pPr>
        <w:jc w:val="center"/>
        <w:rPr>
          <w:rFonts w:cs="Times New Roman"/>
          <w:szCs w:val="24"/>
        </w:rPr>
      </w:pPr>
    </w:p>
    <w:p w14:paraId="1DDA74E4" w14:textId="77777777" w:rsidR="00CE3BCA" w:rsidRDefault="00CE3BCA" w:rsidP="00CE3BCA">
      <w:pPr>
        <w:jc w:val="center"/>
        <w:rPr>
          <w:rFonts w:cs="Times New Roman"/>
          <w:szCs w:val="24"/>
        </w:rPr>
      </w:pPr>
    </w:p>
    <w:p w14:paraId="60C313B0" w14:textId="77777777" w:rsidR="00CE3BCA" w:rsidRDefault="00CE3BCA" w:rsidP="00CE3BCA">
      <w:pPr>
        <w:jc w:val="center"/>
        <w:rPr>
          <w:rFonts w:cs="Times New Roman"/>
          <w:sz w:val="36"/>
          <w:szCs w:val="36"/>
        </w:rPr>
      </w:pPr>
      <w:r>
        <w:rPr>
          <w:rFonts w:cs="Times New Roman"/>
          <w:sz w:val="36"/>
          <w:szCs w:val="36"/>
        </w:rPr>
        <w:t>Tari Balázs</w:t>
      </w:r>
    </w:p>
    <w:p w14:paraId="36D71E01" w14:textId="77777777" w:rsidR="00CE3BCA" w:rsidRDefault="00CE3BCA" w:rsidP="00CE3BCA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E3K6W5</w:t>
      </w:r>
    </w:p>
    <w:p w14:paraId="75A6E8BF" w14:textId="77777777" w:rsidR="00CE3BCA" w:rsidRDefault="00CE3BCA" w:rsidP="00CE3BCA">
      <w:pPr>
        <w:jc w:val="center"/>
        <w:rPr>
          <w:rFonts w:cs="Times New Roman"/>
          <w:szCs w:val="24"/>
        </w:rPr>
      </w:pPr>
    </w:p>
    <w:p w14:paraId="1F3BE62B" w14:textId="0AC44E51" w:rsidR="00CE3BCA" w:rsidRDefault="00CE3BCA" w:rsidP="00CE3BCA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2026.</w:t>
      </w:r>
      <w:r>
        <w:rPr>
          <w:rFonts w:cs="Times New Roman"/>
          <w:szCs w:val="24"/>
        </w:rPr>
        <w:t xml:space="preserve"> </w:t>
      </w:r>
      <w:r w:rsidRPr="00CE3BCA">
        <w:rPr>
          <w:rFonts w:cs="Times New Roman"/>
          <w:szCs w:val="24"/>
        </w:rPr>
        <w:t>okt</w:t>
      </w:r>
      <w:r w:rsidRPr="00CE3BCA">
        <w:rPr>
          <w:rFonts w:cs="Times New Roman"/>
          <w:szCs w:val="24"/>
        </w:rPr>
        <w:t>ó</w:t>
      </w:r>
      <w:r>
        <w:rPr>
          <w:rFonts w:cs="Times New Roman"/>
          <w:szCs w:val="24"/>
        </w:rPr>
        <w:t>ber</w:t>
      </w:r>
      <w:r>
        <w:rPr>
          <w:rFonts w:cs="Times New Roman"/>
          <w:szCs w:val="24"/>
        </w:rPr>
        <w:t xml:space="preserve"> 1</w:t>
      </w:r>
      <w:r>
        <w:rPr>
          <w:rFonts w:cs="Times New Roman"/>
          <w:szCs w:val="24"/>
        </w:rPr>
        <w:t>6</w:t>
      </w:r>
      <w:r>
        <w:rPr>
          <w:rFonts w:cs="Times New Roman"/>
          <w:szCs w:val="24"/>
        </w:rPr>
        <w:t>.</w:t>
      </w:r>
    </w:p>
    <w:p w14:paraId="57F9BFFC" w14:textId="77777777" w:rsidR="00CE3BCA" w:rsidRDefault="00CE3BCA" w:rsidP="00CE3BCA"/>
    <w:p w14:paraId="23470183" w14:textId="77777777" w:rsidR="00CE3BCA" w:rsidRDefault="00CE3BCA" w:rsidP="00CE3BCA">
      <w:pPr>
        <w:pBdr>
          <w:top w:val="single" w:sz="4" w:space="1" w:color="auto"/>
        </w:pBdr>
      </w:pPr>
    </w:p>
    <w:p w14:paraId="7611C5B2" w14:textId="77777777" w:rsidR="00CE3BCA" w:rsidRDefault="00CE3BCA" w:rsidP="00CE3BCA"/>
    <w:p w14:paraId="22DA25F7" w14:textId="77777777" w:rsidR="00CE3BCA" w:rsidRDefault="00CE3BCA" w:rsidP="00CE3BCA"/>
    <w:p w14:paraId="03664827" w14:textId="4419FBAE" w:rsidR="00CE3BCA" w:rsidRDefault="00CE3BCA" w:rsidP="003468CA">
      <w:pPr>
        <w:rPr>
          <w:sz w:val="28"/>
          <w:szCs w:val="28"/>
        </w:rPr>
      </w:pPr>
    </w:p>
    <w:p w14:paraId="1C2A5F40" w14:textId="77777777" w:rsidR="00D71CA2" w:rsidRDefault="00D71CA2" w:rsidP="00D71CA2"/>
    <w:p w14:paraId="2094D55F" w14:textId="77777777" w:rsidR="00D71CA2" w:rsidRDefault="00D71CA2" w:rsidP="00D71CA2"/>
    <w:p w14:paraId="08CA688E" w14:textId="77777777" w:rsidR="00D71CA2" w:rsidRDefault="00D71CA2" w:rsidP="00D71CA2">
      <w:pPr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TARTALOM</w:t>
      </w:r>
    </w:p>
    <w:p w14:paraId="5819D2E8" w14:textId="7872DB45" w:rsidR="00D71CA2" w:rsidRPr="003468CA" w:rsidRDefault="00D71CA2" w:rsidP="00D71CA2">
      <w:pPr>
        <w:pStyle w:val="TOC1"/>
        <w:tabs>
          <w:tab w:val="left" w:pos="440"/>
          <w:tab w:val="right" w:leader="dot" w:pos="9060"/>
        </w:tabs>
        <w:rPr>
          <w:rFonts w:eastAsia="Times New Roman" w:cs="Times New Roman"/>
          <w:noProof/>
          <w:sz w:val="22"/>
          <w:szCs w:val="22"/>
          <w:lang w:eastAsia="hu-HU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TOC \o "1-3" \h \z \u </w:instrText>
      </w:r>
      <w:r>
        <w:rPr>
          <w:sz w:val="28"/>
          <w:szCs w:val="28"/>
        </w:rPr>
        <w:fldChar w:fldCharType="separate"/>
      </w:r>
      <w:hyperlink r:id="rId5" w:anchor="_Toc5751661" w:history="1">
        <w:r w:rsidRPr="003468CA">
          <w:rPr>
            <w:rStyle w:val="Hyperlink"/>
            <w:rFonts w:cs="Times New Roman"/>
            <w:noProof/>
          </w:rPr>
          <w:t>1.</w:t>
        </w:r>
        <w:r w:rsidRPr="003468CA">
          <w:rPr>
            <w:rStyle w:val="Hyperlink"/>
            <w:rFonts w:eastAsia="Times New Roman" w:cs="Times New Roman"/>
            <w:noProof/>
            <w:color w:val="auto"/>
            <w:sz w:val="22"/>
            <w:szCs w:val="22"/>
            <w:u w:val="none"/>
            <w:lang w:eastAsia="hu-HU"/>
          </w:rPr>
          <w:tab/>
        </w:r>
        <w:r w:rsidRPr="003468CA">
          <w:rPr>
            <w:rStyle w:val="Hyperlink"/>
            <w:rFonts w:cs="Times New Roman"/>
            <w:noProof/>
          </w:rPr>
          <w:t>Feladat</w:t>
        </w:r>
        <w:r w:rsidRPr="003468CA">
          <w:rPr>
            <w:rStyle w:val="Hyperlink"/>
            <w:rFonts w:cs="Times New Roman"/>
            <w:noProof/>
            <w:webHidden/>
            <w:color w:val="auto"/>
            <w:u w:val="none"/>
          </w:rPr>
          <w:tab/>
        </w:r>
      </w:hyperlink>
    </w:p>
    <w:p w14:paraId="71BD0321" w14:textId="6952D269" w:rsidR="00D71CA2" w:rsidRPr="003468CA" w:rsidRDefault="00D71CA2" w:rsidP="00D71CA2">
      <w:pPr>
        <w:pStyle w:val="TOC1"/>
        <w:tabs>
          <w:tab w:val="left" w:pos="440"/>
          <w:tab w:val="right" w:leader="dot" w:pos="9060"/>
        </w:tabs>
        <w:rPr>
          <w:rStyle w:val="Hyperlink"/>
          <w:rFonts w:cs="Times New Roman"/>
          <w:noProof/>
        </w:rPr>
      </w:pPr>
      <w:hyperlink r:id="rId6" w:anchor="_Toc5751662" w:history="1">
        <w:r w:rsidRPr="003468CA">
          <w:rPr>
            <w:rStyle w:val="Hyperlink"/>
            <w:rFonts w:cs="Times New Roman"/>
            <w:noProof/>
          </w:rPr>
          <w:t>2.</w:t>
        </w:r>
        <w:r w:rsidRPr="003468CA">
          <w:rPr>
            <w:rStyle w:val="Hyperlink"/>
            <w:rFonts w:eastAsia="Times New Roman" w:cs="Times New Roman"/>
            <w:noProof/>
            <w:color w:val="auto"/>
            <w:sz w:val="22"/>
            <w:szCs w:val="22"/>
            <w:u w:val="none"/>
            <w:lang w:eastAsia="hu-HU"/>
          </w:rPr>
          <w:tab/>
          <w:t>Use-Case-ek</w:t>
        </w:r>
        <w:r w:rsidRPr="003468CA">
          <w:rPr>
            <w:rStyle w:val="Hyperlink"/>
            <w:rFonts w:cs="Times New Roman"/>
            <w:noProof/>
            <w:webHidden/>
            <w:color w:val="auto"/>
            <w:u w:val="none"/>
          </w:rPr>
          <w:tab/>
        </w:r>
      </w:hyperlink>
    </w:p>
    <w:p w14:paraId="7B2E0045" w14:textId="295EF929" w:rsidR="00D71CA2" w:rsidRDefault="00D71CA2" w:rsidP="00D71CA2">
      <w:pPr>
        <w:pStyle w:val="TOC1"/>
        <w:tabs>
          <w:tab w:val="left" w:pos="440"/>
          <w:tab w:val="right" w:leader="dot" w:pos="9060"/>
        </w:tabs>
        <w:rPr>
          <w:rStyle w:val="Hyperlink"/>
          <w:rFonts w:cs="Times New Roman"/>
          <w:noProof/>
        </w:rPr>
      </w:pPr>
      <w:r w:rsidRPr="003468CA">
        <w:rPr>
          <w:rFonts w:cs="Times New Roman"/>
          <w:sz w:val="28"/>
          <w:szCs w:val="28"/>
        </w:rPr>
        <w:fldChar w:fldCharType="begin"/>
      </w:r>
      <w:r w:rsidRPr="003468CA">
        <w:rPr>
          <w:rFonts w:cs="Times New Roman"/>
          <w:sz w:val="28"/>
          <w:szCs w:val="28"/>
        </w:rPr>
        <w:instrText xml:space="preserve"> TOC \o "1-3" \h \z \u </w:instrText>
      </w:r>
      <w:r w:rsidRPr="003468CA">
        <w:rPr>
          <w:rFonts w:cs="Times New Roman"/>
          <w:sz w:val="28"/>
          <w:szCs w:val="28"/>
        </w:rPr>
        <w:fldChar w:fldCharType="separate"/>
      </w:r>
      <w:hyperlink r:id="rId7" w:anchor="_Toc5751661" w:history="1">
        <w:r w:rsidRPr="003468CA">
          <w:rPr>
            <w:rStyle w:val="Hyperlink"/>
            <w:rFonts w:cs="Times New Roman"/>
            <w:noProof/>
          </w:rPr>
          <w:t>3.</w:t>
        </w:r>
        <w:r w:rsidRPr="003468CA">
          <w:rPr>
            <w:rStyle w:val="Hyperlink"/>
            <w:rFonts w:eastAsia="Times New Roman" w:cs="Times New Roman"/>
            <w:noProof/>
            <w:color w:val="auto"/>
            <w:sz w:val="22"/>
            <w:szCs w:val="22"/>
            <w:u w:val="none"/>
            <w:lang w:eastAsia="hu-HU"/>
          </w:rPr>
          <w:tab/>
          <w:t>Megoldás vázlatos ismertetése</w:t>
        </w:r>
        <w:r w:rsidRPr="003468CA">
          <w:rPr>
            <w:rStyle w:val="Hyperlink"/>
            <w:rFonts w:cs="Times New Roman"/>
            <w:noProof/>
            <w:webHidden/>
            <w:color w:val="auto"/>
            <w:u w:val="none"/>
          </w:rPr>
          <w:tab/>
        </w:r>
      </w:hyperlink>
    </w:p>
    <w:p w14:paraId="2ECD5DDD" w14:textId="3B896CC4" w:rsidR="00D71CA2" w:rsidRPr="003468CA" w:rsidRDefault="00D71CA2" w:rsidP="00D71CA2">
      <w:pPr>
        <w:pStyle w:val="TOC1"/>
        <w:tabs>
          <w:tab w:val="left" w:pos="440"/>
          <w:tab w:val="right" w:leader="dot" w:pos="9060"/>
        </w:tabs>
        <w:rPr>
          <w:rFonts w:eastAsia="Times New Roman" w:cs="Times New Roman"/>
          <w:noProof/>
          <w:sz w:val="22"/>
          <w:szCs w:val="22"/>
          <w:lang w:eastAsia="hu-HU"/>
        </w:rPr>
      </w:pPr>
      <w:r w:rsidRPr="003468CA">
        <w:rPr>
          <w:rFonts w:cs="Times New Roman"/>
          <w:sz w:val="28"/>
          <w:szCs w:val="28"/>
        </w:rPr>
        <w:fldChar w:fldCharType="begin"/>
      </w:r>
      <w:r w:rsidRPr="003468CA">
        <w:rPr>
          <w:rFonts w:cs="Times New Roman"/>
          <w:sz w:val="28"/>
          <w:szCs w:val="28"/>
        </w:rPr>
        <w:instrText xml:space="preserve"> TOC \o "1-3" \h \z \u </w:instrText>
      </w:r>
      <w:r w:rsidRPr="003468CA">
        <w:rPr>
          <w:rFonts w:cs="Times New Roman"/>
          <w:sz w:val="28"/>
          <w:szCs w:val="28"/>
        </w:rPr>
        <w:fldChar w:fldCharType="separate"/>
      </w:r>
      <w:hyperlink r:id="rId8" w:anchor="_Toc5751661" w:history="1">
        <w:r w:rsidRPr="003468CA">
          <w:rPr>
            <w:rStyle w:val="Hyperlink"/>
            <w:rFonts w:cs="Times New Roman"/>
            <w:noProof/>
          </w:rPr>
          <w:t>3.</w:t>
        </w:r>
        <w:r w:rsidRPr="003468CA">
          <w:rPr>
            <w:rStyle w:val="Hyperlink"/>
            <w:rFonts w:eastAsia="Times New Roman" w:cs="Times New Roman"/>
            <w:noProof/>
            <w:color w:val="auto"/>
            <w:sz w:val="22"/>
            <w:szCs w:val="22"/>
            <w:u w:val="none"/>
            <w:lang w:eastAsia="hu-HU"/>
          </w:rPr>
          <w:tab/>
          <w:t>Részletes architektúra és osztályszerkezet</w:t>
        </w:r>
        <w:r w:rsidRPr="003468CA">
          <w:rPr>
            <w:rStyle w:val="Hyperlink"/>
            <w:rFonts w:cs="Times New Roman"/>
            <w:noProof/>
            <w:webHidden/>
            <w:color w:val="auto"/>
            <w:u w:val="none"/>
          </w:rPr>
          <w:tab/>
        </w:r>
      </w:hyperlink>
    </w:p>
    <w:p w14:paraId="1796B86F" w14:textId="77777777" w:rsidR="00D71CA2" w:rsidRPr="003468CA" w:rsidRDefault="00D71CA2" w:rsidP="00D71CA2">
      <w:pPr>
        <w:rPr>
          <w:lang w:eastAsia="hu-HU"/>
        </w:rPr>
      </w:pPr>
      <w:r w:rsidRPr="003468CA">
        <w:rPr>
          <w:rFonts w:cs="Times New Roman"/>
          <w:sz w:val="28"/>
          <w:szCs w:val="28"/>
        </w:rPr>
        <w:fldChar w:fldCharType="end"/>
      </w:r>
    </w:p>
    <w:p w14:paraId="0C2E494D" w14:textId="77777777" w:rsidR="00D71CA2" w:rsidRPr="003468CA" w:rsidRDefault="00D71CA2" w:rsidP="00D71CA2">
      <w:pPr>
        <w:rPr>
          <w:rFonts w:cs="Times New Roman"/>
        </w:rPr>
      </w:pPr>
      <w:r w:rsidRPr="003468CA">
        <w:rPr>
          <w:rFonts w:cs="Times New Roman"/>
          <w:sz w:val="28"/>
          <w:szCs w:val="28"/>
        </w:rPr>
        <w:fldChar w:fldCharType="end"/>
      </w:r>
    </w:p>
    <w:p w14:paraId="66BED3AE" w14:textId="77777777" w:rsidR="00D71CA2" w:rsidRPr="00612219" w:rsidRDefault="00D71CA2" w:rsidP="00D71CA2">
      <w:pPr>
        <w:rPr>
          <w:lang w:eastAsia="hu-HU"/>
        </w:rPr>
      </w:pPr>
    </w:p>
    <w:p w14:paraId="2A7AB761" w14:textId="41CBA9B4" w:rsidR="00D71CA2" w:rsidRDefault="00D71CA2" w:rsidP="00D71CA2">
      <w:pPr>
        <w:rPr>
          <w:sz w:val="28"/>
          <w:szCs w:val="28"/>
        </w:rPr>
      </w:pPr>
      <w:r>
        <w:rPr>
          <w:sz w:val="28"/>
          <w:szCs w:val="28"/>
        </w:rPr>
        <w:fldChar w:fldCharType="end"/>
      </w:r>
    </w:p>
    <w:p w14:paraId="1F3DA9FF" w14:textId="1BAF4DFE" w:rsidR="00CE3BCA" w:rsidRDefault="00CE3BCA" w:rsidP="00CE3BCA">
      <w:r>
        <w:br w:type="page"/>
      </w:r>
    </w:p>
    <w:p w14:paraId="1A306A96" w14:textId="13E00A44" w:rsidR="00CE3BCA" w:rsidRDefault="00CE3BCA" w:rsidP="00CE3BCA">
      <w:pPr>
        <w:rPr>
          <w:b/>
          <w:bCs/>
          <w:sz w:val="36"/>
          <w:szCs w:val="36"/>
        </w:rPr>
      </w:pPr>
      <w:r w:rsidRPr="00CE3BCA">
        <w:rPr>
          <w:b/>
          <w:bCs/>
          <w:sz w:val="36"/>
          <w:szCs w:val="36"/>
        </w:rPr>
        <w:lastRenderedPageBreak/>
        <w:t>1. A feladat</w:t>
      </w:r>
      <w:r w:rsidRPr="00CE3BCA">
        <w:rPr>
          <w:b/>
          <w:bCs/>
          <w:sz w:val="36"/>
          <w:szCs w:val="36"/>
        </w:rPr>
        <w:t>.</w:t>
      </w:r>
    </w:p>
    <w:p w14:paraId="52669048" w14:textId="77777777" w:rsidR="00612219" w:rsidRPr="00CE3BCA" w:rsidRDefault="00612219" w:rsidP="00CE3BCA">
      <w:pPr>
        <w:rPr>
          <w:b/>
          <w:bCs/>
          <w:sz w:val="36"/>
          <w:szCs w:val="36"/>
        </w:rPr>
      </w:pPr>
    </w:p>
    <w:p w14:paraId="2380BC4E" w14:textId="61CCCD73" w:rsidR="00612219" w:rsidRDefault="00CE3BCA" w:rsidP="00CE3BCA">
      <w:r w:rsidRPr="00CE3BCA">
        <w:t>A Pac</w:t>
      </w:r>
      <w:r w:rsidR="00612219">
        <w:t>-</w:t>
      </w:r>
      <w:r>
        <w:t>M</w:t>
      </w:r>
      <w:r w:rsidRPr="00CE3BCA">
        <w:t>an egy kétdimenziós asztali arcade játé</w:t>
      </w:r>
      <w:r>
        <w:t xml:space="preserve">k. </w:t>
      </w:r>
      <w:r w:rsidRPr="00CE3BCA">
        <w:t xml:space="preserve">A játékos egy labirintusban irányítja a </w:t>
      </w:r>
      <w:r>
        <w:t xml:space="preserve">sárga </w:t>
      </w:r>
      <w:r w:rsidRPr="00CE3BCA">
        <w:t>főhőst, amelynek feladata az összes pont összegyűjtése, miközben elkerüli a pályán mozgó szellemeket. A szoftver grafikus felülete a Java Swing keretrendszert használja, a játékállapot</w:t>
      </w:r>
      <w:r>
        <w:t xml:space="preserve"> tartós tárolását </w:t>
      </w:r>
      <w:r w:rsidRPr="00CE3BCA">
        <w:t>fájlkezelés biztosítja, a kód minőségét pedig automatizált JUnit egységtesztek garantálják.</w:t>
      </w:r>
    </w:p>
    <w:p w14:paraId="3C30B205" w14:textId="77777777" w:rsidR="00612219" w:rsidRDefault="00612219" w:rsidP="00CE3BCA"/>
    <w:p w14:paraId="564CDB7F" w14:textId="0266AF9E" w:rsidR="00CE3BCA" w:rsidRDefault="00612219" w:rsidP="00CE3BC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</w:t>
      </w:r>
      <w:r w:rsidR="00CE3BCA" w:rsidRPr="00CE3BCA">
        <w:rPr>
          <w:b/>
          <w:bCs/>
          <w:sz w:val="36"/>
          <w:szCs w:val="36"/>
        </w:rPr>
        <w:t>. Use-case-ek</w:t>
      </w:r>
      <w:r w:rsidR="00CE3BCA">
        <w:rPr>
          <w:b/>
          <w:bCs/>
          <w:sz w:val="36"/>
          <w:szCs w:val="36"/>
        </w:rPr>
        <w:t>.</w:t>
      </w:r>
    </w:p>
    <w:p w14:paraId="0183484A" w14:textId="749D0D48" w:rsidR="00612219" w:rsidRPr="00612219" w:rsidRDefault="00612219" w:rsidP="00612219">
      <w:pPr>
        <w:pStyle w:val="NormalWeb"/>
        <w:numPr>
          <w:ilvl w:val="0"/>
          <w:numId w:val="2"/>
        </w:numPr>
        <w:rPr>
          <w:lang w:val="hu-HU"/>
        </w:rPr>
      </w:pPr>
      <w:r w:rsidRPr="00612219">
        <w:rPr>
          <w:lang w:val="hu-HU"/>
        </w:rPr>
        <w:t>Játék indítása és irányítása: A felhasználó a menüből indíthat új játékot, és a billentyűzet WASD</w:t>
      </w:r>
      <w:r>
        <w:rPr>
          <w:lang w:val="hu-HU"/>
        </w:rPr>
        <w:t xml:space="preserve"> </w:t>
      </w:r>
      <w:r w:rsidRPr="00612219">
        <w:rPr>
          <w:lang w:val="hu-HU"/>
        </w:rPr>
        <w:t>billentyűivel irányíthatja Pac-Mant a labirintusban.</w:t>
      </w:r>
    </w:p>
    <w:p w14:paraId="5B9ED284" w14:textId="16227DF8" w:rsidR="00612219" w:rsidRPr="00612219" w:rsidRDefault="00612219" w:rsidP="00612219">
      <w:pPr>
        <w:pStyle w:val="NormalWeb"/>
        <w:numPr>
          <w:ilvl w:val="0"/>
          <w:numId w:val="2"/>
        </w:numPr>
        <w:rPr>
          <w:lang w:val="hu-HU"/>
        </w:rPr>
      </w:pPr>
      <w:r w:rsidRPr="00612219">
        <w:rPr>
          <w:lang w:val="hu-HU"/>
        </w:rPr>
        <w:t>Pontok gyűjtése és győzelem: Ahogy Pac-Man áthalad a pontokon, azok eltűnnek, a pontszám növekszik. Ha az összes pont elfogy, a játékos nyer</w:t>
      </w:r>
      <w:r>
        <w:rPr>
          <w:lang w:val="hu-HU"/>
        </w:rPr>
        <w:t>, tovább lepünk a következő szintre.</w:t>
      </w:r>
    </w:p>
    <w:p w14:paraId="71168D9E" w14:textId="05EDE1DE" w:rsidR="00612219" w:rsidRDefault="00612219" w:rsidP="00612219">
      <w:pPr>
        <w:pStyle w:val="NormalWeb"/>
        <w:numPr>
          <w:ilvl w:val="0"/>
          <w:numId w:val="2"/>
        </w:numPr>
        <w:rPr>
          <w:lang w:val="hu-HU"/>
        </w:rPr>
      </w:pPr>
      <w:r w:rsidRPr="00612219">
        <w:rPr>
          <w:lang w:val="hu-HU"/>
        </w:rPr>
        <w:t>Ütközésvizsgálat szellemekkel: Ha a karakter összeütközik egy szellemmel, életet veszít. Ha az életek száma nulla, a játék véget ér</w:t>
      </w:r>
      <w:r>
        <w:rPr>
          <w:lang w:val="hu-HU"/>
        </w:rPr>
        <w:t>. Új játék kezdetekor a játékos mindig az első szinten találja magát.</w:t>
      </w:r>
    </w:p>
    <w:p w14:paraId="3B2213AF" w14:textId="2E8C9214" w:rsidR="003468CA" w:rsidRPr="003468CA" w:rsidRDefault="00612219" w:rsidP="003468CA">
      <w:pPr>
        <w:pStyle w:val="NormalWeb"/>
        <w:numPr>
          <w:ilvl w:val="0"/>
          <w:numId w:val="2"/>
        </w:numPr>
        <w:rPr>
          <w:lang w:val="hu-HU"/>
        </w:rPr>
      </w:pPr>
      <w:r w:rsidRPr="00612219">
        <w:rPr>
          <w:lang w:val="hu-HU"/>
        </w:rPr>
        <w:t>High-score mentése: A játék végén a rendszer rögzíti és fájlba menti az elért pontszámot.</w:t>
      </w:r>
    </w:p>
    <w:p w14:paraId="726C8048" w14:textId="36C439A0" w:rsidR="00612219" w:rsidRPr="00612219" w:rsidRDefault="00612219" w:rsidP="0061221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</w:t>
      </w:r>
      <w:r w:rsidRPr="00612219">
        <w:rPr>
          <w:b/>
          <w:bCs/>
          <w:sz w:val="36"/>
          <w:szCs w:val="36"/>
        </w:rPr>
        <w:t>.</w:t>
      </w:r>
      <w:r w:rsidRPr="00612219">
        <w:t xml:space="preserve"> </w:t>
      </w:r>
      <w:r w:rsidRPr="00612219">
        <w:rPr>
          <w:b/>
          <w:bCs/>
          <w:sz w:val="36"/>
          <w:szCs w:val="36"/>
        </w:rPr>
        <w:t>Megoldás</w:t>
      </w:r>
      <w:r>
        <w:rPr>
          <w:b/>
          <w:bCs/>
          <w:sz w:val="36"/>
          <w:szCs w:val="36"/>
        </w:rPr>
        <w:t xml:space="preserve"> </w:t>
      </w:r>
      <w:r w:rsidRPr="00612219">
        <w:rPr>
          <w:b/>
          <w:bCs/>
          <w:sz w:val="36"/>
          <w:szCs w:val="36"/>
        </w:rPr>
        <w:t>vázlatos ismertetése.</w:t>
      </w:r>
    </w:p>
    <w:p w14:paraId="7F3E8B6A" w14:textId="72DAE690" w:rsidR="00612219" w:rsidRPr="00612219" w:rsidRDefault="003468CA" w:rsidP="00612219">
      <w:pPr>
        <w:pStyle w:val="NormalWeb"/>
        <w:numPr>
          <w:ilvl w:val="0"/>
          <w:numId w:val="3"/>
        </w:numPr>
        <w:rPr>
          <w:lang w:val="hu-HU"/>
        </w:rPr>
      </w:pPr>
      <w:r>
        <w:rPr>
          <w:lang w:val="hu-HU"/>
        </w:rPr>
        <w:t>A</w:t>
      </w:r>
      <w:r w:rsidRPr="003468CA">
        <w:rPr>
          <w:lang w:val="hu-HU"/>
        </w:rPr>
        <w:t>lkalmazott technológiai megoldások</w:t>
      </w:r>
      <w:r w:rsidR="00612219" w:rsidRPr="00612219">
        <w:rPr>
          <w:lang w:val="hu-HU"/>
        </w:rPr>
        <w:t xml:space="preserve">: Java SE, Swing (JFrame, JPanel, Graphics alacsonyszintű rajzoláshoz, Timer a </w:t>
      </w:r>
      <w:r w:rsidRPr="00612219">
        <w:rPr>
          <w:lang w:val="hu-HU"/>
        </w:rPr>
        <w:t>ját</w:t>
      </w:r>
      <w:r>
        <w:rPr>
          <w:lang w:val="hu-HU"/>
        </w:rPr>
        <w:t>ék</w:t>
      </w:r>
      <w:r w:rsidRPr="00612219">
        <w:rPr>
          <w:lang w:val="hu-HU"/>
        </w:rPr>
        <w:t xml:space="preserve"> ciklushoz</w:t>
      </w:r>
      <w:r w:rsidR="00612219" w:rsidRPr="00612219">
        <w:rPr>
          <w:lang w:val="hu-HU"/>
        </w:rPr>
        <w:t>), JUnit 5 a teszteléshez.</w:t>
      </w:r>
      <w:r w:rsidR="00612219" w:rsidRPr="00612219">
        <w:rPr>
          <w:lang w:val="hu-HU"/>
        </w:rPr>
        <w:t xml:space="preserve"> </w:t>
      </w:r>
    </w:p>
    <w:p w14:paraId="162A7843" w14:textId="2693E031" w:rsidR="00612219" w:rsidRPr="00612219" w:rsidRDefault="00612219" w:rsidP="00612219">
      <w:pPr>
        <w:pStyle w:val="NormalWeb"/>
        <w:numPr>
          <w:ilvl w:val="0"/>
          <w:numId w:val="3"/>
        </w:numPr>
        <w:rPr>
          <w:lang w:val="hu-HU"/>
        </w:rPr>
      </w:pPr>
      <w:r w:rsidRPr="00612219">
        <w:rPr>
          <w:lang w:val="hu-HU"/>
        </w:rPr>
        <w:t xml:space="preserve"> Fájlformátum: </w:t>
      </w:r>
      <w:r w:rsidR="00D71CA2">
        <w:rPr>
          <w:lang w:val="hu-HU"/>
        </w:rPr>
        <w:t>E</w:t>
      </w:r>
      <w:r w:rsidRPr="00612219">
        <w:rPr>
          <w:lang w:val="hu-HU"/>
        </w:rPr>
        <w:t>gyszerű</w:t>
      </w:r>
      <w:r w:rsidR="00D71CA2">
        <w:rPr>
          <w:lang w:val="hu-HU"/>
        </w:rPr>
        <w:t xml:space="preserve"> CSV file</w:t>
      </w:r>
      <w:r w:rsidRPr="00612219">
        <w:rPr>
          <w:lang w:val="hu-HU"/>
        </w:rPr>
        <w:t xml:space="preserve"> a dicsőségtábla</w:t>
      </w:r>
      <w:r w:rsidR="003468CA">
        <w:rPr>
          <w:lang w:val="hu-HU"/>
        </w:rPr>
        <w:t xml:space="preserve"> </w:t>
      </w:r>
      <w:r w:rsidRPr="00612219">
        <w:rPr>
          <w:lang w:val="hu-HU"/>
        </w:rPr>
        <w:t>tárolására.</w:t>
      </w:r>
    </w:p>
    <w:p w14:paraId="4B971CE6" w14:textId="2CA0BC05" w:rsidR="003468CA" w:rsidRPr="003468CA" w:rsidRDefault="003468CA" w:rsidP="003468CA">
      <w:pPr>
        <w:pStyle w:val="NormalWeb"/>
        <w:rPr>
          <w:lang w:val="hu-HU"/>
        </w:rPr>
      </w:pPr>
      <w:r w:rsidRPr="003468CA">
        <w:rPr>
          <w:b/>
          <w:bCs/>
          <w:sz w:val="36"/>
          <w:szCs w:val="36"/>
          <w:lang w:val="hu-HU"/>
        </w:rPr>
        <w:t>4. Részletes architektúra és osztályszerkezet</w:t>
      </w:r>
    </w:p>
    <w:p w14:paraId="7F3C8B07" w14:textId="20E4652A" w:rsidR="003468CA" w:rsidRPr="003468CA" w:rsidRDefault="003468CA" w:rsidP="003468CA">
      <w:pPr>
        <w:pStyle w:val="NormalWeb"/>
        <w:rPr>
          <w:b/>
          <w:bCs/>
          <w:lang w:val="fr-FR"/>
        </w:rPr>
      </w:pPr>
      <w:r w:rsidRPr="003468CA">
        <w:rPr>
          <w:b/>
          <w:bCs/>
          <w:lang w:val="fr-FR"/>
        </w:rPr>
        <w:t xml:space="preserve">A Modell </w:t>
      </w:r>
    </w:p>
    <w:p w14:paraId="50AE85D3" w14:textId="26F6CE4B" w:rsidR="003468CA" w:rsidRPr="003468CA" w:rsidRDefault="003468CA" w:rsidP="003468CA">
      <w:pPr>
        <w:pStyle w:val="NormalWeb"/>
        <w:numPr>
          <w:ilvl w:val="0"/>
          <w:numId w:val="4"/>
        </w:numPr>
      </w:pPr>
      <w:r w:rsidRPr="003468CA">
        <w:t>GameEngine: A játék központi vezérlője. Tartalmazza a játékciklust, frissíti az állapotot (pozíciók, ütközések) és kezeli a pontszámot/életeket.</w:t>
      </w:r>
    </w:p>
    <w:p w14:paraId="5250DA46" w14:textId="50C6BE39" w:rsidR="003468CA" w:rsidRPr="003468CA" w:rsidRDefault="003468CA" w:rsidP="003468CA">
      <w:pPr>
        <w:pStyle w:val="NormalWeb"/>
        <w:numPr>
          <w:ilvl w:val="0"/>
          <w:numId w:val="4"/>
        </w:numPr>
      </w:pPr>
      <w:r w:rsidRPr="003468CA">
        <w:t>Labyrinth: A pályát reprezentáló osztály. Egy kétdimenziós tömbben tárolja, hol vannak falak, üres utak és pontok.</w:t>
      </w:r>
    </w:p>
    <w:p w14:paraId="02D29B7B" w14:textId="77777777" w:rsidR="003468CA" w:rsidRPr="003468CA" w:rsidRDefault="003468CA" w:rsidP="003468CA">
      <w:pPr>
        <w:pStyle w:val="NormalWeb"/>
        <w:numPr>
          <w:ilvl w:val="0"/>
          <w:numId w:val="4"/>
        </w:numPr>
      </w:pPr>
      <w:r w:rsidRPr="003468CA">
        <w:t>GameObject (Absztrakt ősosztály): Közös tulajdonságok a mozgó karaktereknek (X, Y koordináták, sebesség, irány).</w:t>
      </w:r>
    </w:p>
    <w:p w14:paraId="64A36E4F" w14:textId="77777777" w:rsidR="003468CA" w:rsidRPr="003468CA" w:rsidRDefault="003468CA" w:rsidP="003468CA">
      <w:pPr>
        <w:pStyle w:val="NormalWeb"/>
        <w:numPr>
          <w:ilvl w:val="1"/>
          <w:numId w:val="4"/>
        </w:numPr>
      </w:pPr>
      <w:r w:rsidRPr="003468CA">
        <w:t>PacMan (Gyerekosztály): A játékos karakterének állapota és saját irányváltási logikája.</w:t>
      </w:r>
    </w:p>
    <w:p w14:paraId="6CCBC87B" w14:textId="616B57F6" w:rsidR="003468CA" w:rsidRPr="003468CA" w:rsidRDefault="003468CA" w:rsidP="003468CA">
      <w:pPr>
        <w:pStyle w:val="NormalWeb"/>
        <w:numPr>
          <w:ilvl w:val="1"/>
          <w:numId w:val="4"/>
        </w:numPr>
      </w:pPr>
      <w:r w:rsidRPr="003468CA">
        <w:t xml:space="preserve">Ghost (Gyerekosztály): A szellemek állapota és </w:t>
      </w:r>
      <w:r w:rsidRPr="003468CA">
        <w:t>a</w:t>
      </w:r>
      <w:r>
        <w:t xml:space="preserve"> szellemek </w:t>
      </w:r>
      <w:r w:rsidRPr="003468CA">
        <w:t>mozgási logikája.</w:t>
      </w:r>
    </w:p>
    <w:p w14:paraId="04690A11" w14:textId="77777777" w:rsidR="003468CA" w:rsidRDefault="003468CA" w:rsidP="003468CA">
      <w:pPr>
        <w:pStyle w:val="NormalWeb"/>
        <w:rPr>
          <w:b/>
          <w:bCs/>
        </w:rPr>
      </w:pPr>
    </w:p>
    <w:p w14:paraId="2164DF49" w14:textId="064A9D1E" w:rsidR="00CE3BCA" w:rsidRDefault="00CE3BCA" w:rsidP="00CE3BCA"/>
    <w:p w14:paraId="2DDD45B1" w14:textId="64551D67" w:rsidR="00D71CA2" w:rsidRDefault="00D71CA2" w:rsidP="00CE3BCA"/>
    <w:sectPr w:rsidR="00D71C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675D9"/>
    <w:multiLevelType w:val="hybridMultilevel"/>
    <w:tmpl w:val="8DC2ED24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114657EF"/>
    <w:multiLevelType w:val="hybridMultilevel"/>
    <w:tmpl w:val="73C2468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24E051A4"/>
    <w:multiLevelType w:val="multilevel"/>
    <w:tmpl w:val="861E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B656B"/>
    <w:multiLevelType w:val="hybridMultilevel"/>
    <w:tmpl w:val="EC647C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FB6796"/>
    <w:multiLevelType w:val="multilevel"/>
    <w:tmpl w:val="615E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385249">
    <w:abstractNumId w:val="1"/>
  </w:num>
  <w:num w:numId="2" w16cid:durableId="1077047483">
    <w:abstractNumId w:val="0"/>
  </w:num>
  <w:num w:numId="3" w16cid:durableId="1128357071">
    <w:abstractNumId w:val="3"/>
  </w:num>
  <w:num w:numId="4" w16cid:durableId="1466585992">
    <w:abstractNumId w:val="2"/>
  </w:num>
  <w:num w:numId="5" w16cid:durableId="2339301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E53"/>
    <w:rsid w:val="000E2F42"/>
    <w:rsid w:val="003468CA"/>
    <w:rsid w:val="00612219"/>
    <w:rsid w:val="00627BF4"/>
    <w:rsid w:val="006B4AE5"/>
    <w:rsid w:val="00CE3BCA"/>
    <w:rsid w:val="00D71CA2"/>
    <w:rsid w:val="00E93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AA414"/>
  <w15:chartTrackingRefBased/>
  <w15:docId w15:val="{CB45996C-966B-46FA-A6F9-EE02E5818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BCA"/>
    <w:pPr>
      <w:spacing w:after="0" w:line="240" w:lineRule="auto"/>
    </w:pPr>
    <w:rPr>
      <w:rFonts w:ascii="Times New Roman" w:eastAsia="MS Mincho" w:hAnsi="Times New Roman" w:cs="Courier New"/>
      <w:kern w:val="0"/>
      <w:szCs w:val="20"/>
      <w:lang w:val="hu-HU" w:eastAsia="ja-JP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E93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E93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E93E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E93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E93E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E93E5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E93E5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E93E5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E93E5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93E5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hu-H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E5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hu-H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E53"/>
    <w:rPr>
      <w:rFonts w:eastAsiaTheme="majorEastAsia" w:cstheme="majorBidi"/>
      <w:color w:val="0F4761" w:themeColor="accent1" w:themeShade="BF"/>
      <w:sz w:val="28"/>
      <w:szCs w:val="28"/>
      <w:lang w:val="hu-H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E53"/>
    <w:rPr>
      <w:rFonts w:eastAsiaTheme="majorEastAsia" w:cstheme="majorBidi"/>
      <w:i/>
      <w:iCs/>
      <w:color w:val="0F4761" w:themeColor="accent1" w:themeShade="BF"/>
      <w:lang w:val="hu-H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E53"/>
    <w:rPr>
      <w:rFonts w:eastAsiaTheme="majorEastAsia" w:cstheme="majorBidi"/>
      <w:color w:val="0F4761" w:themeColor="accent1" w:themeShade="BF"/>
      <w:lang w:val="hu-H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E53"/>
    <w:rPr>
      <w:rFonts w:eastAsiaTheme="majorEastAsia" w:cstheme="majorBidi"/>
      <w:i/>
      <w:iCs/>
      <w:color w:val="595959" w:themeColor="text1" w:themeTint="A6"/>
      <w:lang w:val="hu-H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E53"/>
    <w:rPr>
      <w:rFonts w:eastAsiaTheme="majorEastAsia" w:cstheme="majorBidi"/>
      <w:color w:val="595959" w:themeColor="text1" w:themeTint="A6"/>
      <w:lang w:val="hu-H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E53"/>
    <w:rPr>
      <w:rFonts w:eastAsiaTheme="majorEastAsia" w:cstheme="majorBidi"/>
      <w:i/>
      <w:iCs/>
      <w:color w:val="272727" w:themeColor="text1" w:themeTint="D8"/>
      <w:lang w:val="hu-H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E53"/>
    <w:rPr>
      <w:rFonts w:eastAsiaTheme="majorEastAsia" w:cstheme="majorBidi"/>
      <w:color w:val="272727" w:themeColor="text1" w:themeTint="D8"/>
      <w:lang w:val="hu-HU"/>
    </w:rPr>
  </w:style>
  <w:style w:type="paragraph" w:styleId="Title">
    <w:name w:val="Title"/>
    <w:basedOn w:val="Normal"/>
    <w:next w:val="Normal"/>
    <w:link w:val="TitleChar"/>
    <w:uiPriority w:val="10"/>
    <w:qFormat/>
    <w:rsid w:val="00E93E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E53"/>
    <w:rPr>
      <w:rFonts w:asciiTheme="majorHAnsi" w:eastAsiaTheme="majorEastAsia" w:hAnsiTheme="majorHAnsi" w:cstheme="majorBidi"/>
      <w:spacing w:val="-10"/>
      <w:kern w:val="28"/>
      <w:sz w:val="56"/>
      <w:szCs w:val="56"/>
      <w:lang w:val="hu-HU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E53"/>
    <w:rPr>
      <w:rFonts w:eastAsiaTheme="majorEastAsia" w:cstheme="majorBidi"/>
      <w:color w:val="595959" w:themeColor="text1" w:themeTint="A6"/>
      <w:spacing w:val="15"/>
      <w:sz w:val="28"/>
      <w:szCs w:val="28"/>
      <w:lang w:val="hu-HU"/>
    </w:rPr>
  </w:style>
  <w:style w:type="paragraph" w:styleId="Quote">
    <w:name w:val="Quote"/>
    <w:basedOn w:val="Normal"/>
    <w:next w:val="Normal"/>
    <w:link w:val="QuoteChar"/>
    <w:uiPriority w:val="29"/>
    <w:qFormat/>
    <w:rsid w:val="00E93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E53"/>
    <w:rPr>
      <w:i/>
      <w:iCs/>
      <w:color w:val="404040" w:themeColor="text1" w:themeTint="BF"/>
      <w:lang w:val="hu-HU"/>
    </w:rPr>
  </w:style>
  <w:style w:type="paragraph" w:styleId="ListParagraph">
    <w:name w:val="List Paragraph"/>
    <w:basedOn w:val="Normal"/>
    <w:uiPriority w:val="34"/>
    <w:qFormat/>
    <w:rsid w:val="00E93E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E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E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E53"/>
    <w:rPr>
      <w:i/>
      <w:iCs/>
      <w:color w:val="0F4761" w:themeColor="accent1" w:themeShade="BF"/>
      <w:lang w:val="hu-HU"/>
    </w:rPr>
  </w:style>
  <w:style w:type="character" w:styleId="IntenseReference">
    <w:name w:val="Intense Reference"/>
    <w:basedOn w:val="DefaultParagraphFont"/>
    <w:uiPriority w:val="32"/>
    <w:qFormat/>
    <w:rsid w:val="00E93E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3B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3BCA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E3BCA"/>
  </w:style>
  <w:style w:type="paragraph" w:styleId="NormalWeb">
    <w:name w:val="Normal (Web)"/>
    <w:basedOn w:val="Normal"/>
    <w:uiPriority w:val="99"/>
    <w:semiHidden/>
    <w:unhideWhenUsed/>
    <w:rsid w:val="00612219"/>
    <w:pPr>
      <w:spacing w:before="100" w:beforeAutospacing="1" w:after="100" w:afterAutospacing="1"/>
    </w:pPr>
    <w:rPr>
      <w:rFonts w:eastAsia="Times New Roman" w:cs="Times New Roman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skyba\Desktop\BME\Bsc\2.felev\Prog2\HAZI\feladatspecifikacio\NHF1.doc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C:\Users\skyba\Desktop\BME\Bsc\2.felev\Prog2\HAZI\feladatspecifikacio\NHF1.do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skyba\Desktop\BME\Bsc\2.felev\Prog2\HAZI\feladatspecifikacio\NHF1.doc" TargetMode="External"/><Relationship Id="rId5" Type="http://schemas.openxmlformats.org/officeDocument/2006/relationships/hyperlink" Target="file:///C:\Users\skyba\Desktop\BME\Bsc\2.felev\Prog2\HAZI\feladatspecifikacio\NHF1.doc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 Balázs</dc:creator>
  <cp:keywords/>
  <dc:description/>
  <cp:lastModifiedBy>Tari Balázs</cp:lastModifiedBy>
  <cp:revision>2</cp:revision>
  <cp:lastPrinted>2026-10-16T15:25:00Z</cp:lastPrinted>
  <dcterms:created xsi:type="dcterms:W3CDTF">2026-10-16T14:42:00Z</dcterms:created>
  <dcterms:modified xsi:type="dcterms:W3CDTF">2026-10-16T15:26:00Z</dcterms:modified>
</cp:coreProperties>
</file>