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990966796875" w:line="276.0802173614502" w:lineRule="auto"/>
        <w:ind w:left="0" w:right="2.20458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6.880001068115234"/>
          <w:szCs w:val="26.88000106811523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66091"/>
          <w:sz w:val="26.880001068115234"/>
          <w:szCs w:val="26.880001068115234"/>
          <w:highlight w:val="white"/>
          <w:rtl w:val="0"/>
        </w:rPr>
        <w:t xml:space="preserve">РЕЗЮМЕ</w:t>
      </w:r>
      <w:r w:rsidDel="00000000" w:rsidR="00000000" w:rsidRPr="00000000">
        <w:rPr>
          <w:b w:val="1"/>
          <w:color w:val="366091"/>
          <w:sz w:val="26.880001068115234"/>
          <w:szCs w:val="26.88000106811523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339.10888671875" w:line="240" w:lineRule="auto"/>
        <w:ind w:left="0.431976318359375" w:firstLine="0"/>
        <w:rPr>
          <w:rFonts w:ascii="Calibri" w:cs="Calibri" w:eastAsia="Calibri" w:hAnsi="Calibri"/>
          <w:b w:val="1"/>
          <w:i w:val="0"/>
          <w:smallCaps w:val="0"/>
          <w:strike w:val="0"/>
          <w:color w:val="18388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183884"/>
          <w:sz w:val="24"/>
          <w:szCs w:val="24"/>
          <w:rtl w:val="0"/>
        </w:rPr>
        <w:t xml:space="preserve">Личная информация: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78.46038818359375" w:lineRule="auto"/>
        <w:ind w:left="2.620849609375" w:right="2.73681640625" w:firstLine="6.0479736328125"/>
        <w:jc w:val="both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ФИО: Арсланов Тариэл Афтандилович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78.46038818359375" w:lineRule="auto"/>
        <w:ind w:left="2.620849609375" w:right="2.73681640625" w:firstLine="6.0479736328125"/>
        <w:jc w:val="both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Дата рождения: 17.02.2004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78.46038818359375" w:lineRule="auto"/>
        <w:ind w:left="2.620849609375" w:right="2.73681640625" w:firstLine="6.047973632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3b3b3b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Местожителство: Джалал Абад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6259765625" w:line="240" w:lineRule="auto"/>
        <w:ind w:left="0.431976318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8388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183884"/>
          <w:sz w:val="24"/>
          <w:szCs w:val="24"/>
          <w:rtl w:val="0"/>
        </w:rPr>
        <w:t xml:space="preserve">Технические навыки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83884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31982421875" w:line="257.0407962799072" w:lineRule="auto"/>
        <w:ind w:left="374.1119384765625" w:right="2.1240234375" w:hanging="357.580718994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HTML, HTML5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85302734375" w:line="261.800594329834" w:lineRule="auto"/>
        <w:ind w:left="363.62884521484375" w:right="1.71630859375" w:hanging="347.0976257324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CSS (scss, sass)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207275390625" w:line="240" w:lineRule="auto"/>
        <w:ind w:left="16.531219482421875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Язык программирование JS: умение работать с массивами, объектами, создать функции, callback функции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3310546875" w:line="240" w:lineRule="auto"/>
        <w:ind w:left="16.531219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Командная строка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3310546875" w:line="240" w:lineRule="auto"/>
        <w:ind w:left="16.531219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git система контроля версиями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3302001953125" w:line="240" w:lineRule="auto"/>
        <w:ind w:left="15.5520629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8388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183884"/>
          <w:sz w:val="24"/>
          <w:szCs w:val="24"/>
          <w:rtl w:val="0"/>
        </w:rPr>
        <w:t xml:space="preserve">Уровень английского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83884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31951904296875" w:line="240" w:lineRule="auto"/>
        <w:ind w:left="16.531219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Elementary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3321533203125" w:line="240" w:lineRule="auto"/>
        <w:ind w:left="15.5520629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8388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183884"/>
          <w:sz w:val="24"/>
          <w:szCs w:val="24"/>
          <w:rtl w:val="0"/>
        </w:rPr>
        <w:t xml:space="preserve">Образование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83884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1993408203125" w:line="240" w:lineRule="auto"/>
        <w:ind w:left="16.531219482421875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Международный университет имени К.Ш Токтомаматов, Гуманитарно экономический колледж. Специальность АСУ (Автоматические системы управления). 2019 - 2022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3310546875" w:line="240" w:lineRule="auto"/>
        <w:ind w:left="1434.53399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93.6004638671875" w:top="1425.599365234375" w:left="1441.0079956054688" w:right="1390.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