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E0CA" w14:textId="025C3F6E" w:rsidR="00F174C9" w:rsidRPr="00657FF9" w:rsidRDefault="00ED07AE" w:rsidP="00657FF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ц</w:t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• </w:t>
      </w:r>
      <w:r w:rsidR="00657FF9" w:rsidRPr="00657FF9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Стек</w:t>
      </w:r>
      <w:r w:rsidR="00657FF9" w:rsidRPr="00657FF9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657FF9" w:rsidRPr="00657FF9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Технологий</w:t>
      </w:r>
      <w:r w:rsidR="00657FF9" w:rsidRPr="00657FF9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:</w:t>
      </w:r>
      <w:r w:rsidR="00657FF9" w:rsidRPr="00657FF9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 w:rsidRPr="00657FF9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Front-end</w:t>
      </w:r>
      <w:r w:rsidR="00657FF9" w:rsidRPr="00657FF9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- JS</w:t>
      </w:r>
      <w:r w:rsidR="00657FF9" w:rsidRPr="00657FF9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  <w:t>- Angular</w:t>
      </w:r>
      <w:r w:rsidR="00657FF9" w:rsidRPr="00657FF9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  <w:t xml:space="preserve"> </w:t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 w:rsidRPr="00ED07A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- </w:t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</w:rPr>
        <w:t>ООП</w:t>
      </w:r>
      <w:r w:rsidR="00657FF9" w:rsidRPr="00657FF9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 w:rsidRPr="00657FF9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Back - end</w:t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:</w:t>
      </w:r>
      <w:r w:rsidR="00657FF9" w:rsidRPr="00657FF9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- Java</w:t>
      </w:r>
      <w:r w:rsidR="00657FF9" w:rsidRPr="00657FF9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- Spring Boot 2</w:t>
      </w:r>
      <w:r w:rsidR="00657FF9" w:rsidRPr="00657FF9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- Swagger</w:t>
      </w:r>
      <w:r w:rsidR="00657FF9" w:rsidRPr="00657FF9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- In-memory H2 (DB)</w:t>
      </w:r>
      <w:r w:rsidR="00657FF9" w:rsidRPr="00657FF9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- Test Framework</w:t>
      </w:r>
      <w:r w:rsidR="00657FF9" w:rsidRPr="00657FF9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- Maven</w:t>
      </w:r>
      <w:r w:rsidR="00657FF9" w:rsidRPr="00657FF9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  <w:t>- Log4j2</w:t>
      </w:r>
      <w:r w:rsidR="00657FF9" w:rsidRPr="00657FF9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  <w:t xml:space="preserve"> </w:t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- Rest API </w:t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</w:rPr>
        <w:t>интерфейс</w:t>
      </w:r>
      <w:r w:rsidR="00657FF9" w:rsidRPr="00657FF9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  <w:t xml:space="preserve"> </w:t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r w:rsidR="00657FF9" w:rsidRPr="00657FF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- </w:t>
      </w:r>
      <w:r w:rsidR="00657FF9">
        <w:rPr>
          <w:rFonts w:ascii="Arial" w:hAnsi="Arial" w:cs="Arial"/>
          <w:color w:val="000000"/>
          <w:sz w:val="16"/>
          <w:szCs w:val="16"/>
          <w:shd w:val="clear" w:color="auto" w:fill="FFFFFF"/>
        </w:rPr>
        <w:t>ООП</w:t>
      </w:r>
    </w:p>
    <w:p w14:paraId="01037C3B" w14:textId="77777777" w:rsidR="009F092C" w:rsidRDefault="00F174C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Для удобства, все данные , отмеченные синим – кнопки, желтым- обновляются автоматически, зеленым – заголовки, красным-пункты.</w:t>
      </w:r>
      <w:r w:rsidR="009F092C">
        <w:rPr>
          <w:rFonts w:ascii="Arial" w:hAnsi="Arial" w:cs="Arial"/>
          <w:color w:val="000000"/>
          <w:sz w:val="16"/>
          <w:szCs w:val="16"/>
        </w:rPr>
        <w:br/>
      </w:r>
      <w:r w:rsidR="009F092C">
        <w:rPr>
          <w:rFonts w:ascii="Arial" w:hAnsi="Arial" w:cs="Arial"/>
          <w:color w:val="000000"/>
          <w:sz w:val="16"/>
          <w:szCs w:val="16"/>
          <w:shd w:val="clear" w:color="auto" w:fill="FFFFFF"/>
        </w:rPr>
        <w:t>1)На входе пользователь встречает страничку авторизации. Для этого ему необходимо ввести свой e-mail и уникальный пароль.</w:t>
      </w:r>
      <w:r w:rsidR="009F092C">
        <w:rPr>
          <w:rFonts w:ascii="Arial" w:hAnsi="Arial" w:cs="Arial"/>
          <w:color w:val="000000"/>
          <w:sz w:val="16"/>
          <w:szCs w:val="16"/>
        </w:rPr>
        <w:br/>
      </w:r>
      <w:r w:rsidR="009F092C">
        <w:rPr>
          <w:rFonts w:ascii="Arial" w:hAnsi="Arial" w:cs="Arial"/>
          <w:color w:val="000000"/>
          <w:sz w:val="16"/>
          <w:szCs w:val="16"/>
          <w:shd w:val="clear" w:color="auto" w:fill="FFFFFF"/>
        </w:rPr>
        <w:t>Если e-mail был не найден, пользователю будет предложено пройти регистрацию. Если ошибка заключалась в пароле, выйдет сообщение о неверности пароля.</w:t>
      </w:r>
      <w:r w:rsidR="009F092C">
        <w:rPr>
          <w:rFonts w:ascii="Arial" w:hAnsi="Arial" w:cs="Arial"/>
          <w:color w:val="000000"/>
          <w:sz w:val="16"/>
          <w:szCs w:val="16"/>
        </w:rPr>
        <w:br/>
      </w:r>
      <w:r w:rsidR="009F092C">
        <w:rPr>
          <w:rFonts w:ascii="Arial" w:hAnsi="Arial" w:cs="Arial"/>
          <w:color w:val="000000"/>
          <w:sz w:val="16"/>
          <w:szCs w:val="16"/>
          <w:shd w:val="clear" w:color="auto" w:fill="FFFFFF"/>
        </w:rPr>
        <w:t>Пользователь, который впервые использует сервис, может сразу перейти к окну регистрации. Для успешной регистрации, ему необходимо: ввести свое имя, e-mail, уникальный пароль, подтвердить пароль. Если e-mail есть в базе, то появится сообщение, что пользователь уже был зарегистрирован. Если пароли не совпали, сервис предложит пользователю повторить попытку.</w:t>
      </w:r>
      <w:r w:rsidR="009F092C">
        <w:rPr>
          <w:rFonts w:ascii="Arial" w:hAnsi="Arial" w:cs="Arial"/>
          <w:color w:val="000000"/>
          <w:sz w:val="16"/>
          <w:szCs w:val="16"/>
        </w:rPr>
        <w:br/>
      </w:r>
      <w:r w:rsidR="009F092C">
        <w:rPr>
          <w:rFonts w:ascii="Arial" w:hAnsi="Arial" w:cs="Arial"/>
          <w:noProof/>
          <w:color w:val="000000"/>
          <w:sz w:val="16"/>
          <w:szCs w:val="16"/>
          <w:lang w:eastAsia="ru-RU"/>
        </w:rPr>
        <w:drawing>
          <wp:inline distT="0" distB="0" distL="0" distR="0" wp14:anchorId="22964BFB" wp14:editId="7AED9893">
            <wp:extent cx="5940425" cy="12241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092C">
        <w:rPr>
          <w:rFonts w:ascii="Arial" w:hAnsi="Arial" w:cs="Arial"/>
          <w:color w:val="000000"/>
          <w:sz w:val="16"/>
          <w:szCs w:val="16"/>
        </w:rPr>
        <w:br/>
      </w:r>
      <w:r w:rsidR="009F092C">
        <w:rPr>
          <w:rFonts w:ascii="Arial" w:hAnsi="Arial" w:cs="Arial"/>
          <w:color w:val="000000"/>
          <w:sz w:val="16"/>
          <w:szCs w:val="16"/>
        </w:rPr>
        <w:br/>
      </w:r>
      <w:r w:rsidR="009F092C">
        <w:rPr>
          <w:rFonts w:ascii="Arial" w:hAnsi="Arial" w:cs="Arial"/>
          <w:color w:val="000000"/>
          <w:sz w:val="16"/>
          <w:szCs w:val="16"/>
          <w:shd w:val="clear" w:color="auto" w:fill="FFFFFF"/>
        </w:rPr>
        <w:t>Примерное окно регистрации                                                                     Примерное окно авторизации</w:t>
      </w:r>
      <w:r w:rsidR="009F092C">
        <w:rPr>
          <w:rFonts w:ascii="Arial" w:hAnsi="Arial" w:cs="Arial"/>
          <w:color w:val="000000"/>
          <w:sz w:val="16"/>
          <w:szCs w:val="16"/>
        </w:rPr>
        <w:br/>
      </w:r>
      <w:r w:rsidR="009F092C">
        <w:rPr>
          <w:rFonts w:ascii="Arial" w:hAnsi="Arial" w:cs="Arial"/>
          <w:color w:val="000000"/>
          <w:sz w:val="16"/>
          <w:szCs w:val="16"/>
        </w:rPr>
        <w:br/>
      </w:r>
      <w:r w:rsidR="009F092C">
        <w:rPr>
          <w:rFonts w:ascii="Arial" w:hAnsi="Arial" w:cs="Arial"/>
          <w:color w:val="000000"/>
          <w:sz w:val="16"/>
          <w:szCs w:val="16"/>
          <w:shd w:val="clear" w:color="auto" w:fill="FFFFFF"/>
        </w:rPr>
        <w:t>2)После авторизации пользователь переносится на главную страницу сервиса. Здесь он может увидеть список всех имеющихся в данный момент блюд, выбрать количество порции и добить их в свою корзину. Также пользователь видит количество заказов в очереди и может посетить свой личный кабинет, а также, подобрав свой обед, пользователь переходит в корзину.</w:t>
      </w:r>
    </w:p>
    <w:p w14:paraId="7DC1848C" w14:textId="77777777" w:rsidR="009F092C" w:rsidRDefault="009F092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  <w:lang w:eastAsia="ru-RU"/>
        </w:rPr>
        <w:drawing>
          <wp:inline distT="0" distB="0" distL="0" distR="0" wp14:anchorId="080328AE" wp14:editId="7C3C56A0">
            <wp:extent cx="3077400" cy="1658426"/>
            <wp:effectExtent l="19050" t="0" r="870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88" cy="165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Примерный интерфейс главного экрана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3)В корзине пользователь может еще раз убедится в правильности заказа. В случае полного соответствия ожиданием, пользователь делает заказ. Также пользователь может вернуться в личный кабинет.</w:t>
      </w:r>
      <w:r>
        <w:rPr>
          <w:rFonts w:ascii="Arial" w:hAnsi="Arial" w:cs="Arial"/>
          <w:color w:val="000000"/>
          <w:sz w:val="16"/>
          <w:szCs w:val="16"/>
        </w:rPr>
        <w:br/>
      </w:r>
    </w:p>
    <w:p w14:paraId="0406FA02" w14:textId="77777777" w:rsidR="009F092C" w:rsidRDefault="009F092C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  <w:lang w:eastAsia="ru-RU"/>
        </w:rPr>
        <w:lastRenderedPageBreak/>
        <w:drawing>
          <wp:inline distT="0" distB="0" distL="0" distR="0" wp14:anchorId="31D439E7" wp14:editId="35BE1D79">
            <wp:extent cx="3339738" cy="17983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54" cy="179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1C338" w14:textId="77777777" w:rsidR="00517B28" w:rsidRDefault="009F092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Примерный интерфейс корзины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4)Далее пользователь получит чек со своим номером в очереди, указанием конкретной </w:t>
      </w:r>
      <w:r w:rsidR="006A2D8B">
        <w:rPr>
          <w:rFonts w:ascii="Arial" w:hAnsi="Arial" w:cs="Arial"/>
          <w:color w:val="000000"/>
          <w:sz w:val="16"/>
          <w:szCs w:val="16"/>
          <w:shd w:val="clear" w:color="auto" w:fill="FFFFFF"/>
        </w:rPr>
        <w:t>раздачи и примерным временем при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готовления.</w:t>
      </w:r>
    </w:p>
    <w:p w14:paraId="309B006E" w14:textId="77777777" w:rsidR="006A2D8B" w:rsidRDefault="006A2D8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  <w:shd w:val="clear" w:color="auto" w:fill="FFFFFF"/>
          <w:lang w:eastAsia="ru-RU"/>
        </w:rPr>
        <w:drawing>
          <wp:inline distT="0" distB="0" distL="0" distR="0" wp14:anchorId="597D7A88" wp14:editId="3DD28980">
            <wp:extent cx="3893820" cy="175106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702" cy="175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C4192" w14:textId="77777777" w:rsidR="006A2D8B" w:rsidRDefault="006A2D8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Примерный интерфейс чека</w:t>
      </w:r>
    </w:p>
    <w:p w14:paraId="651C4E0F" w14:textId="77777777" w:rsidR="006A2D8B" w:rsidRPr="006A2D8B" w:rsidRDefault="006A2D8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Также пользователь может вернуться в меню, чтобы сделать новый заказ или перейти в личный кабинет , чтобы отслеживать статус заказа. Заглавная буква </w:t>
      </w:r>
      <w:r w:rsidRPr="006A2D8B">
        <w:rPr>
          <w:rFonts w:ascii="Arial" w:hAnsi="Arial" w:cs="Arial"/>
          <w:color w:val="000000"/>
          <w:sz w:val="16"/>
          <w:szCs w:val="16"/>
          <w:shd w:val="clear" w:color="auto" w:fill="FFFFFF"/>
        </w:rPr>
        <w:t>“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</w:t>
      </w:r>
      <w:r w:rsidRPr="006A2D8B">
        <w:rPr>
          <w:rFonts w:ascii="Arial" w:hAnsi="Arial" w:cs="Arial"/>
          <w:color w:val="000000"/>
          <w:sz w:val="16"/>
          <w:szCs w:val="16"/>
          <w:shd w:val="clear" w:color="auto" w:fill="FFFFFF"/>
        </w:rPr>
        <w:t>”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означает конкретную раздачу. Например А-нечетный номер, В-четный.</w:t>
      </w:r>
    </w:p>
    <w:p w14:paraId="09EB955B" w14:textId="77777777" w:rsidR="009F092C" w:rsidRDefault="009F092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2DCD79DC" w14:textId="77777777" w:rsidR="009F092C" w:rsidRDefault="006A2D8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5)</w:t>
      </w:r>
      <w:r w:rsidR="009F092C">
        <w:rPr>
          <w:rFonts w:ascii="Arial" w:hAnsi="Arial" w:cs="Arial"/>
          <w:color w:val="000000"/>
          <w:sz w:val="16"/>
          <w:szCs w:val="16"/>
          <w:shd w:val="clear" w:color="auto" w:fill="FFFFFF"/>
        </w:rPr>
        <w:t>В личном кабинете отображается информация об имени пользователя, его e-mail, спрятанный пароль, студенческий и информация о предыдущих заказах.</w:t>
      </w:r>
      <w:r w:rsidR="00F174C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Заполнив номер студенческого, пользователь автоматически получает 5% скидки на все заказы. </w:t>
      </w:r>
    </w:p>
    <w:p w14:paraId="3EC8B06F" w14:textId="77777777" w:rsidR="00071AEE" w:rsidRDefault="00071AEE">
      <w:r>
        <w:rPr>
          <w:noProof/>
          <w:lang w:eastAsia="ru-RU"/>
        </w:rPr>
        <w:drawing>
          <wp:inline distT="0" distB="0" distL="0" distR="0" wp14:anchorId="50F1C206" wp14:editId="65AD47CE">
            <wp:extent cx="3738172" cy="20269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72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3496A" w14:textId="71A50FD2" w:rsidR="00071AEE" w:rsidRDefault="00071AEE">
      <w:r>
        <w:t>Примерный интерфейс личного кабинета</w:t>
      </w:r>
    </w:p>
    <w:p w14:paraId="50143342" w14:textId="77777777" w:rsidR="00071AEE" w:rsidRDefault="00071AEE">
      <w:r>
        <w:t xml:space="preserve">6) Личный кабинет повара дополнен ролью, если роль установлена, то этот человек имеет право выбирать заказы и изменять статут их приготовления. Повар, как и обычный пользователь, может </w:t>
      </w:r>
      <w:r w:rsidR="00F174C9">
        <w:t>делать заказы.</w:t>
      </w:r>
      <w:r>
        <w:t xml:space="preserve"> </w:t>
      </w:r>
    </w:p>
    <w:p w14:paraId="31FF5D51" w14:textId="77777777" w:rsidR="00F174C9" w:rsidRDefault="00F174C9">
      <w:r>
        <w:rPr>
          <w:noProof/>
          <w:lang w:eastAsia="ru-RU"/>
        </w:rPr>
        <w:lastRenderedPageBreak/>
        <w:drawing>
          <wp:inline distT="0" distB="0" distL="0" distR="0" wp14:anchorId="14DBEB03" wp14:editId="53D37BAD">
            <wp:extent cx="3562350" cy="1960878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6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BCD4F" w14:textId="77777777" w:rsidR="00F174C9" w:rsidRDefault="00F174C9">
      <w:r>
        <w:t>Примерный интерфейс личного кабинета повара</w:t>
      </w:r>
    </w:p>
    <w:p w14:paraId="55F02438" w14:textId="77777777" w:rsidR="00F174C9" w:rsidRDefault="00F174C9">
      <w:r>
        <w:t>7) Перейдя по кнопке очереди, повар получает доступ ко всем доступным заказам.</w:t>
      </w:r>
    </w:p>
    <w:p w14:paraId="78AA4DFC" w14:textId="77777777" w:rsidR="00F174C9" w:rsidRDefault="00BE52E7">
      <w:r>
        <w:rPr>
          <w:noProof/>
          <w:lang w:eastAsia="ru-RU"/>
        </w:rPr>
        <w:drawing>
          <wp:inline distT="0" distB="0" distL="0" distR="0" wp14:anchorId="733C6E6A" wp14:editId="7064DF27">
            <wp:extent cx="3672558" cy="1760220"/>
            <wp:effectExtent l="19050" t="0" r="4092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276" cy="176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EADFD" w14:textId="77777777" w:rsidR="00F174C9" w:rsidRDefault="00F174C9">
      <w:r>
        <w:t>Примерный интерфейс рабочего пространства повара</w:t>
      </w:r>
    </w:p>
    <w:p w14:paraId="6EE59D0C" w14:textId="77777777" w:rsidR="00F174C9" w:rsidRDefault="00F174C9">
      <w:r>
        <w:t>Повар может переходить по свободным заказам, тем самым получая подробную информацию о блюде и начинать их выполнение.</w:t>
      </w:r>
    </w:p>
    <w:p w14:paraId="79C6C2E7" w14:textId="77777777" w:rsidR="00F174C9" w:rsidRDefault="00BE52E7">
      <w:r>
        <w:rPr>
          <w:noProof/>
          <w:lang w:eastAsia="ru-RU"/>
        </w:rPr>
        <w:drawing>
          <wp:inline distT="0" distB="0" distL="0" distR="0" wp14:anchorId="68D1C4BD" wp14:editId="52758450">
            <wp:extent cx="3779173" cy="19507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73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300756" w14:textId="77777777" w:rsidR="00F174C9" w:rsidRPr="00071AEE" w:rsidRDefault="00F174C9">
      <w:r>
        <w:t>Примерное описание заказа</w:t>
      </w:r>
    </w:p>
    <w:sectPr w:rsidR="00F174C9" w:rsidRPr="00071AEE" w:rsidSect="00517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92C"/>
    <w:rsid w:val="00071AEE"/>
    <w:rsid w:val="00517B28"/>
    <w:rsid w:val="00657FF9"/>
    <w:rsid w:val="006A2D8B"/>
    <w:rsid w:val="00947D29"/>
    <w:rsid w:val="009F092C"/>
    <w:rsid w:val="00BE52E7"/>
    <w:rsid w:val="00ED07AE"/>
    <w:rsid w:val="00F174C9"/>
    <w:rsid w:val="00F3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891D"/>
  <w15:docId w15:val="{89599030-F71D-4DE4-AAB3-66DDF798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9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7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Игорь Горин</cp:lastModifiedBy>
  <cp:revision>6</cp:revision>
  <dcterms:created xsi:type="dcterms:W3CDTF">2022-09-24T07:01:00Z</dcterms:created>
  <dcterms:modified xsi:type="dcterms:W3CDTF">2022-10-23T12:57:00Z</dcterms:modified>
</cp:coreProperties>
</file>