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70371" w14:textId="54C0EA79" w:rsidR="00D959DC" w:rsidRDefault="000C7592" w:rsidP="000C7592">
      <w:pPr>
        <w:jc w:val="center"/>
        <w:rPr>
          <w:rFonts w:ascii="Arial" w:hAnsi="Arial" w:cs="Arial"/>
          <w:b/>
          <w:sz w:val="28"/>
        </w:rPr>
      </w:pPr>
      <w:r>
        <w:rPr>
          <w:rFonts w:ascii="Arial" w:hAnsi="Arial" w:cs="Arial"/>
          <w:b/>
          <w:sz w:val="28"/>
        </w:rPr>
        <w:t>Angabe der Bankverbindung</w:t>
      </w:r>
    </w:p>
    <w:p w14:paraId="1C86912E" w14:textId="77777777" w:rsidR="000C7592" w:rsidRDefault="000C7592" w:rsidP="000C7592">
      <w:pPr>
        <w:rPr>
          <w:rFonts w:ascii="Arial" w:hAnsi="Arial" w:cs="Arial"/>
          <w:sz w:val="22"/>
        </w:rPr>
      </w:pPr>
    </w:p>
    <w:p w14:paraId="4B25E9B1" w14:textId="0882FBDA" w:rsidR="000C7592" w:rsidRDefault="000C7592" w:rsidP="000C7592">
      <w:pPr>
        <w:rPr>
          <w:rFonts w:ascii="Arial" w:hAnsi="Arial" w:cs="Arial"/>
          <w:b/>
          <w:sz w:val="22"/>
        </w:rPr>
      </w:pPr>
      <w:r>
        <w:rPr>
          <w:rFonts w:ascii="Arial" w:hAnsi="Arial" w:cs="Arial"/>
          <w:b/>
          <w:sz w:val="22"/>
        </w:rPr>
        <w:t>Vollständiger Name des Mitarbeiters: «Vorname» «Name» «Personalnummer»</w:t>
      </w:r>
    </w:p>
    <w:p w14:paraId="5F3FDFB2" w14:textId="77777777" w:rsidR="000C7592" w:rsidRDefault="000C7592" w:rsidP="000C7592">
      <w:pPr>
        <w:rPr>
          <w:rFonts w:ascii="Arial" w:hAnsi="Arial" w:cs="Arial"/>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24"/>
        <w:gridCol w:w="3024"/>
        <w:gridCol w:w="3024"/>
      </w:tblGrid>
      <w:tr w:rsidR="000C7592" w14:paraId="2176041B" w14:textId="77777777" w:rsidTr="000C7592">
        <w:tc>
          <w:tcPr>
            <w:tcW w:w="3024" w:type="dxa"/>
          </w:tcPr>
          <w:p w14:paraId="2D4C1123" w14:textId="3C9BBDF8" w:rsidR="000C7592" w:rsidRDefault="000C7592" w:rsidP="000C7592">
            <w:pPr>
              <w:rPr>
                <w:rFonts w:ascii="Arial" w:hAnsi="Arial" w:cs="Arial"/>
                <w:sz w:val="22"/>
              </w:rPr>
            </w:pPr>
            <w:r>
              <w:rPr>
                <w:rFonts w:ascii="Arial" w:hAnsi="Arial" w:cs="Arial"/>
                <w:sz w:val="22"/>
              </w:rPr>
              <w:t>Name des Zahlungsempfängers</w:t>
            </w:r>
          </w:p>
        </w:tc>
        <w:tc>
          <w:tcPr>
            <w:tcW w:w="3024" w:type="dxa"/>
          </w:tcPr>
          <w:p w14:paraId="5A3A2C60" w14:textId="3DD39688" w:rsidR="000C7592" w:rsidRDefault="000C7592" w:rsidP="000C7592">
            <w:pPr>
              <w:rPr>
                <w:rFonts w:ascii="Arial" w:hAnsi="Arial" w:cs="Arial"/>
                <w:sz w:val="22"/>
              </w:rPr>
            </w:pPr>
            <w:r>
              <w:rPr>
                <w:rFonts w:ascii="Arial" w:hAnsi="Arial" w:cs="Arial"/>
                <w:sz w:val="22"/>
              </w:rPr>
              <w:t>IBAN</w:t>
            </w:r>
          </w:p>
        </w:tc>
        <w:tc>
          <w:tcPr>
            <w:tcW w:w="3024" w:type="dxa"/>
          </w:tcPr>
          <w:p w14:paraId="04C555B7" w14:textId="7942A529" w:rsidR="000C7592" w:rsidRDefault="000C7592" w:rsidP="000C7592">
            <w:pPr>
              <w:rPr>
                <w:rFonts w:ascii="Arial" w:hAnsi="Arial" w:cs="Arial"/>
                <w:sz w:val="22"/>
              </w:rPr>
            </w:pPr>
            <w:r>
              <w:rPr>
                <w:rFonts w:ascii="Arial" w:hAnsi="Arial" w:cs="Arial"/>
                <w:sz w:val="22"/>
              </w:rPr>
              <w:t>BIC</w:t>
            </w:r>
          </w:p>
        </w:tc>
      </w:tr>
      <w:tr w:rsidR="000C7592" w14:paraId="1390FF38" w14:textId="77777777" w:rsidTr="000C7592">
        <w:tc>
          <w:tcPr>
            <w:tcW w:w="3024" w:type="dxa"/>
          </w:tcPr>
          <w:p w14:paraId="4788433E" w14:textId="0CC71A39" w:rsidR="000C7592" w:rsidRDefault="000C7592" w:rsidP="000C7592">
            <w:pPr>
              <w:rPr>
                <w:rFonts w:ascii="Arial" w:hAnsi="Arial" w:cs="Arial"/>
                <w:sz w:val="22"/>
              </w:rPr>
            </w:pPr>
            <w:r>
              <w:rPr>
                <w:rFonts w:ascii="Arial" w:hAnsi="Arial" w:cs="Arial"/>
                <w:sz w:val="22"/>
              </w:rPr>
              <w:t>«Kontoinhaber»</w:t>
            </w:r>
          </w:p>
        </w:tc>
        <w:tc>
          <w:tcPr>
            <w:tcW w:w="3024" w:type="dxa"/>
          </w:tcPr>
          <w:p w14:paraId="51888DA5" w14:textId="4D45A7CA" w:rsidR="000C7592" w:rsidRDefault="000C7592" w:rsidP="000C7592">
            <w:pPr>
              <w:rPr>
                <w:rFonts w:ascii="Arial" w:hAnsi="Arial" w:cs="Arial"/>
                <w:sz w:val="22"/>
              </w:rPr>
            </w:pPr>
            <w:r>
              <w:rPr>
                <w:rFonts w:ascii="Arial" w:hAnsi="Arial" w:cs="Arial"/>
                <w:sz w:val="22"/>
              </w:rPr>
              <w:t>«IBAN»</w:t>
            </w:r>
          </w:p>
        </w:tc>
        <w:tc>
          <w:tcPr>
            <w:tcW w:w="3024" w:type="dxa"/>
          </w:tcPr>
          <w:p w14:paraId="7EAED0E6" w14:textId="0442DB3C" w:rsidR="000C7592" w:rsidRDefault="000C7592" w:rsidP="000C7592">
            <w:pPr>
              <w:rPr>
                <w:rFonts w:ascii="Arial" w:hAnsi="Arial" w:cs="Arial"/>
                <w:sz w:val="22"/>
              </w:rPr>
            </w:pPr>
            <w:r>
              <w:rPr>
                <w:rFonts w:ascii="Arial" w:hAnsi="Arial" w:cs="Arial"/>
                <w:sz w:val="22"/>
              </w:rPr>
              <w:t>«BIC»</w:t>
            </w:r>
          </w:p>
        </w:tc>
      </w:tr>
    </w:tbl>
    <w:p w14:paraId="2AF4AB56" w14:textId="77777777" w:rsidR="000C7592" w:rsidRDefault="000C7592" w:rsidP="000C7592">
      <w:pPr>
        <w:rPr>
          <w:rFonts w:ascii="Arial" w:hAnsi="Arial" w:cs="Arial"/>
          <w:sz w:val="22"/>
        </w:rPr>
      </w:pPr>
    </w:p>
    <w:p w14:paraId="43884DCF" w14:textId="77777777" w:rsidR="000C7592" w:rsidRDefault="000C7592" w:rsidP="000C7592">
      <w:pPr>
        <w:rPr>
          <w:rFonts w:ascii="Arial" w:hAnsi="Arial" w:cs="Arial"/>
          <w:sz w:val="22"/>
        </w:rPr>
      </w:pPr>
    </w:p>
    <w:p w14:paraId="16774EFF" w14:textId="5E84B0E4" w:rsidR="000C7592" w:rsidRDefault="000C7592" w:rsidP="000C7592">
      <w:pPr>
        <w:rPr>
          <w:rFonts w:ascii="Arial" w:hAnsi="Arial" w:cs="Arial"/>
          <w:sz w:val="22"/>
        </w:rPr>
      </w:pPr>
      <w:r>
        <w:rPr>
          <w:rFonts w:ascii="Arial" w:hAnsi="Arial" w:cs="Arial"/>
          <w:sz w:val="22"/>
        </w:rPr>
        <w:t>Der AN bestätigt mit seiner Unterschrift die Richtigkeit des zur Lohnauszahlung verwendeten oben aufgeführten Bankkontos. Die Überweisung des Lohnes erfolgt maschinell und für etwaige Abweichungen von der dem AG bekannten vorliegenden Bankverbindung bzw. einer daraus</w:t>
      </w:r>
      <w:r w:rsidR="00457694">
        <w:rPr>
          <w:rFonts w:ascii="Arial" w:hAnsi="Arial" w:cs="Arial"/>
          <w:sz w:val="22"/>
        </w:rPr>
        <w:t xml:space="preserve"> selbst vom AN verschuldeten</w:t>
      </w:r>
      <w:r>
        <w:rPr>
          <w:rFonts w:ascii="Arial" w:hAnsi="Arial" w:cs="Arial"/>
          <w:sz w:val="22"/>
        </w:rPr>
        <w:t xml:space="preserve"> Falschüberweisung, ist der AG ausdrücklich nicht verantwortlich. Es können keine Rück- oder Nachforderungsansprüche an den AG gestellt werden, wenn die Überweisung an das oben genannte Konto nachweislich erfolgt ist.</w:t>
      </w:r>
    </w:p>
    <w:p w14:paraId="45DCCE74" w14:textId="77777777" w:rsidR="000C7592" w:rsidRDefault="000C7592" w:rsidP="000C7592">
      <w:pPr>
        <w:rPr>
          <w:rFonts w:ascii="Arial" w:hAnsi="Arial" w:cs="Arial"/>
          <w:sz w:val="22"/>
        </w:rPr>
      </w:pPr>
    </w:p>
    <w:p w14:paraId="03A2AD81" w14:textId="77777777" w:rsidR="000C7592" w:rsidRDefault="000C7592" w:rsidP="000C7592">
      <w:pPr>
        <w:rPr>
          <w:rFonts w:ascii="Arial" w:hAnsi="Arial" w:cs="Arial"/>
          <w:sz w:val="22"/>
        </w:rPr>
      </w:pPr>
    </w:p>
    <w:p w14:paraId="3EBE7403" w14:textId="2B755B93" w:rsidR="000C7592" w:rsidRDefault="000C7592" w:rsidP="000C7592">
      <w:pPr>
        <w:rPr>
          <w:rFonts w:ascii="Arial" w:hAnsi="Arial" w:cs="Arial"/>
          <w:sz w:val="22"/>
        </w:rPr>
      </w:pPr>
      <w:r>
        <w:rPr>
          <w:rFonts w:ascii="Arial" w:hAnsi="Arial" w:cs="Arial"/>
          <w:sz w:val="22"/>
        </w:rPr>
        <w:t>Griesheim, ………………………..</w:t>
      </w:r>
    </w:p>
    <w:p w14:paraId="4C980AE7" w14:textId="77777777" w:rsidR="000C7592" w:rsidRDefault="000C7592" w:rsidP="000C7592">
      <w:pPr>
        <w:rPr>
          <w:rFonts w:ascii="Arial" w:hAnsi="Arial" w:cs="Arial"/>
          <w:sz w:val="22"/>
        </w:rPr>
      </w:pPr>
    </w:p>
    <w:p w14:paraId="5F557ED6" w14:textId="6DEFCD27" w:rsidR="000C7592" w:rsidRDefault="000C7592" w:rsidP="000C7592">
      <w:pPr>
        <w:rPr>
          <w:rFonts w:ascii="Arial" w:hAnsi="Arial" w:cs="Arial"/>
          <w:sz w:val="22"/>
        </w:rPr>
      </w:pPr>
      <w:r>
        <w:rPr>
          <w:rFonts w:ascii="Arial" w:hAnsi="Arial" w:cs="Arial"/>
          <w:sz w:val="22"/>
        </w:rPr>
        <w:t>________________________</w:t>
      </w:r>
    </w:p>
    <w:p w14:paraId="098533C8" w14:textId="562025DE" w:rsidR="000C7592" w:rsidRDefault="000C7592" w:rsidP="000C7592">
      <w:pPr>
        <w:rPr>
          <w:rFonts w:ascii="Arial" w:hAnsi="Arial" w:cs="Arial"/>
          <w:sz w:val="22"/>
        </w:rPr>
      </w:pPr>
      <w:r>
        <w:rPr>
          <w:rFonts w:ascii="Arial" w:hAnsi="Arial" w:cs="Arial"/>
          <w:sz w:val="22"/>
        </w:rPr>
        <w:t>Arbeitnehmer</w:t>
      </w:r>
    </w:p>
    <w:p w14:paraId="4C8B95EC" w14:textId="64D5A41D" w:rsidR="004967AF" w:rsidRDefault="004967AF">
      <w:pPr>
        <w:rPr>
          <w:rFonts w:ascii="Arial" w:hAnsi="Arial" w:cs="Arial"/>
          <w:sz w:val="22"/>
        </w:rPr>
      </w:pPr>
      <w:r>
        <w:rPr>
          <w:rFonts w:ascii="Arial" w:hAnsi="Arial" w:cs="Arial"/>
          <w:sz w:val="22"/>
        </w:rPr>
        <w:br w:type="page"/>
      </w:r>
    </w:p>
    <w:p w14:paraId="7305DC1A" w14:textId="77777777" w:rsidR="000C7592" w:rsidRPr="000C7592" w:rsidRDefault="000C7592" w:rsidP="000C7592">
      <w:pPr>
        <w:rPr>
          <w:rFonts w:ascii="Arial" w:hAnsi="Arial" w:cs="Arial"/>
          <w:sz w:val="22"/>
        </w:rPr>
      </w:pPr>
    </w:p>
    <w:sectPr w:rsidR="000C7592" w:rsidRPr="000C759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592"/>
    <w:rsid w:val="000C7592"/>
    <w:rsid w:val="00457694"/>
    <w:rsid w:val="004967AF"/>
    <w:rsid w:val="005E7528"/>
    <w:rsid w:val="007819B5"/>
    <w:rsid w:val="009C5C75"/>
    <w:rsid w:val="00A20360"/>
    <w:rsid w:val="00A60A7E"/>
    <w:rsid w:val="00AE499E"/>
    <w:rsid w:val="00B270EB"/>
    <w:rsid w:val="00B473D2"/>
    <w:rsid w:val="00D33E18"/>
    <w:rsid w:val="00D959D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CCE84"/>
  <w15:chartTrackingRefBased/>
  <w15:docId w15:val="{CE86CF45-624E-47B7-9AD0-16ED68FC7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C75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C75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C759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C759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C759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C759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C759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C759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C759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C759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C759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C759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C759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C759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C759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C759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C759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C7592"/>
    <w:rPr>
      <w:rFonts w:eastAsiaTheme="majorEastAsia" w:cstheme="majorBidi"/>
      <w:color w:val="272727" w:themeColor="text1" w:themeTint="D8"/>
    </w:rPr>
  </w:style>
  <w:style w:type="paragraph" w:styleId="Titel">
    <w:name w:val="Title"/>
    <w:basedOn w:val="Standard"/>
    <w:next w:val="Standard"/>
    <w:link w:val="TitelZchn"/>
    <w:uiPriority w:val="10"/>
    <w:qFormat/>
    <w:rsid w:val="000C7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C759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C759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C759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C759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C7592"/>
    <w:rPr>
      <w:i/>
      <w:iCs/>
      <w:color w:val="404040" w:themeColor="text1" w:themeTint="BF"/>
    </w:rPr>
  </w:style>
  <w:style w:type="paragraph" w:styleId="Listenabsatz">
    <w:name w:val="List Paragraph"/>
    <w:basedOn w:val="Standard"/>
    <w:uiPriority w:val="34"/>
    <w:qFormat/>
    <w:rsid w:val="000C7592"/>
    <w:pPr>
      <w:ind w:left="720"/>
      <w:contextualSpacing/>
    </w:pPr>
  </w:style>
  <w:style w:type="character" w:styleId="IntensiveHervorhebung">
    <w:name w:val="Intense Emphasis"/>
    <w:basedOn w:val="Absatz-Standardschriftart"/>
    <w:uiPriority w:val="21"/>
    <w:qFormat/>
    <w:rsid w:val="000C7592"/>
    <w:rPr>
      <w:i/>
      <w:iCs/>
      <w:color w:val="0F4761" w:themeColor="accent1" w:themeShade="BF"/>
    </w:rPr>
  </w:style>
  <w:style w:type="paragraph" w:styleId="IntensivesZitat">
    <w:name w:val="Intense Quote"/>
    <w:basedOn w:val="Standard"/>
    <w:next w:val="Standard"/>
    <w:link w:val="IntensivesZitatZchn"/>
    <w:uiPriority w:val="30"/>
    <w:qFormat/>
    <w:rsid w:val="000C7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C7592"/>
    <w:rPr>
      <w:i/>
      <w:iCs/>
      <w:color w:val="0F4761" w:themeColor="accent1" w:themeShade="BF"/>
    </w:rPr>
  </w:style>
  <w:style w:type="character" w:styleId="IntensiverVerweis">
    <w:name w:val="Intense Reference"/>
    <w:basedOn w:val="Absatz-Standardschriftart"/>
    <w:uiPriority w:val="32"/>
    <w:qFormat/>
    <w:rsid w:val="000C75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91</Words>
  <Characters>657</Characters>
  <Application>Microsoft Office Word</Application>
  <DocSecurity>0</DocSecurity>
  <Lines>27</Lines>
  <Paragraphs>13</Paragraphs>
  <ScaleCrop>false</ScaleCrop>
  <Company/>
  <LinksUpToDate>false</LinksUpToDate>
  <CharactersWithSpaces>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Tarik Mönich</dc:creator>
  <cp:keywords/>
  <dc:description/>
  <cp:lastModifiedBy>Tarik Mönich</cp:lastModifiedBy>
  <cp:revision>7</cp:revision>
  <cp:lastPrinted>2026-08-06T16:49:00Z</cp:lastPrinted>
  <dcterms:created xsi:type="dcterms:W3CDTF">2026-08-06T12:34:00Z</dcterms:created>
  <dcterms:modified xsi:type="dcterms:W3CDTF">2026-08-06T16:49:00Z</dcterms:modified>
</cp:coreProperties>
</file>