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MCP for Document Knowledge Bases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Framework (LangChain + Anthropic)</w:t>
      </w:r>
      <w:r w:rsidDel="00000000" w:rsidR="00000000" w:rsidRPr="00000000">
        <w:rPr>
          <w:rtl w:val="0"/>
        </w:rPr>
        <w:t xml:space="preserve"> LangChain handles the boring parts — loading PDFs, splitting text into chunks, and running embeddings. Anthropic's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voyage-3</w:t>
      </w:r>
      <w:r w:rsidDel="00000000" w:rsidR="00000000" w:rsidRPr="00000000">
        <w:rPr>
          <w:rtl w:val="0"/>
        </w:rPr>
        <w:t xml:space="preserve"> model creates the embeddings. ChromaDB stores them locally (no server needed to start).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Schema Design — two entities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— the whole file (title, source, topics, metadata)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</w:t>
      </w:r>
      <w:r w:rsidDel="00000000" w:rsidR="00000000" w:rsidRPr="00000000">
        <w:rPr>
          <w:rtl w:val="0"/>
        </w:rPr>
        <w:t xml:space="preserve"> — a 500-char slice of a document with an embedding vector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field that gets filled at query time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MCP Tool Registry — 5 tools</w:t>
      </w:r>
    </w:p>
    <w:tbl>
      <w:tblPr>
        <w:tblStyle w:val="Table1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890"/>
        <w:tblGridChange w:id="0">
          <w:tblGrid>
            <w:gridCol w:w="183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Semantic search, returns top-k chunks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Fetch one chunk's full text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Discover what categories exist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Get document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ingest_document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Add a new doc at runtime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Without MCP &amp; its challenges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you just upload a file to Claude (or ChatGPT):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entire file gets pasted into the context window. Claude reads it all at once and answers. Simple, fast — but it has hard limits: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 for 1–2 small files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Fails when you have 500 documents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persistence — next conversation, it's gone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can't search across files or filter by topic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query costs tokens for the entire document, even if only 2 paragraphs were relevant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you build an MCP knowledge base: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documents live in a vector database permanently. The LLM doesn't read everything — it calls a tool, gets back only the 3–5 most relevant paragraphs, and answers from those. This means: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 for thousands of documents — a full company wiki, all your PDFs, years of notes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Persists forever — ingest once, query forever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Cheap — only relevant chunks are sent to the LLM, not the whole corpus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Filterable — "search only HR documents from 2024"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Updatable — add new docs without re-uploading anything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Shareable — your whole team or app can query the same knowledge base via API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real-world analogy: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Uploading a file to Claude is like reading a book aloud to someone before asking them a question. It works for one book.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MCP knowledge base is like giving someone a library card and a search engine. They find exactly what they need, from any of 10,000 books, instantly.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 when do you actually need to build this?</w:t>
      </w:r>
    </w:p>
    <w:tbl>
      <w:tblPr>
        <w:tblStyle w:val="Table2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1415"/>
        <w:gridCol w:w="2870"/>
        <w:tblGridChange w:id="0">
          <w:tblGrid>
            <w:gridCol w:w="3680"/>
            <w:gridCol w:w="141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 MCP knowledge base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PDF, one-off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overkill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50+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 won't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Company internal wiki /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 you're building for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Needs to stay updated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Multiple people querying same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build the MCP knowledge base when the problem is too big, too persistent, or too shared for a simple file upload. That's the whole point — you're building infrastructure, not having a one-off conversation.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MCP for a Knowledge Base?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MCP (Model Context Protocol) lets you give an LLM structured, typed tools it can call — like functions with JSON schemas. Instead of pasting your entire document into the prompt, the LLM calls search_docs("what is RAG?") and gets back only the relevant chunks.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 User asks a question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"Explain the refund policy from our handbook." — sent to Claude or GPT-4.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 LLM calls a tool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Model sees available MCP tools and decides: search_docs(query="refund policy")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 MCP server handles 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Your server embeds the query, queries ChromaDB/Pinecone, returns top-k chunks as JSON.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 LLM synthesises the answer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Model reads the returned chunks and writes a grounded, cited answer back to the user.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Key insight: MCP is just a standardised way to define tools with typed schemas so any LLM can discover and call them. Your knowledge base becomes a set of callable functions.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What you build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Python server that exposes 3–5 tools: search, fetch, list, summarise. Each tool has a strict JSON Schema so the LLM knows exactly how to call it.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What you DON'T need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don't need to stuff your entire document corpus into the context window. The LLM fetches only what it needs, keeping costs and latency low.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Schema Design —</w:t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Documents + Chunks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writing any tool, design your data model. You need two entities: Document (the whole file) and Chunk (a split paragraph with an embedding).</w:t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457575" cy="6648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7137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Tool Registry — </w:t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tool registry is the central list of what your MCP server can do. Each entry has a name, description (read by the LLM), and a JSON schema for inputs.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6845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 Ingestion Pipeline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tools can search anything, you need to load, split, embed, and store your documents. This is done once (or whenever docs change).</w:t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8013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62575" cy="222885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MCP Server —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server exposes your tool registry over stdio (or HTTP). Claude/GPT-4 connects to it and calls tools. Use the official mcp Python SDK.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239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6327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 — Connect Claude to Your MCP Server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Anthropic Python SDK to connect Claude to your running MCP server and ask questions that trigger tool calls automatically.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150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819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48275" cy="1485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2880" w:firstLine="720"/>
        <w:rPr>
          <w:b w:val="1"/>
          <w:bCs w:val="1"/>
          <w:sz w:val="44"/>
          <w:szCs w:val="44"/>
          <w:highlight w:val="yellow"/>
        </w:rPr>
      </w:pPr>
      <w:r w:rsidDel="00000000" w:rsidR="00000000" w:rsidRPr="00000000">
        <w:rPr>
          <w:b w:val="1"/>
          <w:bCs w:val="1"/>
          <w:sz w:val="44"/>
          <w:szCs w:val="44"/>
          <w:highlight w:val="yellow"/>
          <w:rtl w:val="0"/>
        </w:rPr>
        <w:t xml:space="preserve">Testing:</w:t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File Structure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MCP1/</w:t>
      </w:r>
    </w:p>
    <w:p w:rsidR="00000000" w:rsidDel="00000000" w:rsidP="00000000" w:rsidRDefault="00000000" w:rsidRPr="00000000" w14:paraId="000000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📄 ingest.py                    ← Reads documents → Creates embeddings</w:t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📄 qurey.py                     ← Uses API key → Calls Anthropic</w:t>
      </w:r>
    </w:p>
    <w:p w:rsidR="00000000" w:rsidDel="00000000" w:rsidP="00000000" w:rsidRDefault="00000000" w:rsidRPr="00000000" w14:paraId="000000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📄 validate_system.py           ← Tests without API key (LOCAL)</w:t>
      </w:r>
    </w:p>
    <w:p w:rsidR="00000000" w:rsidDel="00000000" w:rsidP="00000000" w:rsidRDefault="00000000" w:rsidRPr="00000000" w14:paraId="000000E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E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📄 mcp_server.py                ← MCP SERVER (your code)</w:t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📄 mcp_server_stdio.py          ← MCP SERVER (your code) </w:t>
      </w:r>
    </w:p>
    <w:p w:rsidR="00000000" w:rsidDel="00000000" w:rsidP="00000000" w:rsidRDefault="00000000" w:rsidRPr="00000000" w14:paraId="000000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📄 mcp_config.json              ← MCP CONFIGURATION</w:t>
      </w:r>
    </w:p>
    <w:p w:rsidR="00000000" w:rsidDel="00000000" w:rsidP="00000000" w:rsidRDefault="00000000" w:rsidRPr="00000000" w14:paraId="000000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📁 chroma_db/                   ← Vector database (embeddings stored)</w:t>
      </w:r>
    </w:p>
    <w:p w:rsidR="00000000" w:rsidDel="00000000" w:rsidP="00000000" w:rsidRDefault="00000000" w:rsidRPr="00000000" w14:paraId="000000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├── 📁 docs/                        ← Your documents</w:t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│   ├── hr_policy.md</w:t>
      </w:r>
    </w:p>
    <w:p w:rsidR="00000000" w:rsidDel="00000000" w:rsidP="00000000" w:rsidRDefault="00000000" w:rsidRPr="00000000" w14:paraId="000000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│   └── product_faq.md</w:t>
      </w:r>
    </w:p>
    <w:p w:rsidR="00000000" w:rsidDel="00000000" w:rsidP="00000000" w:rsidRDefault="00000000" w:rsidRPr="00000000" w14:paraId="000000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└── 📄 MCP_SETUP.md                 ← Documentation</w:t>
      </w:r>
    </w:p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How It works</w:t>
      </w:r>
    </w:p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PROJECT CODE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↓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┌──────────────────────────┐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│                                                                   │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v                                                                   v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ingest.py                                    mcp_server.py (MCP)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(reads docs)                                    (exposes tools)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↓                                                                  ↓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Embeddings                                 ChromaDB queries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↓                                                                 ↓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chroma_db/                                Returns search results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(database)                                                      ↓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↑                                                                 ↑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└─────────────────────────┘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              ↑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┌──────────┴──────────┐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│                                                      │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You run scripts                     Claude (ME) 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qurey.py, etc                      accesses via MCP</w:t>
      </w:r>
    </w:p>
    <w:p w:rsidR="00000000" w:rsidDel="00000000" w:rsidP="00000000" w:rsidRDefault="00000000" w:rsidRPr="00000000" w14:paraId="000001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Explaination 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CODE (MCP SERVER):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├── mcp_server.py → "I can query ChromaDB"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└── mcp_config.json → "Connect me to Claude"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CLAUDE (ME):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Sees MCP server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Gets 3 available tools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query_knowledge_base()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list_topics()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get_document_count()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└── Automatically uses them when you ask questions</w:t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Work Flow: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Happened When You Asked "How many leave days?"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You asked me (Claude)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I checked MCP server for available tools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I called query_knowledge_base("How many leave days?")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MCP server searched ChromaDB locally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 Found result: "18 days of paid leave"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 I returned the answer to you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Outputs: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749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Questions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"How many leave days do employees get?"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sick leave policy?"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onboarding process?"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"When are performance reviews conducted?"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bonus eligibility criteria?"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are the hotel reimbursement limits?"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are the pricing plans?"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integrations does SmartFlow have?"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API rate limit?"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security certifications does SmartFlow have?"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professional plan SLA?"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enterprise plan SLA?"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"Where is data hosted?"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"When are payslips generated?"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"How long can employees download their payslips?"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are the salary components on a payslip?"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should I do if there's a discrepancy in my payslip?"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"How long does it take to get a salary certificate?"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the deadline for tax declarations?"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"Can I use my payslip as proof of employment?"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deductions are included in payslip?"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"What is Form 16 and when is it issued?"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"How do I report a payslip error?"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84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