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 w:line="264"/>
      </w:pPr>
      <w:r>
        <w:rPr>
          <w:rFonts w:ascii="Calibri" w:cs="Calibri" w:eastAsia="Calibri" w:hAnsi="Calibri"/>
          <w:b/>
          <w:bCs/>
          <w:color w:val="0B0B0B"/>
          <w:sz w:val="44"/>
          <w:szCs w:val="44"/>
        </w:rPr>
        <w:t xml:space="preserve">Cubic Polynomials</w:t>
      </w:r>
    </w:p>
    <w:p>
      <w:pPr>
        <w:spacing w:after="100" w:before="0" w:line="264"/>
      </w:pPr>
      <w:r>
        <w:rPr>
          <w:rFonts w:ascii="Calibri" w:cs="Calibri" w:eastAsia="Calibri" w:hAnsi="Calibri"/>
          <w:color w:val="52514E"/>
          <w:sz w:val="26"/>
          <w:szCs w:val="26"/>
        </w:rPr>
        <w:t xml:space="preserve">Two plots and one equation</w:t>
      </w:r>
    </w:p>
    <w:p>
      <w:pPr>
        <w:pBdr>
          <w:bottom w:val="single" w:color="D8D7D2" w:sz="6" w:space="1"/>
        </w:pBdr>
        <w:spacing w:after="220" w:before="60"/>
      </w:pPr>
      <w:r>
        <w:rPr>
          <w:sz w:val="2"/>
          <w:szCs w:val="2"/>
        </w:rPr>
        <w:t xml:space="preserve"/>
      </w:r>
    </w:p>
    <w:p>
      <w:pPr>
        <w:spacing w:after="320" w:before="0" w:line="264"/>
      </w:pPr>
      <w:r>
        <w:rPr>
          <w:rFonts w:ascii="Cambria" w:cs="Cambria" w:eastAsia="Cambria" w:hAnsi="Cambria"/>
          <w:b/>
          <w:bCs/>
          <w:color w:val="2A78D6"/>
          <w:sz w:val="22"/>
          <w:szCs w:val="22"/>
        </w:rPr>
        <w:t xml:space="preserve">f(a) = a³ − 6a² + 11a − 6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      </w:t>
      </w:r>
      <w:r>
        <w:rPr>
          <w:rFonts w:ascii="Cambria" w:cs="Cambria" w:eastAsia="Cambria" w:hAnsi="Cambria"/>
          <w:b/>
          <w:bCs/>
          <w:color w:val="EB6834"/>
          <w:sz w:val="22"/>
          <w:szCs w:val="22"/>
        </w:rPr>
        <w:t xml:space="preserve">g(a) = a³ − 6a² + 11a</w:t>
      </w:r>
      <w:r>
        <w:rPr>
          <w:rFonts w:ascii="Calibri" w:cs="Calibri" w:eastAsia="Calibri" w:hAnsi="Calibri"/>
          <w:color w:val="0B0B0B"/>
          <w:sz w:val="22"/>
          <w:szCs w:val="22"/>
        </w:rPr>
        <w:t xml:space="preserve">      </w:t>
      </w:r>
      <w:r>
        <w:rPr>
          <w:rFonts w:ascii="Cambria" w:cs="Cambria" w:eastAsia="Cambria" w:hAnsi="Cambria"/>
          <w:color w:val="52514E"/>
          <w:sz w:val="22"/>
          <w:szCs w:val="22"/>
        </w:rPr>
        <w:t xml:space="preserve">solve  a³ − 6a² + 11a = 6</w:t>
      </w:r>
    </w:p>
    <w:tbl>
      <w:tblPr>
        <w:tblW w:type="dxa" w:w="9360"/>
        <w:tblBorders>
          <w:top w:val="none" w:color="auto" w:sz="0"/>
          <w:left w:val="single" w:color="2A78D6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4FD" w:color="auto" w:val="clear"/>
            <w:tcMar>
              <w:top w:type="dxa" w:w="200"/>
              <w:left w:type="dxa" w:w="280"/>
              <w:bottom w:type="dxa" w:w="200"/>
              <w:right w:type="dxa" w:w="240"/>
            </w:tcMar>
          </w:tcPr>
          <w:p>
            <w:pPr>
              <w:spacing w:after="100" w:before="0" w:line="264"/>
            </w:pPr>
            <w:r>
              <w:rPr>
                <w:rFonts w:ascii="Calibri" w:cs="Calibri" w:eastAsia="Calibri" w:hAnsi="Calibri"/>
                <w:b/>
                <w:bCs/>
                <w:color w:val="1C5CAB"/>
                <w:sz w:val="20"/>
                <w:szCs w:val="20"/>
              </w:rPr>
              <w:t xml:space="preserve">The answer</w:t>
            </w:r>
          </w:p>
          <w:p>
            <w:pPr>
              <w:spacing w:after="100" w:before="0" w:line="264"/>
            </w:pPr>
            <w:r>
              <w:rPr>
                <w:rFonts w:ascii="Cambria" w:cs="Cambria" w:eastAsia="Cambria" w:hAnsi="Cambria"/>
                <w:b/>
                <w:bCs/>
                <w:color w:val="0B0B0B"/>
                <w:sz w:val="36"/>
                <w:szCs w:val="36"/>
              </w:rPr>
              <w:t xml:space="preserve">a = 1,  a = 2,  a = 3</w:t>
            </w:r>
          </w:p>
          <w:p>
            <w:pPr>
              <w:spacing w:after="0" w:before="0" w:line="264"/>
            </w:pPr>
            <w:r>
              <w:rPr>
                <w:rFonts w:ascii="Calibri" w:cs="Calibri" w:eastAsia="Calibri" w:hAnsi="Calibri"/>
                <w:color w:val="0B0B0B"/>
                <w:sz w:val="22"/>
                <w:szCs w:val="22"/>
              </w:rPr>
              <w:t xml:space="preserve">The cubic a³ − 6a² + 11a − 6 factors completely over the integers as </w:t>
            </w:r>
            <w:r>
              <w:rPr>
                <w:rFonts w:ascii="Cambria" w:cs="Cambria" w:eastAsia="Cambria" w:hAnsi="Cambria"/>
                <w:b/>
                <w:bCs/>
                <w:color w:val="0B0B0B"/>
                <w:sz w:val="22"/>
                <w:szCs w:val="22"/>
              </w:rPr>
              <w:t xml:space="preserve">(a − 1)(a − 2)(a − 3)</w:t>
            </w:r>
            <w:r>
              <w:rPr>
                <w:rFonts w:ascii="Calibri" w:cs="Calibri" w:eastAsia="Calibri" w:hAnsi="Calibri"/>
                <w:color w:val="0B0B0B"/>
                <w:sz w:val="22"/>
                <w:szCs w:val="22"/>
              </w:rPr>
              <w:t xml:space="preserve">, so the equation has exactly three real solutions and no others — real or complex.</w:t>
            </w:r>
          </w:p>
        </w:tc>
      </w:tr>
    </w:tbl>
    <w:p>
      <w:pPr>
        <w:pStyle w:val="Heading1"/>
        <w:keepNext/>
        <w:keepLines/>
        <w:spacing w:after="160" w:before="360"/>
      </w:pPr>
      <w:r>
        <w:rPr>
          <w:rFonts w:ascii="Calibri" w:cs="Calibri" w:eastAsia="Calibri" w:hAnsi="Calibri"/>
          <w:b/>
          <w:bCs/>
          <w:color w:val="1C5CAB"/>
          <w:sz w:val="30"/>
          <w:szCs w:val="30"/>
        </w:rPr>
        <w:t xml:space="preserve">1.  The two functions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This document plots two cubics and then solves an equation that connects them. Writing them as f and g:</w:t>
      </w:r>
    </w:p>
    <w:p>
      <w:pPr>
        <w:spacing w:after="140" w:before="100" w:line="264"/>
        <w:ind w:left="480"/>
      </w:pPr>
      <w:r>
        <w:rPr>
          <w:rFonts w:ascii="Cambria" w:cs="Cambria" w:eastAsia="Cambria" w:hAnsi="Cambria"/>
          <w:color w:val="0B0B0B"/>
          <w:sz w:val="24"/>
          <w:szCs w:val="24"/>
        </w:rPr>
        <w:t xml:space="preserve">f(a) = a³ − 6a² + 11a − 6</w:t>
      </w:r>
    </w:p>
    <w:p>
      <w:pPr>
        <w:spacing w:after="140" w:before="100" w:line="264"/>
        <w:ind w:left="480"/>
      </w:pPr>
      <w:r>
        <w:rPr>
          <w:rFonts w:ascii="Cambria" w:cs="Cambria" w:eastAsia="Cambria" w:hAnsi="Cambria"/>
          <w:color w:val="0B0B0B"/>
          <w:sz w:val="24"/>
          <w:szCs w:val="24"/>
        </w:rPr>
        <w:t xml:space="preserve">g(a) = a³ − 6a² + 11a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They differ by a constant, and that constant is exactly the number on the right-hand side of the equation:</w:t>
      </w:r>
    </w:p>
    <w:p>
      <w:pPr>
        <w:spacing w:after="140" w:before="100" w:line="264"/>
        <w:ind w:left="480"/>
      </w:pPr>
      <w:r>
        <w:rPr>
          <w:rFonts w:ascii="Cambria" w:cs="Cambria" w:eastAsia="Cambria" w:hAnsi="Cambria"/>
          <w:color w:val="0B0B0B"/>
          <w:sz w:val="24"/>
          <w:szCs w:val="24"/>
        </w:rPr>
        <w:t xml:space="preserve">g(a) = f(a) + 6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So the second curve is the first one lifted six units, and asking where g(a) = 6 is the same as asking where f(a) = 0. That equivalence is the whole solution, and the plots show it directly.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A tidier way to see the shape of both is to shift the variable to the centre of symmetry. Putting u = a − 2 removes the quadratic term:</w:t>
      </w:r>
    </w:p>
    <w:p>
      <w:pPr>
        <w:spacing w:after="140" w:before="100" w:line="264"/>
        <w:ind w:left="480"/>
      </w:pPr>
      <w:r>
        <w:rPr>
          <w:rFonts w:ascii="Cambria" w:cs="Cambria" w:eastAsia="Cambria" w:hAnsi="Cambria"/>
          <w:color w:val="0B0B0B"/>
          <w:sz w:val="24"/>
          <w:szCs w:val="24"/>
        </w:rPr>
        <w:t xml:space="preserve">f(a) = u³ − u          g(a) = u³ − u + 6,     where u = a − 2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Both curves are therefore the odd function u³ − u, rotated about (2, 0) and (2, 6) respectively — which is why each has a hump and a dip of the same size, 2√3⁄9 ≈ 0.3849, on either side of its centre.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The plots below use the window 0.3 ≤ a ≤ 3.7. That is deliberately tight: the turning points rise and fall by only about 0.385, so on a wider window the interesting part of the curve flattens into the axis.</w:t>
      </w:r>
    </w:p>
    <w:p>
      <w:pPr>
        <w:pStyle w:val="Heading1"/>
        <w:keepNext/>
        <w:keepLines/>
        <w:spacing w:after="160" w:before="360"/>
      </w:pPr>
      <w:r>
        <w:rPr>
          <w:rFonts w:ascii="Calibri" w:cs="Calibri" w:eastAsia="Calibri" w:hAnsi="Calibri"/>
          <w:b/>
          <w:bCs/>
          <w:color w:val="1C5CAB"/>
          <w:sz w:val="30"/>
          <w:szCs w:val="30"/>
        </w:rPr>
        <w:t xml:space="preserve">2.  Plot of f(a) = a³ − 6a² + 11a − 6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The curve rises, dips, and rises again, crossing the horizontal axis three times. Each crossing is a simple root, so the curve passes straight through rather than touching and turning back.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64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1 — f(a) = a³ − 6a² + 11a − 6 on 0.3 ≤ a ≤ 3.7. The three marked points are the roots a = 1, 2 and 3.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Reading the plot: f is negative to the left of a = 1, positive between 1 and 2, negative between 2 and 3, and positive after 3. The sign changes at each root confirm the roots are simple, and there are no further crossings — a cubic has at most three.</w:t>
      </w:r>
    </w:p>
    <w:p>
      <w:pPr>
        <w:pStyle w:val="Heading1"/>
        <w:keepNext/>
        <w:keepLines/>
        <w:spacing w:after="160" w:before="360"/>
      </w:pPr>
      <w:r>
        <w:rPr>
          <w:rFonts w:ascii="Calibri" w:cs="Calibri" w:eastAsia="Calibri" w:hAnsi="Calibri"/>
          <w:b/>
          <w:bCs/>
          <w:color w:val="1C5CAB"/>
          <w:sz w:val="30"/>
          <w:szCs w:val="30"/>
        </w:rPr>
        <w:t xml:space="preserve">3.  Plot of g(a) = a³ − 6a² + 11a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The same shape, six units higher. Because the whole curve has been lifted clear of the axis in this window, its only real zero (at a = 0) lies off to the left of the plot; the other two zeros of g are the complex pair 3 ± i√2, so the curve never returns to the axis on the right.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64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2 — g(a) = a³ − 6a² + 11a with the line y = 6. The two meet at a = 1, 2 and 3.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The dashed line is y = 6, the right-hand side of the equation to be solved. The curve meets it three times, and those three meeting points are the solutions.</w:t>
      </w:r>
    </w:p>
    <w:p>
      <w:pPr>
        <w:pStyle w:val="Heading1"/>
        <w:keepNext/>
        <w:keepLines/>
        <w:spacing w:after="160" w:before="360"/>
      </w:pPr>
      <w:r>
        <w:rPr>
          <w:rFonts w:ascii="Calibri" w:cs="Calibri" w:eastAsia="Calibri" w:hAnsi="Calibri"/>
          <w:b/>
          <w:bCs/>
          <w:color w:val="1C5CAB"/>
          <w:sz w:val="30"/>
          <w:szCs w:val="30"/>
        </w:rPr>
        <w:t xml:space="preserve">4.  The two plots together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Overlaying the curves makes the relationship explicit: the vertical gap between them is a constant 6 everywhere, and the points where g meets y = 6 sit directly above the points where f meets y = 0.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4864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0" w:line="264"/>
        <w:jc w:val="center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Figure 3 — both cubics on one axis. The dotted verticals link each solution of g(a) = 6 to the matching root of f(a) = 0.</w:t>
      </w:r>
    </w:p>
    <w:p>
      <w:pPr>
        <w:pStyle w:val="Heading1"/>
        <w:keepNext/>
        <w:keepLines/>
        <w:spacing w:after="160" w:before="360"/>
      </w:pPr>
      <w:r>
        <w:rPr>
          <w:rFonts w:ascii="Calibri" w:cs="Calibri" w:eastAsia="Calibri" w:hAnsi="Calibri"/>
          <w:b/>
          <w:bCs/>
          <w:color w:val="1C5CAB"/>
          <w:sz w:val="30"/>
          <w:szCs w:val="30"/>
        </w:rPr>
        <w:t xml:space="preserve">5.  Solving a³ − 6a² + 11a = 6</w:t>
      </w:r>
    </w:p>
    <w:p>
      <w:pPr>
        <w:pStyle w:val="Heading2"/>
        <w:keepNext/>
        <w:keepLines/>
        <w:spacing w:after="120" w:before="260"/>
      </w:pPr>
      <w:r>
        <w:rPr>
          <w:rFonts w:ascii="Calibri" w:cs="Calibri" w:eastAsia="Calibri" w:hAnsi="Calibri"/>
          <w:b/>
          <w:bCs/>
          <w:color w:val="0B0B0B"/>
          <w:sz w:val="24"/>
          <w:szCs w:val="24"/>
        </w:rPr>
        <w:t xml:space="preserve">Method 1 — rational roots, then factor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Bring everything to one side. Subtracting 6 turns the equation into a root-finding problem for f:</w:t>
      </w:r>
    </w:p>
    <w:p>
      <w:pPr>
        <w:spacing w:after="140" w:before="100" w:line="264"/>
        <w:ind w:left="480"/>
      </w:pPr>
      <w:r>
        <w:rPr>
          <w:rFonts w:ascii="Cambria" w:cs="Cambria" w:eastAsia="Cambria" w:hAnsi="Cambria"/>
          <w:color w:val="0B0B0B"/>
          <w:sz w:val="24"/>
          <w:szCs w:val="24"/>
        </w:rPr>
        <w:t xml:space="preserve">a³ − 6a² + 11a − 6 = 0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Look for a rational root. Any rational root p⁄q of a polynomial with leading coefficient 1 and constant term −6 must be an integer dividing 6, so the only candidates are ±1, ±2, ±3, ±6. Testing the smallest:</w:t>
      </w:r>
    </w:p>
    <w:p>
      <w:pPr>
        <w:spacing w:after="140" w:before="100" w:line="264"/>
        <w:ind w:left="480"/>
      </w:pPr>
      <w:r>
        <w:rPr>
          <w:rFonts w:ascii="Cambria" w:cs="Cambria" w:eastAsia="Cambria" w:hAnsi="Cambria"/>
          <w:color w:val="0B0B0B"/>
          <w:sz w:val="24"/>
          <w:szCs w:val="24"/>
        </w:rPr>
        <w:t xml:space="preserve">f(1) = 1 − 6 + 11 − 6 = 0        so (a − 1) is a factor.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Divide it out. Synthetic division of 1, −6, 11, −6 by a = 1 gives the coefficients 1, −5, 6 with remainder 0:</w:t>
      </w:r>
    </w:p>
    <w:p>
      <w:pPr>
        <w:spacing w:after="140" w:before="100" w:line="264"/>
        <w:ind w:left="480"/>
      </w:pPr>
      <w:r>
        <w:rPr>
          <w:rFonts w:ascii="Cambria" w:cs="Cambria" w:eastAsia="Cambria" w:hAnsi="Cambria"/>
          <w:color w:val="0B0B0B"/>
          <w:sz w:val="24"/>
          <w:szCs w:val="24"/>
        </w:rPr>
        <w:t xml:space="preserve">a³ − 6a² + 11a − 6 = (a − 1)(a² − 5a + 6)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Factor the quadratic. Two numbers multiplying to 6 and adding to 5 are 2 and 3:</w:t>
      </w:r>
    </w:p>
    <w:p>
      <w:pPr>
        <w:spacing w:after="140" w:before="100" w:line="264"/>
        <w:ind w:left="480"/>
      </w:pPr>
      <w:r>
        <w:rPr>
          <w:rFonts w:ascii="Cambria" w:cs="Cambria" w:eastAsia="Cambria" w:hAnsi="Cambria"/>
          <w:color w:val="0B0B0B"/>
          <w:sz w:val="24"/>
          <w:szCs w:val="24"/>
        </w:rPr>
        <w:t xml:space="preserve">a² − 5a + 6 = (a − 2)(a − 3)</w:t>
      </w:r>
    </w:p>
    <w:p>
      <w:pPr>
        <w:pStyle w:val="ListParagraph"/>
        <w:numPr>
          <w:ilvl w:val="0"/>
          <w:numId w:val="2"/>
        </w:numPr>
        <w:spacing w:after="9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Read off the solutions. A product is zero only when one of its factors is:</w:t>
      </w:r>
    </w:p>
    <w:p>
      <w:pPr>
        <w:spacing w:after="140" w:before="100" w:line="264"/>
        <w:ind w:left="480"/>
      </w:pPr>
      <w:r>
        <w:rPr>
          <w:rFonts w:ascii="Cambria" w:cs="Cambria" w:eastAsia="Cambria" w:hAnsi="Cambria"/>
          <w:b/>
          <w:bCs/>
          <w:color w:val="0B0B0B"/>
          <w:sz w:val="24"/>
          <w:szCs w:val="24"/>
        </w:rPr>
        <w:t xml:space="preserve">(a − 1)(a − 2)(a − 3) = 0    ⟹    a = 1,  a = 2,  a = 3</w:t>
      </w:r>
    </w:p>
    <w:p>
      <w:pPr>
        <w:pStyle w:val="Heading2"/>
        <w:keepNext/>
        <w:keepLines/>
        <w:spacing w:after="120" w:before="260"/>
      </w:pPr>
      <w:r>
        <w:rPr>
          <w:rFonts w:ascii="Calibri" w:cs="Calibri" w:eastAsia="Calibri" w:hAnsi="Calibri"/>
          <w:b/>
          <w:bCs/>
          <w:color w:val="0B0B0B"/>
          <w:sz w:val="24"/>
          <w:szCs w:val="24"/>
        </w:rPr>
        <w:t xml:space="preserve">Method 2 — shift the variable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Substituting a = u + 2 (the centre of symmetry found in §1) kills the quadratic term and leaves a cubic that factors on sight:</w:t>
      </w:r>
    </w:p>
    <w:p>
      <w:pPr>
        <w:spacing w:after="140" w:before="100" w:line="264"/>
        <w:ind w:left="480"/>
      </w:pPr>
      <w:r>
        <w:rPr>
          <w:rFonts w:ascii="Cambria" w:cs="Cambria" w:eastAsia="Cambria" w:hAnsi="Cambria"/>
          <w:color w:val="0B0B0B"/>
          <w:sz w:val="24"/>
          <w:szCs w:val="24"/>
        </w:rPr>
        <w:t xml:space="preserve">u³ − u = 0    ⟹    u(u − 1)(u + 1) = 0    ⟹    u = −1, 0, 1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Undoing the substitution with a = u + 2 gives a = 1, 2, 3 — the same three values, reached without any trial roots.</w:t>
      </w:r>
    </w:p>
    <w:p>
      <w:pPr>
        <w:pStyle w:val="Heading2"/>
        <w:keepNext/>
        <w:keepLines/>
        <w:spacing w:after="120" w:before="260"/>
      </w:pPr>
      <w:r>
        <w:rPr>
          <w:rFonts w:ascii="Calibri" w:cs="Calibri" w:eastAsia="Calibri" w:hAnsi="Calibri"/>
          <w:b/>
          <w:bCs/>
          <w:color w:val="0B0B0B"/>
          <w:sz w:val="24"/>
          <w:szCs w:val="24"/>
        </w:rPr>
        <w:t xml:space="preserve">Checks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Vieta's formulas. For a³ − 6a² + 11a − 6 the roots must sum to 6, sum in pairs to 11, and multiply to 6. Indeed 1 + 2 + 3 = 6, (1·2) + (1·3) + (2·3) = 11, and 1·2·3 = 6.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Discriminant. In the shifted form u³ + pu + q with p = −1 and q = 0, the discriminant is −4p³ − 27q² = 4 &gt; 0, which guarantees three distinct real roots — matching the three crossings in Figure 1.</w:t>
      </w:r>
    </w:p>
    <w:p>
      <w:pPr>
        <w:pStyle w:val="ListParagraph"/>
        <w:numPr>
          <w:ilvl w:val="0"/>
          <w:numId w:val="3"/>
        </w:numPr>
        <w:spacing w:after="9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Completeness. A cubic has exactly three roots counted with multiplicity, so a = 1, 2, 3 is the full solution set; there is no fourth answer and no complex one.</w:t>
      </w:r>
    </w:p>
    <w:p>
      <w:pPr>
        <w:pStyle w:val="Heading2"/>
        <w:keepNext/>
        <w:keepLines/>
        <w:spacing w:after="120" w:before="260"/>
      </w:pPr>
      <w:r>
        <w:rPr>
          <w:rFonts w:ascii="Calibri" w:cs="Calibri" w:eastAsia="Calibri" w:hAnsi="Calibri"/>
          <w:b/>
          <w:bCs/>
          <w:color w:val="0B0B0B"/>
          <w:sz w:val="24"/>
          <w:szCs w:val="24"/>
        </w:rPr>
        <w:t xml:space="preserve">Substituting back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Each candidate put into the original left-hand side, a³ − 6a² + 11a:</w:t>
      </w:r>
    </w:p>
    <w:tbl>
      <w:tblPr>
        <w:tblW w:type="dxa" w:w="9360"/>
        <w:tblBorders>
          <w:top w:val="single" w:color="D8D7D2" w:sz="4"/>
          <w:left w:val="none" w:color="auto" w:sz="0"/>
          <w:bottom w:val="single" w:color="D8D7D2" w:sz="4"/>
          <w:right w:val="none" w:color="auto" w:sz="0"/>
          <w:insideH w:val="single" w:color="EDECE8" w:sz="2"/>
          <w:insideV w:val="none" w:color="auto" w:sz="0"/>
        </w:tblBorders>
      </w:tblPr>
      <w:tblGrid>
        <w:gridCol w:w="1160"/>
        <w:gridCol w:w="1640"/>
        <w:gridCol w:w="1640"/>
        <w:gridCol w:w="1640"/>
        <w:gridCol w:w="1640"/>
        <w:gridCol w:w="1640"/>
      </w:tblGrid>
      <w:tr>
        <w:trPr>
          <w:cantSplit/>
          <w:tblHeader/>
        </w:trPr>
        <w:tc>
          <w:tcPr>
            <w:tcW w:type="dxa" w:w="1160"/>
            <w:shd w:fill="F2F1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0B0B0B"/>
                <w:sz w:val="20"/>
                <w:szCs w:val="20"/>
              </w:rPr>
              <w:t xml:space="preserve">a</w:t>
            </w:r>
          </w:p>
        </w:tc>
        <w:tc>
          <w:tcPr>
            <w:tcW w:type="dxa" w:w="1640"/>
            <w:shd w:fill="F2F1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a³</w:t>
            </w:r>
          </w:p>
        </w:tc>
        <w:tc>
          <w:tcPr>
            <w:tcW w:type="dxa" w:w="1640"/>
            <w:shd w:fill="F2F1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− 6a²</w:t>
            </w:r>
          </w:p>
        </w:tc>
        <w:tc>
          <w:tcPr>
            <w:tcW w:type="dxa" w:w="1640"/>
            <w:shd w:fill="F2F1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+ 11a</w:t>
            </w:r>
          </w:p>
        </w:tc>
        <w:tc>
          <w:tcPr>
            <w:tcW w:type="dxa" w:w="1640"/>
            <w:shd w:fill="F2F1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Total</w:t>
            </w:r>
          </w:p>
        </w:tc>
        <w:tc>
          <w:tcPr>
            <w:tcW w:type="dxa" w:w="1640"/>
            <w:shd w:fill="F2F1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= 6 ?</w:t>
            </w:r>
          </w:p>
        </w:tc>
      </w:tr>
      <w:tr>
        <w:trPr>
          <w:cantSplit/>
        </w:trPr>
        <w:tc>
          <w:tcPr>
            <w:tcW w:type="dxa" w:w="1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B0B0B"/>
                <w:sz w:val="22"/>
                <w:szCs w:val="22"/>
              </w:rPr>
              <w:t xml:space="preserve">1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1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− 6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+ 11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6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20"/>
                <w:szCs w:val="20"/>
              </w:rPr>
              <w:t xml:space="preserve">✓  yes</w:t>
            </w:r>
          </w:p>
        </w:tc>
      </w:tr>
      <w:tr>
        <w:trPr>
          <w:cantSplit/>
        </w:trPr>
        <w:tc>
          <w:tcPr>
            <w:tcW w:type="dxa" w:w="1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B0B0B"/>
                <w:sz w:val="22"/>
                <w:szCs w:val="22"/>
              </w:rPr>
              <w:t xml:space="preserve">2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8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− 24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+ 22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6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20"/>
                <w:szCs w:val="20"/>
              </w:rPr>
              <w:t xml:space="preserve">✓  yes</w:t>
            </w:r>
          </w:p>
        </w:tc>
      </w:tr>
      <w:tr>
        <w:trPr>
          <w:cantSplit/>
        </w:trPr>
        <w:tc>
          <w:tcPr>
            <w:tcW w:type="dxa" w:w="116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0B0B0B"/>
                <w:sz w:val="22"/>
                <w:szCs w:val="22"/>
              </w:rPr>
              <w:t xml:space="preserve">3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27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− 54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+ 33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6</w:t>
            </w:r>
          </w:p>
        </w:tc>
        <w:tc>
          <w:tcPr>
            <w:tcW w:type="dxa" w:w="164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CA30C"/>
                <w:sz w:val="20"/>
                <w:szCs w:val="20"/>
              </w:rPr>
              <w:t xml:space="preserve">✓  yes</w:t>
            </w:r>
          </w:p>
        </w:tc>
      </w:tr>
    </w:tbl>
    <w:p>
      <w:pPr>
        <w:spacing w:after="240" w:before="120" w:line="264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1 — all three values return exactly 6, so all three satisfy the original equation.</w:t>
      </w:r>
    </w:p>
    <w:p>
      <w:pPr>
        <w:pStyle w:val="Heading1"/>
        <w:keepNext/>
        <w:keepLines/>
        <w:spacing w:after="160" w:before="360"/>
      </w:pPr>
      <w:r>
        <w:rPr>
          <w:rFonts w:ascii="Calibri" w:cs="Calibri" w:eastAsia="Calibri" w:hAnsi="Calibri"/>
          <w:b/>
          <w:bCs/>
          <w:color w:val="1C5CAB"/>
          <w:sz w:val="30"/>
          <w:szCs w:val="30"/>
        </w:rPr>
        <w:t xml:space="preserve">6.  Reference: features of the two curves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Turning points come from the derivative 3a² − 12a + 11 = 0, giving a = 2 ± √3⁄3 ≈ 1.4226 and 2.5774. The inflection point is where the second derivative 6a − 12 vanishes, at a = 2.</w:t>
      </w:r>
    </w:p>
    <w:tbl>
      <w:tblPr>
        <w:tblW w:type="dxa" w:w="9360"/>
        <w:tblBorders>
          <w:top w:val="single" w:color="D8D7D2" w:sz="4"/>
          <w:left w:val="none" w:color="auto" w:sz="0"/>
          <w:bottom w:val="single" w:color="D8D7D2" w:sz="4"/>
          <w:right w:val="none" w:color="auto" w:sz="0"/>
          <w:insideH w:val="single" w:color="EDECE8" w:sz="2"/>
          <w:insideV w:val="none" w:color="auto" w:sz="0"/>
        </w:tblBorders>
      </w:tblPr>
      <w:tblGrid>
        <w:gridCol w:w="2600"/>
        <w:gridCol w:w="3380"/>
        <w:gridCol w:w="3380"/>
      </w:tblGrid>
      <w:tr>
        <w:trPr>
          <w:cantSplit/>
          <w:tblHeader/>
        </w:trPr>
        <w:tc>
          <w:tcPr>
            <w:tcW w:type="dxa" w:w="2600"/>
            <w:shd w:fill="F2F1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0B0B0B"/>
                <w:sz w:val="20"/>
                <w:szCs w:val="20"/>
              </w:rPr>
              <w:t xml:space="preserve">Property</w:t>
            </w:r>
          </w:p>
        </w:tc>
        <w:tc>
          <w:tcPr>
            <w:tcW w:type="dxa" w:w="3380"/>
            <w:shd w:fill="F2F1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2A78D6"/>
                <w:sz w:val="18"/>
                <w:szCs w:val="18"/>
              </w:rPr>
              <w:t xml:space="preserve">f(a) = a³ − 6a² + 11a − 6</w:t>
            </w:r>
          </w:p>
        </w:tc>
        <w:tc>
          <w:tcPr>
            <w:tcW w:type="dxa" w:w="3380"/>
            <w:shd w:fill="F2F1ED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b/>
                <w:bCs/>
                <w:color w:val="EB6834"/>
                <w:sz w:val="18"/>
                <w:szCs w:val="18"/>
              </w:rPr>
              <w:t xml:space="preserve">g(a) = a³ − 6a² + 11a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Factored form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(a − 1)(a − 2)(a − 3)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a(a² − 6a + 11)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Real zeros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a = 1, 2, 3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a = 0 only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Non-real zeros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none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a = 3 ± i√2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Value at a = 0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− 6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Local maximum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(1.4226, 0.3849)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(1.4226, 6.3849)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Local minimum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(2.5774, − 0.3849)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(2.5774, 5.6151)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Point of inflection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(2, 0)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(2, 6)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libri" w:cs="Calibri" w:eastAsia="Calibri" w:hAnsi="Calibri"/>
                <w:color w:val="0B0B0B"/>
                <w:sz w:val="20"/>
                <w:szCs w:val="20"/>
              </w:rPr>
              <w:t xml:space="preserve">Symmetry centre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(2, 0)</w:t>
            </w:r>
          </w:p>
        </w:tc>
        <w:tc>
          <w:tcPr>
            <w:tcW w:type="dxa" w:w="338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Cambria" w:cs="Cambria" w:eastAsia="Cambria" w:hAnsi="Cambria"/>
                <w:color w:val="0B0B0B"/>
                <w:sz w:val="21"/>
                <w:szCs w:val="21"/>
              </w:rPr>
              <w:t xml:space="preserve">(2, 6)</w:t>
            </w:r>
          </w:p>
        </w:tc>
      </w:tr>
    </w:tbl>
    <w:p>
      <w:pPr>
        <w:spacing w:after="240" w:before="120" w:line="264"/>
      </w:pPr>
      <w:r>
        <w:rPr>
          <w:rFonts w:ascii="Calibri" w:cs="Calibri" w:eastAsia="Calibri" w:hAnsi="Calibri"/>
          <w:i/>
          <w:iCs/>
          <w:color w:val="52514E"/>
          <w:sz w:val="18"/>
          <w:szCs w:val="18"/>
        </w:rPr>
        <w:t xml:space="preserve">Table 2 — the two curves are identical in shape; every y-value differs by exactly 6.</w:t>
      </w:r>
    </w:p>
    <w:p>
      <w:pPr>
        <w:pBdr>
          <w:bottom w:val="single" w:color="D8D7D2" w:sz="6" w:space="1"/>
        </w:pBdr>
        <w:spacing w:after="22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keepLines/>
        <w:spacing w:after="160" w:before="360"/>
      </w:pPr>
      <w:r>
        <w:rPr>
          <w:rFonts w:ascii="Calibri" w:cs="Calibri" w:eastAsia="Calibri" w:hAnsi="Calibri"/>
          <w:b/>
          <w:bCs/>
          <w:color w:val="1C5CAB"/>
          <w:sz w:val="30"/>
          <w:szCs w:val="30"/>
        </w:rPr>
        <w:t xml:space="preserve">Appendix — code used to produce the plots</w:t>
      </w:r>
    </w:p>
    <w:p>
      <w:pPr>
        <w:spacing w:after="120" w:before="0" w:line="264"/>
      </w:pPr>
      <w:r>
        <w:rPr>
          <w:rFonts w:ascii="Calibri" w:cs="Calibri" w:eastAsia="Calibri" w:hAnsi="Calibri"/>
          <w:color w:val="0B0B0B"/>
          <w:sz w:val="22"/>
          <w:szCs w:val="22"/>
        </w:rPr>
        <w:t xml:space="preserve">Python 3 with NumPy and Matplotlib. The script draws all three figures at 200 dpi and re-derives every number quoted in this document rather than restating it, so the prose and the plots cannot drift apart.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"""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Plots for the cubics f(a) = a^3 - 6a^2 + 11a - 6 and g(a) = a^3 - 6a^2 + 11a,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and the geometry of the equation g(a) = 6.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Key identity used throughout: with u = a - 2,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f(a) = u^3 - u        and      g(a) = u^3 - u + 6 = f(a) + 6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so g is f translated up by exactly 6, and g(a) = 6  &lt;=&gt;  f(a) = 0.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"""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import numpy as np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import matplotlib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matplotlib.use("Agg")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import matplotlib.pyplot as plt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from matplotlib.ticker import MultipleLocator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52514E"/>
          <w:sz w:val="15"/>
          <w:szCs w:val="15"/>
        </w:rPr>
        <w:t xml:space="preserve"># --- design tokens (validated categorical slots 1 and 2, light surface) -------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SURFACE = "#fcfcfb"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INK = "#0b0b0b"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INK_2 = "#52514e"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GRID = "#e6e5e1"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AXIS = "#c9c8c2"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SERIES_1 = "#2a78d6"   # slot 1, blue   -&gt; f(a)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SERIES_2 = "#eb6834"   # slot 2, orange -&gt; g(a)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GUIDE = "#8b8a84"      # reference lines are annotation, never a series colour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A_MIN, A_MAX = 0.3, 3.7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ROOTS = (1.0, 2.0, 3.0)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plt.rcParams.update({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"font.family": "DejaVu Sans",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"font.size": 9.5,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"figure.facecolor": SURFACE,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"axes.facecolor": SURFACE,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"savefig.facecolor": SURFACE,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"text.color": INK,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"axes.labelcolor": INK_2,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"xtick.color": INK_2,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"ytick.color": INK_2,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"axes.linewidth": 0.9,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})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def f(a):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return a ** 3 - 6 * a ** 2 + 11 * a - 6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def g(a):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return a ** 3 - 6 * a ** 2 + 11 * a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def new_axes(figsize=(7.0, 3.3)):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"""A recessive frame: no top/right spines, muted grid beneath the marks."""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fig, ax = plt.subplots(figsize=figsize)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for side in ("top", "right"):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ax.spines[side].set_visible(False)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for side in ("left", "bottom"):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ax.spines[side].set_color(AXIS)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ax.grid(True, color=GRID, linewidth=0.8, zorder=0)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ax.set_axisbelow(True)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ax.xaxis.set_major_locator(MultipleLocator(0.5))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ax.set_xlim(A_MIN, A_MAX)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ax.set_xlabel("a")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return fig, ax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def root_markers(ax, ys, colour, labels, dy=0.16, ha="center"):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"""Roots get a marker with a 2px surface ring plus a direct label."""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for a, y, label in zip(ROOTS, ys, labels):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ax.plot([a], [y], marker="o", markersize=8, color=colour,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    markeredgecolor=SURFACE, markeredgewidth=2, zorder=5,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    clip_on=False, linestyle="none")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ax.annotate(label, xy=(a, y), xytext=(0, dy * 72), textcoords="offset points",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        ha=ha, va="bottom" if dy &gt; 0 else "top", fontsize=9.5,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        color=INK, zorder=6)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def finish(fig, ax, title, subtitle, path):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ax.set_title(title, color=INK, fontsize=12.5, pad=32, loc="left", weight="bold")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ax.annotate(subtitle, xy=(0, 1), xycoords="axes fraction", xytext=(0, 9),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    textcoords="offset points", fontsize=9.5, color=INK_2,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    va="bottom", ha="left")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fig.tight_layout()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fig.savefig(path, dpi=200)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plt.close(fig)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print("wrote", path)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OUT = "figs"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 = np.linspace(A_MIN, A_MAX, 1400)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52514E"/>
          <w:sz w:val="15"/>
          <w:szCs w:val="15"/>
        </w:rPr>
        <w:t xml:space="preserve"># --- Figure 1: f(a) = a^3 - 6a^2 + 11a - 6, cutting the axis at 1, 2, 3 ------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fig, ax = new_axes()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ax.axhline(0, color=GUIDE, linewidth=1.1, linestyle=(0, (5, 4)), zorder=2)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ax.plot(a, f(a), color=SERIES_1, linewidth=2.2, solid_capstyle="round", zorder=4)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root_markers(ax, [0, 0, 0], SERIES_1, ["a = 1", "a = 2", "a = 3"], dy=0.20)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ax.annotate("y = 0", xy=(A_MAX, 0), xytext=(-4, 6), textcoords="offset points",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ha="right", fontsize=9, color=INK_2)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ax.set_ylabel("f(a)")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finish(fig, ax,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"f(a) = a³ − 6a² + 11a − 6",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"Three simple real zeros — the curve crosses y = 0 at a = 1, 2 and 3",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f"{OUT}/fig1_f.png")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52514E"/>
          <w:sz w:val="15"/>
          <w:szCs w:val="15"/>
        </w:rPr>
        <w:t xml:space="preserve"># --- Figure 2: g(a) = a^3 - 6a^2 + 11a meeting the line y = 6 ----------------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fig, ax = new_axes()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ax.axhline(6, color=GUIDE, linewidth=1.1, linestyle=(0, (5, 4)), zorder=2)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ax.plot(a, g(a), color=SERIES_2, linewidth=2.2, solid_capstyle="round", zorder=4)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root_markers(ax, [6, 6, 6], SERIES_2, ["a = 1", "a = 2", "a = 3"], dy=0.20)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ax.annotate("y = 6", xy=(A_MAX, 6), xytext=(-4, 6), textcoords="offset points",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ha="right", fontsize=9, color=INK_2)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ax.set_ylabel("g(a)")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finish(fig, ax,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"g(a) = a³ − 6a² + 11a",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"The line y = 6 meets the curve exactly three times: a = 1, 2 and 3",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f"{OUT}/fig2_g.png")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52514E"/>
          <w:sz w:val="15"/>
          <w:szCs w:val="15"/>
        </w:rPr>
        <w:t xml:space="preserve"># --- Figure 3: the two curves together — g is f lifted by 6 ------------------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fig, ax = new_axes(figsize=(7.0, 3.9))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ax.axhline(0, color=GUIDE, linewidth=1.1, linestyle=(0, (5, 4)), zorder=2)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ax.axhline(6, color=GUIDE, linewidth=1.1, linestyle=(0, (5, 4)), zorder=2)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ax.plot(a, f(a), color=SERIES_1, linewidth=2.2, solid_capstyle="round",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zorder=4, label="f(a) = a³ − 6a² + 11a − 6")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ax.plot(a, g(a), color=SERIES_2, linewidth=2.2, solid_capstyle="round",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zorder=4, label="g(a) = a³ − 6a² + 11a")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for a0 in ROOTS: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ax.plot([a0, a0], [0, 6], color=AXIS, linewidth=1.0, linestyle=(0, (2, 3)), zorder=3)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for y0, colour in ((0.0, SERIES_1), (6.0, SERIES_2)):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ax.plot([a0], [y0], marker="o", markersize=8, color=colour,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    markeredgecolor=SURFACE, markeredgewidth=2, zorder=5, linestyle="none")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ax.annotate(f"a = {a0:.0f}", xy=(a0, 6), xytext=(0, 12), textcoords="offset points",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    ha="center", fontsize=9.5, color=INK, zorder=6)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ax.annotate("y = 6", xy=(A_MIN, 6), xytext=(4, 6), textcoords="offset points",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fontsize=9, color=INK_2)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ax.annotate("y = 0", xy=(A_MIN, 0), xytext=(4, 6), textcoords="offset points",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fontsize=9, color=INK_2)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ax.set_ylabel("y")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ax.set_ylim(-3.8, 10.4)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leg = ax.legend(loc="lower right", frameon=False, fontsize=9.5,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         handlelength=1.6, borderpad=0.2)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for text in leg.get_texts():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text.set_color(INK_2)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finish(fig, ax,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"The same cubic, six units apart",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"g(a) = f(a) + 6, so solving g(a) = 6 is exactly solving f(a) = 0",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 f"{OUT}/fig3_both.png")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52514E"/>
          <w:sz w:val="15"/>
          <w:szCs w:val="15"/>
        </w:rPr>
        <w:t xml:space="preserve"># --- numbers quoted in the document, recomputed rather than asserted ---------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crit = [2 - 1 / np.sqrt(3), 2 + 1 / np.sqrt(3)]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print("f at roots:", [round(float(f(r)), 12) for r in ROOTS])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print("g at roots:", [round(float(g(r)), 12) for r in ROOTS])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print("turning points a =", [round(c, 6) for c in crit],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"f =", [round(float(f(c)), 6) for c in crit],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      "g =", [round(float(g(c)), 6) for c in crit])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print("numpy roots of f:", sorted(np.roots([1, -6, 11, -6]).real.round(12)))</w:t>
      </w:r>
    </w:p>
    <w:p>
      <w:pPr>
        <w:spacing w:after="0" w:before="0" w:line="210"/>
        <w:ind w:left="200"/>
      </w:pPr>
      <w:r>
        <w:rPr>
          <w:rFonts w:ascii="Consolas" w:cs="Consolas" w:eastAsia="Consolas" w:hAnsi="Consolas"/>
          <w:color w:val="0B0B0B"/>
          <w:sz w:val="15"/>
          <w:szCs w:val="15"/>
        </w:rPr>
        <w:t xml:space="preserve">print("numpy roots of g:", np.roots([1, -6, 11, 0]))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2514E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  <w:rPr>
        <w:b/>
        <w:bCs/>
        <w:color w:val="1C5CA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c19a445b6940d17b3922ab298a663bc3458e826.png"/><Relationship Id="rId9" Type="http://schemas.openxmlformats.org/officeDocument/2006/relationships/image" Target="media/30b0f9f48c637a8fe621dcbe357753a3568895db.png"/><Relationship Id="rId10" Type="http://schemas.openxmlformats.org/officeDocument/2006/relationships/image" Target="media/c38836a4ec74b43cd5d5c0fb6a7ebd3f77481ab7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Cubic Polynomials: Two Plots and One Equation</dc:title>
  <dc:creator>Claude Code</dc:creator>
  <dc:description>Plots of a³ − 6a² + 11a − 6 and a³ − 6a² + 11a, with the solution of a³ − 6a² + 11a = 6</dc:description>
  <cp:lastModifiedBy>Un-named</cp:lastModifiedBy>
  <cp:revision>1</cp:revision>
  <dcterms:created xsi:type="dcterms:W3CDTF">2026-08-25T05:16:09.536Z</dcterms:created>
  <dcterms:modified xsi:type="dcterms:W3CDTF">2026-08-25T05:16:09.536Z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