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44CD" w14:textId="2A08F278" w:rsidR="00AC369A" w:rsidRPr="003C66F5" w:rsidRDefault="00AC369A" w:rsidP="003C66F5">
      <w:pPr>
        <w:rPr>
          <w:rFonts w:eastAsia="Times New Roman" w:cs="Arial"/>
          <w:color w:val="000000"/>
          <w:lang w:eastAsia="en-GB"/>
        </w:rPr>
      </w:pPr>
      <w:r w:rsidRPr="003C66F5">
        <w:rPr>
          <w:rFonts w:eastAsia="Times New Roman" w:cs="Arial"/>
          <w:color w:val="000000"/>
          <w:lang w:eastAsia="en-GB"/>
        </w:rPr>
        <w:t>Category: Facility Information</w:t>
      </w:r>
    </w:p>
    <w:p w14:paraId="63D29F8E" w14:textId="77777777" w:rsidR="003C66F5" w:rsidRDefault="00AC369A" w:rsidP="003C66F5">
      <w:pPr>
        <w:pStyle w:val="ListParagraph"/>
        <w:numPr>
          <w:ilvl w:val="1"/>
          <w:numId w:val="5"/>
        </w:numPr>
        <w:rPr>
          <w:rFonts w:eastAsia="Times New Roman" w:cs="Arial"/>
          <w:color w:val="000000"/>
          <w:lang w:eastAsia="en-GB"/>
        </w:rPr>
      </w:pPr>
      <w:r w:rsidRPr="003C66F5">
        <w:rPr>
          <w:rFonts w:eastAsia="Times New Roman" w:cs="Arial"/>
          <w:color w:val="000000"/>
          <w:lang w:eastAsia="en-GB"/>
        </w:rPr>
        <w:t>What are the most common facility names, cities, or states?</w:t>
      </w:r>
    </w:p>
    <w:p w14:paraId="6EFB3DC4" w14:textId="43064D5C" w:rsidR="00AC369A" w:rsidRPr="003C66F5" w:rsidRDefault="00AC369A" w:rsidP="003C66F5">
      <w:pPr>
        <w:pStyle w:val="ListParagraph"/>
        <w:numPr>
          <w:ilvl w:val="1"/>
          <w:numId w:val="5"/>
        </w:numPr>
        <w:rPr>
          <w:rFonts w:eastAsia="Times New Roman" w:cs="Arial"/>
          <w:color w:val="000000"/>
          <w:lang w:eastAsia="en-GB"/>
        </w:rPr>
      </w:pPr>
      <w:r w:rsidRPr="003C66F5">
        <w:rPr>
          <w:rFonts w:eastAsia="Times New Roman" w:cs="Arial"/>
          <w:color w:val="000000"/>
          <w:lang w:eastAsia="en-GB"/>
        </w:rPr>
        <w:t>How many completed surveys are available for each facility?</w:t>
      </w:r>
    </w:p>
    <w:p w14:paraId="377D8290" w14:textId="77777777" w:rsidR="00AC369A" w:rsidRPr="00AC369A" w:rsidRDefault="00AC369A" w:rsidP="00AC369A">
      <w:pPr>
        <w:rPr>
          <w:rFonts w:eastAsia="Times New Roman" w:cs="Arial"/>
          <w:color w:val="000000"/>
          <w:lang w:eastAsia="en-GB"/>
        </w:rPr>
      </w:pPr>
    </w:p>
    <w:p w14:paraId="255E92DF" w14:textId="77777777" w:rsidR="003C66F5" w:rsidRDefault="00AC369A" w:rsidP="003C66F5">
      <w:pPr>
        <w:rPr>
          <w:rFonts w:eastAsia="Times New Roman" w:cs="Arial"/>
          <w:color w:val="000000"/>
          <w:lang w:eastAsia="en-GB"/>
        </w:rPr>
      </w:pPr>
      <w:r w:rsidRPr="003C66F5">
        <w:rPr>
          <w:rFonts w:eastAsia="Times New Roman" w:cs="Arial"/>
          <w:color w:val="000000"/>
          <w:lang w:eastAsia="en-GB"/>
        </w:rPr>
        <w:t>Category: Patient Experience Ratings</w:t>
      </w:r>
    </w:p>
    <w:p w14:paraId="49400AEE" w14:textId="3369E497" w:rsidR="00AC369A" w:rsidRPr="003C66F5" w:rsidRDefault="00AC369A" w:rsidP="003C66F5">
      <w:pPr>
        <w:pStyle w:val="ListParagraph"/>
        <w:numPr>
          <w:ilvl w:val="1"/>
          <w:numId w:val="7"/>
        </w:numPr>
        <w:rPr>
          <w:rFonts w:eastAsia="Times New Roman" w:cs="Arial"/>
          <w:color w:val="000000"/>
          <w:lang w:eastAsia="en-GB"/>
        </w:rPr>
      </w:pPr>
      <w:r w:rsidRPr="003C66F5">
        <w:rPr>
          <w:rFonts w:eastAsia="Times New Roman" w:cs="Arial"/>
          <w:color w:val="000000"/>
          <w:lang w:eastAsia="en-GB"/>
        </w:rPr>
        <w:t>What is the overall distribution of patient experience ratings?</w:t>
      </w:r>
    </w:p>
    <w:p w14:paraId="38F01FB5" w14:textId="20AF408B" w:rsidR="00AC369A" w:rsidRPr="003C66F5" w:rsidRDefault="00AC369A" w:rsidP="003C66F5">
      <w:pPr>
        <w:pStyle w:val="ListParagraph"/>
        <w:numPr>
          <w:ilvl w:val="1"/>
          <w:numId w:val="5"/>
        </w:numPr>
        <w:rPr>
          <w:rFonts w:eastAsia="Times New Roman" w:cs="Arial"/>
          <w:color w:val="000000"/>
          <w:lang w:eastAsia="en-GB"/>
        </w:rPr>
      </w:pPr>
      <w:r w:rsidRPr="003C66F5">
        <w:rPr>
          <w:rFonts w:eastAsia="Times New Roman" w:cs="Arial"/>
          <w:color w:val="000000"/>
          <w:lang w:eastAsia="en-GB"/>
        </w:rPr>
        <w:t>How do hospitals fare in terms of patient experience compared to the national average?</w:t>
      </w:r>
    </w:p>
    <w:p w14:paraId="6EFD3506" w14:textId="5F67451B" w:rsidR="00AC369A" w:rsidRPr="003C66F5" w:rsidRDefault="00AC369A" w:rsidP="003C66F5">
      <w:pPr>
        <w:pStyle w:val="ListParagraph"/>
        <w:numPr>
          <w:ilvl w:val="1"/>
          <w:numId w:val="5"/>
        </w:numPr>
        <w:rPr>
          <w:rFonts w:eastAsia="Times New Roman" w:cs="Arial"/>
          <w:color w:val="000000"/>
          <w:lang w:eastAsia="en-GB"/>
        </w:rPr>
      </w:pPr>
      <w:r w:rsidRPr="003C66F5">
        <w:rPr>
          <w:rFonts w:eastAsia="Times New Roman" w:cs="Arial"/>
          <w:color w:val="000000"/>
          <w:lang w:eastAsia="en-GB"/>
        </w:rPr>
        <w:t>Has there been any noticeable change or improvement in patient experience ratings over different years?</w:t>
      </w:r>
    </w:p>
    <w:p w14:paraId="02E811F5" w14:textId="390067F4" w:rsidR="00AC369A" w:rsidRPr="003C66F5" w:rsidRDefault="00AC369A" w:rsidP="003C66F5">
      <w:pPr>
        <w:pStyle w:val="ListParagraph"/>
        <w:numPr>
          <w:ilvl w:val="1"/>
          <w:numId w:val="5"/>
        </w:numPr>
        <w:rPr>
          <w:rFonts w:eastAsia="Times New Roman" w:cs="Arial"/>
          <w:color w:val="000000"/>
          <w:lang w:eastAsia="en-GB"/>
        </w:rPr>
      </w:pPr>
      <w:r w:rsidRPr="003C66F5">
        <w:rPr>
          <w:rFonts w:eastAsia="Times New Roman" w:cs="Arial"/>
          <w:color w:val="000000"/>
          <w:lang w:eastAsia="en-GB"/>
        </w:rPr>
        <w:t>Are there any trends or patterns in patient experience ratings over time?</w:t>
      </w:r>
    </w:p>
    <w:p w14:paraId="1C059157" w14:textId="3B996CB1" w:rsidR="00AC369A" w:rsidRPr="003C66F5" w:rsidRDefault="00AC369A" w:rsidP="003C66F5">
      <w:pPr>
        <w:pStyle w:val="ListParagraph"/>
        <w:numPr>
          <w:ilvl w:val="1"/>
          <w:numId w:val="5"/>
        </w:numPr>
        <w:rPr>
          <w:rFonts w:eastAsia="Times New Roman" w:cs="Arial"/>
          <w:color w:val="000000"/>
          <w:lang w:eastAsia="en-GB"/>
        </w:rPr>
      </w:pPr>
      <w:r w:rsidRPr="003C66F5">
        <w:rPr>
          <w:rFonts w:eastAsia="Times New Roman" w:cs="Arial"/>
          <w:color w:val="000000"/>
          <w:lang w:eastAsia="en-GB"/>
        </w:rPr>
        <w:t>Which facilities have the highest patient survey ratings?</w:t>
      </w:r>
    </w:p>
    <w:p w14:paraId="1CA565F7" w14:textId="77777777" w:rsidR="00AC369A" w:rsidRPr="00AC369A" w:rsidRDefault="00AC369A" w:rsidP="00AC369A">
      <w:pPr>
        <w:rPr>
          <w:rFonts w:eastAsia="Times New Roman" w:cs="Arial"/>
          <w:color w:val="000000"/>
          <w:lang w:eastAsia="en-GB"/>
        </w:rPr>
      </w:pPr>
    </w:p>
    <w:p w14:paraId="1045776B" w14:textId="3F0E7074" w:rsidR="00AC369A" w:rsidRPr="003C66F5" w:rsidRDefault="00AC369A" w:rsidP="003C66F5">
      <w:pPr>
        <w:rPr>
          <w:rFonts w:eastAsia="Times New Roman" w:cs="Arial"/>
          <w:color w:val="000000"/>
          <w:lang w:eastAsia="en-GB"/>
        </w:rPr>
      </w:pPr>
      <w:r w:rsidRPr="003C66F5">
        <w:rPr>
          <w:rFonts w:eastAsia="Times New Roman" w:cs="Arial"/>
          <w:color w:val="000000"/>
          <w:lang w:eastAsia="en-GB"/>
        </w:rPr>
        <w:t>Category: Geographic Distribution</w:t>
      </w:r>
    </w:p>
    <w:p w14:paraId="540310AC" w14:textId="12092244" w:rsidR="00AC369A" w:rsidRPr="003C66F5" w:rsidRDefault="00AC369A" w:rsidP="00E97F97">
      <w:pPr>
        <w:pStyle w:val="ListParagraph"/>
        <w:numPr>
          <w:ilvl w:val="1"/>
          <w:numId w:val="8"/>
        </w:numPr>
        <w:rPr>
          <w:rFonts w:eastAsia="Times New Roman" w:cs="Arial"/>
          <w:color w:val="000000"/>
          <w:lang w:eastAsia="en-GB"/>
        </w:rPr>
      </w:pPr>
      <w:r w:rsidRPr="003C66F5">
        <w:rPr>
          <w:rFonts w:eastAsia="Times New Roman" w:cs="Arial"/>
          <w:color w:val="000000"/>
          <w:lang w:eastAsia="en-GB"/>
        </w:rPr>
        <w:t>What is the geographic distribution of facilities by states?</w:t>
      </w:r>
    </w:p>
    <w:p w14:paraId="7813DC2A" w14:textId="03744D52" w:rsidR="00B03EA1" w:rsidRPr="003C66F5" w:rsidRDefault="00B03EA1" w:rsidP="003C66F5">
      <w:pPr>
        <w:pStyle w:val="ListParagraph"/>
        <w:numPr>
          <w:ilvl w:val="1"/>
          <w:numId w:val="5"/>
        </w:numPr>
        <w:rPr>
          <w:rFonts w:eastAsia="Times New Roman" w:cs="Arial"/>
          <w:color w:val="000000"/>
          <w:lang w:eastAsia="en-GB"/>
        </w:rPr>
      </w:pPr>
      <w:r w:rsidRPr="003C66F5">
        <w:rPr>
          <w:rFonts w:eastAsia="Times New Roman" w:cs="Arial"/>
          <w:color w:val="000000"/>
          <w:lang w:eastAsia="en-GB"/>
        </w:rPr>
        <w:t xml:space="preserve">What is the geographic distribution of facilities by </w:t>
      </w:r>
      <w:r w:rsidRPr="003C66F5">
        <w:rPr>
          <w:rFonts w:eastAsia="Times New Roman" w:cs="Arial"/>
          <w:color w:val="000000"/>
          <w:lang w:eastAsia="en-GB"/>
        </w:rPr>
        <w:t>cities</w:t>
      </w:r>
      <w:r w:rsidRPr="003C66F5">
        <w:rPr>
          <w:rFonts w:eastAsia="Times New Roman" w:cs="Arial"/>
          <w:color w:val="000000"/>
          <w:lang w:eastAsia="en-GB"/>
        </w:rPr>
        <w:t>?</w:t>
      </w:r>
    </w:p>
    <w:p w14:paraId="2CF21C56" w14:textId="1FC6E243" w:rsidR="00B03EA1" w:rsidRPr="003C66F5" w:rsidRDefault="00B03EA1" w:rsidP="003C66F5">
      <w:pPr>
        <w:pStyle w:val="ListParagraph"/>
        <w:numPr>
          <w:ilvl w:val="1"/>
          <w:numId w:val="5"/>
        </w:numPr>
        <w:rPr>
          <w:rFonts w:eastAsia="Times New Roman" w:cs="Arial"/>
          <w:color w:val="000000"/>
          <w:lang w:eastAsia="en-GB"/>
        </w:rPr>
      </w:pPr>
      <w:r w:rsidRPr="003C66F5">
        <w:rPr>
          <w:rFonts w:eastAsia="Times New Roman" w:cs="Arial"/>
          <w:color w:val="000000"/>
          <w:lang w:eastAsia="en-GB"/>
        </w:rPr>
        <w:t xml:space="preserve">What is the geographic distribution of facilities by </w:t>
      </w:r>
      <w:r w:rsidRPr="003C66F5">
        <w:rPr>
          <w:rFonts w:eastAsia="Times New Roman" w:cs="Arial"/>
          <w:color w:val="000000"/>
          <w:lang w:eastAsia="en-GB"/>
        </w:rPr>
        <w:t>counties</w:t>
      </w:r>
      <w:r w:rsidRPr="003C66F5">
        <w:rPr>
          <w:rFonts w:eastAsia="Times New Roman" w:cs="Arial"/>
          <w:color w:val="000000"/>
          <w:lang w:eastAsia="en-GB"/>
        </w:rPr>
        <w:t>?</w:t>
      </w:r>
    </w:p>
    <w:p w14:paraId="14A3774B" w14:textId="77777777" w:rsidR="00AC369A" w:rsidRPr="00AC369A" w:rsidRDefault="00AC369A" w:rsidP="00AC369A">
      <w:pPr>
        <w:rPr>
          <w:rFonts w:eastAsia="Times New Roman" w:cs="Arial"/>
          <w:color w:val="000000"/>
          <w:lang w:eastAsia="en-GB"/>
        </w:rPr>
      </w:pPr>
    </w:p>
    <w:p w14:paraId="5E2445CC" w14:textId="7000FFA6" w:rsidR="00AC369A" w:rsidRPr="00E97F97" w:rsidRDefault="00AC369A" w:rsidP="00E97F97">
      <w:pPr>
        <w:rPr>
          <w:rFonts w:eastAsia="Times New Roman" w:cs="Arial"/>
          <w:color w:val="000000"/>
          <w:lang w:eastAsia="en-GB"/>
        </w:rPr>
      </w:pPr>
      <w:r w:rsidRPr="00E97F97">
        <w:rPr>
          <w:rFonts w:eastAsia="Times New Roman" w:cs="Arial"/>
          <w:color w:val="000000"/>
          <w:lang w:eastAsia="en-GB"/>
        </w:rPr>
        <w:t>Category: Hospital Information</w:t>
      </w:r>
    </w:p>
    <w:p w14:paraId="30967CE0" w14:textId="3973DB75" w:rsidR="00AC369A" w:rsidRPr="003C66F5" w:rsidRDefault="00AC369A" w:rsidP="00E97F97">
      <w:pPr>
        <w:pStyle w:val="ListParagraph"/>
        <w:numPr>
          <w:ilvl w:val="1"/>
          <w:numId w:val="9"/>
        </w:numPr>
        <w:rPr>
          <w:rFonts w:eastAsia="Times New Roman" w:cs="Arial"/>
          <w:color w:val="000000"/>
          <w:lang w:eastAsia="en-GB"/>
        </w:rPr>
      </w:pPr>
      <w:r w:rsidRPr="003C66F5">
        <w:rPr>
          <w:rFonts w:eastAsia="Times New Roman" w:cs="Arial"/>
          <w:color w:val="000000"/>
          <w:lang w:eastAsia="en-GB"/>
        </w:rPr>
        <w:t>What is the distribution of Hospital overall ratings?</w:t>
      </w:r>
    </w:p>
    <w:p w14:paraId="18416815" w14:textId="2CB6EA60" w:rsidR="00AC369A" w:rsidRPr="003C66F5" w:rsidRDefault="00AC369A" w:rsidP="00E97F97">
      <w:pPr>
        <w:pStyle w:val="ListParagraph"/>
        <w:numPr>
          <w:ilvl w:val="1"/>
          <w:numId w:val="5"/>
        </w:numPr>
        <w:rPr>
          <w:rFonts w:eastAsia="Times New Roman" w:cs="Arial"/>
          <w:color w:val="000000"/>
          <w:lang w:eastAsia="en-GB"/>
        </w:rPr>
      </w:pPr>
      <w:r w:rsidRPr="003C66F5">
        <w:rPr>
          <w:rFonts w:eastAsia="Times New Roman" w:cs="Arial"/>
          <w:color w:val="000000"/>
          <w:lang w:eastAsia="en-GB"/>
        </w:rPr>
        <w:t>What are the different types of hospitals present?</w:t>
      </w:r>
    </w:p>
    <w:p w14:paraId="2042A4C7" w14:textId="004A3AAC" w:rsidR="00AC369A" w:rsidRPr="003C66F5" w:rsidRDefault="00AC369A" w:rsidP="00E97F97">
      <w:pPr>
        <w:pStyle w:val="ListParagraph"/>
        <w:numPr>
          <w:ilvl w:val="1"/>
          <w:numId w:val="5"/>
        </w:numPr>
        <w:rPr>
          <w:rFonts w:eastAsia="Times New Roman" w:cs="Arial"/>
          <w:color w:val="000000"/>
          <w:lang w:eastAsia="en-GB"/>
        </w:rPr>
      </w:pPr>
      <w:r w:rsidRPr="003C66F5">
        <w:rPr>
          <w:rFonts w:eastAsia="Times New Roman" w:cs="Arial"/>
          <w:color w:val="000000"/>
          <w:lang w:eastAsia="en-GB"/>
        </w:rPr>
        <w:t>What is the distribution of hospital ownership types?</w:t>
      </w:r>
    </w:p>
    <w:p w14:paraId="37B83425" w14:textId="77777777" w:rsidR="00AC369A" w:rsidRPr="00AC369A" w:rsidRDefault="00AC369A" w:rsidP="00AC369A">
      <w:pPr>
        <w:rPr>
          <w:rFonts w:eastAsia="Times New Roman" w:cs="Arial"/>
          <w:color w:val="000000"/>
          <w:lang w:eastAsia="en-GB"/>
        </w:rPr>
      </w:pPr>
    </w:p>
    <w:p w14:paraId="30B53EB8" w14:textId="1AD7DDE9" w:rsidR="00AC369A" w:rsidRPr="00E97F97" w:rsidRDefault="00AC369A" w:rsidP="00E97F97">
      <w:pPr>
        <w:rPr>
          <w:rFonts w:eastAsia="Times New Roman" w:cs="Arial"/>
          <w:color w:val="000000"/>
          <w:lang w:eastAsia="en-GB"/>
        </w:rPr>
      </w:pPr>
      <w:r w:rsidRPr="00E97F97">
        <w:rPr>
          <w:rFonts w:eastAsia="Times New Roman" w:cs="Arial"/>
          <w:color w:val="000000"/>
          <w:lang w:eastAsia="en-GB"/>
        </w:rPr>
        <w:t>Category: Rating Comparisons</w:t>
      </w:r>
    </w:p>
    <w:p w14:paraId="3433D310" w14:textId="4E862A5C" w:rsidR="00AC369A" w:rsidRPr="003C66F5" w:rsidRDefault="00AC369A" w:rsidP="00E97F97">
      <w:pPr>
        <w:pStyle w:val="ListParagraph"/>
        <w:numPr>
          <w:ilvl w:val="1"/>
          <w:numId w:val="10"/>
        </w:numPr>
        <w:rPr>
          <w:rFonts w:eastAsia="Times New Roman" w:cs="Arial"/>
          <w:color w:val="000000"/>
          <w:lang w:eastAsia="en-GB"/>
        </w:rPr>
      </w:pPr>
      <w:r w:rsidRPr="003C66F5">
        <w:rPr>
          <w:rFonts w:eastAsia="Times New Roman" w:cs="Arial"/>
          <w:color w:val="000000"/>
          <w:lang w:eastAsia="en-GB"/>
        </w:rPr>
        <w:t>Hospital Overall Rating, Mortality National Comparison, Safety of Care National Comparison, Readmission National Comparison, Patient Experience National Comparison, Effectiveness of Care National Comparison, Timeliness of Care National Comparison, Efficient Use of Medical Imaging National Comparison: What are the different rating comparisons available for each category?</w:t>
      </w:r>
    </w:p>
    <w:p w14:paraId="4334EBD2" w14:textId="77777777" w:rsidR="00AC369A" w:rsidRPr="00AC369A" w:rsidRDefault="00AC369A" w:rsidP="00AC369A">
      <w:pPr>
        <w:rPr>
          <w:rFonts w:eastAsia="Times New Roman" w:cs="Arial"/>
          <w:color w:val="000000"/>
          <w:lang w:eastAsia="en-GB"/>
        </w:rPr>
      </w:pPr>
    </w:p>
    <w:p w14:paraId="6047BD6A" w14:textId="7427DAD6" w:rsidR="00AC369A" w:rsidRPr="00E97F97" w:rsidRDefault="00AC369A" w:rsidP="00E97F97">
      <w:pPr>
        <w:rPr>
          <w:rFonts w:eastAsia="Times New Roman" w:cs="Arial"/>
          <w:color w:val="000000"/>
          <w:lang w:eastAsia="en-GB"/>
        </w:rPr>
      </w:pPr>
      <w:r w:rsidRPr="00E97F97">
        <w:rPr>
          <w:rFonts w:eastAsia="Times New Roman" w:cs="Arial"/>
          <w:color w:val="000000"/>
          <w:lang w:eastAsia="en-GB"/>
        </w:rPr>
        <w:t>Category: Time Analysis</w:t>
      </w:r>
    </w:p>
    <w:p w14:paraId="3B3A7B74" w14:textId="4F5FEF1A" w:rsidR="00AC369A" w:rsidRPr="003C66F5" w:rsidRDefault="00AC369A" w:rsidP="00E97F97">
      <w:pPr>
        <w:pStyle w:val="ListParagraph"/>
        <w:numPr>
          <w:ilvl w:val="1"/>
          <w:numId w:val="11"/>
        </w:numPr>
        <w:rPr>
          <w:rFonts w:eastAsia="Times New Roman" w:cs="Arial"/>
          <w:color w:val="000000"/>
          <w:lang w:eastAsia="en-GB"/>
        </w:rPr>
      </w:pPr>
      <w:r w:rsidRPr="003C66F5">
        <w:rPr>
          <w:rFonts w:eastAsia="Times New Roman" w:cs="Arial"/>
          <w:color w:val="000000"/>
          <w:lang w:eastAsia="en-GB"/>
        </w:rPr>
        <w:t>What is the range of start and end dates?</w:t>
      </w:r>
    </w:p>
    <w:p w14:paraId="4D9ED2DA" w14:textId="2E64A6BE" w:rsidR="00AC369A" w:rsidRPr="003C66F5" w:rsidRDefault="00AC369A" w:rsidP="00E97F97">
      <w:pPr>
        <w:pStyle w:val="ListParagraph"/>
        <w:numPr>
          <w:ilvl w:val="1"/>
          <w:numId w:val="5"/>
        </w:numPr>
        <w:rPr>
          <w:rFonts w:eastAsia="Times New Roman" w:cs="Arial"/>
          <w:color w:val="000000"/>
          <w:lang w:eastAsia="en-GB"/>
        </w:rPr>
      </w:pPr>
      <w:r w:rsidRPr="003C66F5">
        <w:rPr>
          <w:rFonts w:eastAsia="Times New Roman" w:cs="Arial"/>
          <w:color w:val="000000"/>
          <w:lang w:eastAsia="en-GB"/>
        </w:rPr>
        <w:t>How many unique years are covered in the dataset, and what is the survey count in each year?</w:t>
      </w:r>
    </w:p>
    <w:p w14:paraId="610BDA7F" w14:textId="77777777" w:rsidR="00AC369A" w:rsidRPr="00AC369A" w:rsidRDefault="00AC369A" w:rsidP="00AC369A">
      <w:pPr>
        <w:rPr>
          <w:rFonts w:eastAsia="Times New Roman" w:cs="Arial"/>
          <w:color w:val="000000"/>
          <w:lang w:eastAsia="en-GB"/>
        </w:rPr>
      </w:pPr>
    </w:p>
    <w:p w14:paraId="1ECA2A28" w14:textId="353439E2" w:rsidR="00AC369A" w:rsidRPr="00E97F97" w:rsidRDefault="00AC369A" w:rsidP="00E97F97">
      <w:pPr>
        <w:rPr>
          <w:rFonts w:eastAsia="Times New Roman" w:cs="Arial"/>
          <w:color w:val="000000"/>
          <w:lang w:eastAsia="en-GB"/>
        </w:rPr>
      </w:pPr>
      <w:r w:rsidRPr="00E97F97">
        <w:rPr>
          <w:rFonts w:eastAsia="Times New Roman" w:cs="Arial"/>
          <w:color w:val="000000"/>
          <w:lang w:eastAsia="en-GB"/>
        </w:rPr>
        <w:t>Category: Top Facilities</w:t>
      </w:r>
    </w:p>
    <w:p w14:paraId="304C33BC" w14:textId="578E8B8A" w:rsidR="00E94B1B" w:rsidRPr="003C66F5" w:rsidRDefault="00AC369A" w:rsidP="00E97F97">
      <w:pPr>
        <w:pStyle w:val="ListParagraph"/>
        <w:numPr>
          <w:ilvl w:val="1"/>
          <w:numId w:val="12"/>
        </w:numPr>
        <w:rPr>
          <w:rFonts w:eastAsia="Times New Roman" w:cs="Arial"/>
          <w:color w:val="000000"/>
          <w:lang w:eastAsia="en-GB"/>
        </w:rPr>
      </w:pPr>
      <w:r w:rsidRPr="003C66F5">
        <w:rPr>
          <w:rFonts w:eastAsia="Times New Roman" w:cs="Arial"/>
          <w:color w:val="000000"/>
          <w:lang w:eastAsia="en-GB"/>
        </w:rPr>
        <w:t>Which facility has the best performance overall? (Top 10 Facilities)</w:t>
      </w:r>
    </w:p>
    <w:p w14:paraId="56847815" w14:textId="128C1C68" w:rsidR="003C66F5" w:rsidRPr="00AC369A" w:rsidRDefault="003C66F5" w:rsidP="00E97F97">
      <w:pPr>
        <w:pStyle w:val="ListParagraph"/>
        <w:numPr>
          <w:ilvl w:val="1"/>
          <w:numId w:val="12"/>
        </w:numPr>
      </w:pPr>
      <w:r w:rsidRPr="003C66F5">
        <w:rPr>
          <w:rFonts w:eastAsia="Times New Roman" w:cs="Arial"/>
          <w:color w:val="000000"/>
          <w:lang w:eastAsia="en-GB"/>
        </w:rPr>
        <w:t xml:space="preserve">Which facility has the </w:t>
      </w:r>
      <w:r w:rsidRPr="003C66F5">
        <w:rPr>
          <w:rFonts w:eastAsia="Times New Roman" w:cs="Arial"/>
          <w:color w:val="000000"/>
          <w:lang w:eastAsia="en-GB"/>
        </w:rPr>
        <w:t xml:space="preserve">lowest </w:t>
      </w:r>
      <w:r w:rsidRPr="003C66F5">
        <w:rPr>
          <w:rFonts w:eastAsia="Times New Roman" w:cs="Arial"/>
          <w:color w:val="000000"/>
          <w:lang w:eastAsia="en-GB"/>
        </w:rPr>
        <w:t>performance overall?</w:t>
      </w:r>
    </w:p>
    <w:sectPr w:rsidR="003C66F5" w:rsidRPr="00AC369A" w:rsidSect="00CF0FD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D29"/>
    <w:multiLevelType w:val="multilevel"/>
    <w:tmpl w:val="A606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9DC"/>
    <w:multiLevelType w:val="multilevel"/>
    <w:tmpl w:val="4D38AC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6701579"/>
    <w:multiLevelType w:val="multilevel"/>
    <w:tmpl w:val="29A02D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00E2CED"/>
    <w:multiLevelType w:val="multilevel"/>
    <w:tmpl w:val="791817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E0739C6"/>
    <w:multiLevelType w:val="multilevel"/>
    <w:tmpl w:val="FAB809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95C144C"/>
    <w:multiLevelType w:val="multilevel"/>
    <w:tmpl w:val="AB7E7654"/>
    <w:lvl w:ilvl="0">
      <w:start w:val="1"/>
      <w:numFmt w:val="decimal"/>
      <w:pStyle w:val="Heading1"/>
      <w:lvlText w:val="%1"/>
      <w:lvlJc w:val="left"/>
      <w:pPr>
        <w:ind w:left="576" w:hanging="576"/>
      </w:pPr>
      <w:rPr>
        <w:rFonts w:ascii="Arial" w:hAnsi="Arial" w:hint="default"/>
        <w:b/>
        <w:i w:val="0"/>
        <w:color w:val="000000" w:themeColor="text1"/>
        <w:sz w:val="32"/>
      </w:rPr>
    </w:lvl>
    <w:lvl w:ilvl="1">
      <w:start w:val="1"/>
      <w:numFmt w:val="decimal"/>
      <w:pStyle w:val="Heading2"/>
      <w:lvlText w:val="%1.%2"/>
      <w:lvlJc w:val="left"/>
      <w:pPr>
        <w:ind w:left="1440" w:hanging="1080"/>
      </w:pPr>
      <w:rPr>
        <w:rFonts w:ascii="Arial" w:hAnsi="Arial" w:hint="default"/>
        <w:b/>
        <w:i w:val="0"/>
        <w:color w:val="000000" w:themeColor="text1"/>
        <w:sz w:val="26"/>
      </w:rPr>
    </w:lvl>
    <w:lvl w:ilvl="2">
      <w:start w:val="1"/>
      <w:numFmt w:val="decimal"/>
      <w:lvlText w:val="%1.%2.%3"/>
      <w:lvlJc w:val="left"/>
      <w:pPr>
        <w:tabs>
          <w:tab w:val="num" w:pos="1080"/>
        </w:tabs>
        <w:ind w:left="1224" w:hanging="144"/>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D4"/>
    <w:rsid w:val="00174BEA"/>
    <w:rsid w:val="002A60E8"/>
    <w:rsid w:val="002F206B"/>
    <w:rsid w:val="003C66F5"/>
    <w:rsid w:val="00663322"/>
    <w:rsid w:val="009C4620"/>
    <w:rsid w:val="009F1EA6"/>
    <w:rsid w:val="00A44F46"/>
    <w:rsid w:val="00AA2822"/>
    <w:rsid w:val="00AC369A"/>
    <w:rsid w:val="00B03EA1"/>
    <w:rsid w:val="00B77789"/>
    <w:rsid w:val="00B85F78"/>
    <w:rsid w:val="00BD7A14"/>
    <w:rsid w:val="00CF0FD4"/>
    <w:rsid w:val="00DE46DD"/>
    <w:rsid w:val="00E42002"/>
    <w:rsid w:val="00E80E64"/>
    <w:rsid w:val="00E94B1B"/>
    <w:rsid w:val="00E97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718A"/>
  <w15:chartTrackingRefBased/>
  <w15:docId w15:val="{DC7FDDD3-DD6F-41A5-B080-A7F674CA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themeColor="text1"/>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42002"/>
    <w:pPr>
      <w:keepNext/>
      <w:keepLines/>
      <w:numPr>
        <w:numId w:val="4"/>
      </w:numPr>
      <w:ind w:left="720" w:hanging="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42002"/>
    <w:pPr>
      <w:keepNext/>
      <w:keepLines/>
      <w:numPr>
        <w:ilvl w:val="1"/>
        <w:numId w:val="4"/>
      </w:numPr>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42002"/>
    <w:pPr>
      <w:keepNext/>
      <w:keepLines/>
      <w:numPr>
        <w:ilvl w:val="2"/>
        <w:numId w:val="5"/>
      </w:numPr>
      <w:spacing w:before="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002"/>
    <w:rPr>
      <w:rFonts w:eastAsiaTheme="majorEastAsia" w:cstheme="majorBidi"/>
      <w:b/>
      <w:sz w:val="32"/>
      <w:szCs w:val="32"/>
    </w:rPr>
  </w:style>
  <w:style w:type="character" w:customStyle="1" w:styleId="Heading2Char">
    <w:name w:val="Heading 2 Char"/>
    <w:basedOn w:val="DefaultParagraphFont"/>
    <w:link w:val="Heading2"/>
    <w:uiPriority w:val="9"/>
    <w:rsid w:val="00E42002"/>
    <w:rPr>
      <w:rFonts w:eastAsiaTheme="majorEastAsia" w:cstheme="majorBidi"/>
      <w:b/>
      <w:sz w:val="26"/>
      <w:szCs w:val="26"/>
    </w:rPr>
  </w:style>
  <w:style w:type="character" w:customStyle="1" w:styleId="Heading3Char">
    <w:name w:val="Heading 3 Char"/>
    <w:basedOn w:val="DefaultParagraphFont"/>
    <w:link w:val="Heading3"/>
    <w:uiPriority w:val="9"/>
    <w:rsid w:val="00E42002"/>
    <w:rPr>
      <w:rFonts w:eastAsiaTheme="majorEastAsia" w:cstheme="majorBidi"/>
      <w:b/>
      <w:sz w:val="24"/>
      <w:szCs w:val="24"/>
    </w:rPr>
  </w:style>
  <w:style w:type="paragraph" w:styleId="ListParagraph">
    <w:name w:val="List Paragraph"/>
    <w:basedOn w:val="Normal"/>
    <w:uiPriority w:val="34"/>
    <w:qFormat/>
    <w:rsid w:val="00E9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2050">
      <w:bodyDiv w:val="1"/>
      <w:marLeft w:val="0"/>
      <w:marRight w:val="0"/>
      <w:marTop w:val="0"/>
      <w:marBottom w:val="0"/>
      <w:divBdr>
        <w:top w:val="none" w:sz="0" w:space="0" w:color="auto"/>
        <w:left w:val="none" w:sz="0" w:space="0" w:color="auto"/>
        <w:bottom w:val="none" w:sz="0" w:space="0" w:color="auto"/>
        <w:right w:val="none" w:sz="0" w:space="0" w:color="auto"/>
      </w:divBdr>
    </w:div>
    <w:div w:id="410587653">
      <w:bodyDiv w:val="1"/>
      <w:marLeft w:val="0"/>
      <w:marRight w:val="0"/>
      <w:marTop w:val="0"/>
      <w:marBottom w:val="0"/>
      <w:divBdr>
        <w:top w:val="none" w:sz="0" w:space="0" w:color="auto"/>
        <w:left w:val="none" w:sz="0" w:space="0" w:color="auto"/>
        <w:bottom w:val="none" w:sz="0" w:space="0" w:color="auto"/>
        <w:right w:val="none" w:sz="0" w:space="0" w:color="auto"/>
      </w:divBdr>
    </w:div>
    <w:div w:id="418790758">
      <w:bodyDiv w:val="1"/>
      <w:marLeft w:val="0"/>
      <w:marRight w:val="0"/>
      <w:marTop w:val="0"/>
      <w:marBottom w:val="0"/>
      <w:divBdr>
        <w:top w:val="none" w:sz="0" w:space="0" w:color="auto"/>
        <w:left w:val="none" w:sz="0" w:space="0" w:color="auto"/>
        <w:bottom w:val="none" w:sz="0" w:space="0" w:color="auto"/>
        <w:right w:val="none" w:sz="0" w:space="0" w:color="auto"/>
      </w:divBdr>
    </w:div>
    <w:div w:id="486020978">
      <w:bodyDiv w:val="1"/>
      <w:marLeft w:val="0"/>
      <w:marRight w:val="0"/>
      <w:marTop w:val="0"/>
      <w:marBottom w:val="0"/>
      <w:divBdr>
        <w:top w:val="none" w:sz="0" w:space="0" w:color="auto"/>
        <w:left w:val="none" w:sz="0" w:space="0" w:color="auto"/>
        <w:bottom w:val="none" w:sz="0" w:space="0" w:color="auto"/>
        <w:right w:val="none" w:sz="0" w:space="0" w:color="auto"/>
      </w:divBdr>
    </w:div>
    <w:div w:id="681784820">
      <w:bodyDiv w:val="1"/>
      <w:marLeft w:val="0"/>
      <w:marRight w:val="0"/>
      <w:marTop w:val="0"/>
      <w:marBottom w:val="0"/>
      <w:divBdr>
        <w:top w:val="none" w:sz="0" w:space="0" w:color="auto"/>
        <w:left w:val="none" w:sz="0" w:space="0" w:color="auto"/>
        <w:bottom w:val="none" w:sz="0" w:space="0" w:color="auto"/>
        <w:right w:val="none" w:sz="0" w:space="0" w:color="auto"/>
      </w:divBdr>
    </w:div>
    <w:div w:id="853806326">
      <w:bodyDiv w:val="1"/>
      <w:marLeft w:val="0"/>
      <w:marRight w:val="0"/>
      <w:marTop w:val="0"/>
      <w:marBottom w:val="0"/>
      <w:divBdr>
        <w:top w:val="none" w:sz="0" w:space="0" w:color="auto"/>
        <w:left w:val="none" w:sz="0" w:space="0" w:color="auto"/>
        <w:bottom w:val="none" w:sz="0" w:space="0" w:color="auto"/>
        <w:right w:val="none" w:sz="0" w:space="0" w:color="auto"/>
      </w:divBdr>
    </w:div>
    <w:div w:id="1082336025">
      <w:bodyDiv w:val="1"/>
      <w:marLeft w:val="0"/>
      <w:marRight w:val="0"/>
      <w:marTop w:val="0"/>
      <w:marBottom w:val="0"/>
      <w:divBdr>
        <w:top w:val="none" w:sz="0" w:space="0" w:color="auto"/>
        <w:left w:val="none" w:sz="0" w:space="0" w:color="auto"/>
        <w:bottom w:val="none" w:sz="0" w:space="0" w:color="auto"/>
        <w:right w:val="none" w:sz="0" w:space="0" w:color="auto"/>
      </w:divBdr>
    </w:div>
    <w:div w:id="1173766774">
      <w:bodyDiv w:val="1"/>
      <w:marLeft w:val="0"/>
      <w:marRight w:val="0"/>
      <w:marTop w:val="0"/>
      <w:marBottom w:val="0"/>
      <w:divBdr>
        <w:top w:val="none" w:sz="0" w:space="0" w:color="auto"/>
        <w:left w:val="none" w:sz="0" w:space="0" w:color="auto"/>
        <w:bottom w:val="none" w:sz="0" w:space="0" w:color="auto"/>
        <w:right w:val="none" w:sz="0" w:space="0" w:color="auto"/>
      </w:divBdr>
    </w:div>
    <w:div w:id="1293949550">
      <w:bodyDiv w:val="1"/>
      <w:marLeft w:val="0"/>
      <w:marRight w:val="0"/>
      <w:marTop w:val="0"/>
      <w:marBottom w:val="0"/>
      <w:divBdr>
        <w:top w:val="none" w:sz="0" w:space="0" w:color="auto"/>
        <w:left w:val="none" w:sz="0" w:space="0" w:color="auto"/>
        <w:bottom w:val="none" w:sz="0" w:space="0" w:color="auto"/>
        <w:right w:val="none" w:sz="0" w:space="0" w:color="auto"/>
      </w:divBdr>
    </w:div>
    <w:div w:id="1461726144">
      <w:bodyDiv w:val="1"/>
      <w:marLeft w:val="0"/>
      <w:marRight w:val="0"/>
      <w:marTop w:val="0"/>
      <w:marBottom w:val="0"/>
      <w:divBdr>
        <w:top w:val="none" w:sz="0" w:space="0" w:color="auto"/>
        <w:left w:val="none" w:sz="0" w:space="0" w:color="auto"/>
        <w:bottom w:val="none" w:sz="0" w:space="0" w:color="auto"/>
        <w:right w:val="none" w:sz="0" w:space="0" w:color="auto"/>
      </w:divBdr>
    </w:div>
    <w:div w:id="1556159202">
      <w:bodyDiv w:val="1"/>
      <w:marLeft w:val="0"/>
      <w:marRight w:val="0"/>
      <w:marTop w:val="0"/>
      <w:marBottom w:val="0"/>
      <w:divBdr>
        <w:top w:val="none" w:sz="0" w:space="0" w:color="auto"/>
        <w:left w:val="none" w:sz="0" w:space="0" w:color="auto"/>
        <w:bottom w:val="none" w:sz="0" w:space="0" w:color="auto"/>
        <w:right w:val="none" w:sz="0" w:space="0" w:color="auto"/>
      </w:divBdr>
    </w:div>
    <w:div w:id="1629699922">
      <w:bodyDiv w:val="1"/>
      <w:marLeft w:val="0"/>
      <w:marRight w:val="0"/>
      <w:marTop w:val="0"/>
      <w:marBottom w:val="0"/>
      <w:divBdr>
        <w:top w:val="none" w:sz="0" w:space="0" w:color="auto"/>
        <w:left w:val="none" w:sz="0" w:space="0" w:color="auto"/>
        <w:bottom w:val="none" w:sz="0" w:space="0" w:color="auto"/>
        <w:right w:val="none" w:sz="0" w:space="0" w:color="auto"/>
      </w:divBdr>
    </w:div>
    <w:div w:id="1763065219">
      <w:bodyDiv w:val="1"/>
      <w:marLeft w:val="0"/>
      <w:marRight w:val="0"/>
      <w:marTop w:val="0"/>
      <w:marBottom w:val="0"/>
      <w:divBdr>
        <w:top w:val="none" w:sz="0" w:space="0" w:color="auto"/>
        <w:left w:val="none" w:sz="0" w:space="0" w:color="auto"/>
        <w:bottom w:val="none" w:sz="0" w:space="0" w:color="auto"/>
        <w:right w:val="none" w:sz="0" w:space="0" w:color="auto"/>
      </w:divBdr>
    </w:div>
    <w:div w:id="1902672237">
      <w:bodyDiv w:val="1"/>
      <w:marLeft w:val="0"/>
      <w:marRight w:val="0"/>
      <w:marTop w:val="0"/>
      <w:marBottom w:val="0"/>
      <w:divBdr>
        <w:top w:val="none" w:sz="0" w:space="0" w:color="auto"/>
        <w:left w:val="none" w:sz="0" w:space="0" w:color="auto"/>
        <w:bottom w:val="none" w:sz="0" w:space="0" w:color="auto"/>
        <w:right w:val="none" w:sz="0" w:space="0" w:color="auto"/>
      </w:divBdr>
    </w:div>
    <w:div w:id="1985237010">
      <w:bodyDiv w:val="1"/>
      <w:marLeft w:val="0"/>
      <w:marRight w:val="0"/>
      <w:marTop w:val="0"/>
      <w:marBottom w:val="0"/>
      <w:divBdr>
        <w:top w:val="none" w:sz="0" w:space="0" w:color="auto"/>
        <w:left w:val="none" w:sz="0" w:space="0" w:color="auto"/>
        <w:bottom w:val="none" w:sz="0" w:space="0" w:color="auto"/>
        <w:right w:val="none" w:sz="0" w:space="0" w:color="auto"/>
      </w:divBdr>
    </w:div>
    <w:div w:id="208024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dc:creator>
  <cp:keywords/>
  <dc:description/>
  <cp:lastModifiedBy>Muhammad Arslan</cp:lastModifiedBy>
  <cp:revision>1</cp:revision>
  <dcterms:created xsi:type="dcterms:W3CDTF">2023-11-30T19:56:00Z</dcterms:created>
  <dcterms:modified xsi:type="dcterms:W3CDTF">2023-11-30T20:43:00Z</dcterms:modified>
</cp:coreProperties>
</file>