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2E55B" w14:textId="77777777" w:rsidR="009105AA" w:rsidRDefault="009105AA" w:rsidP="009105A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112"/>
          <w:szCs w:val="112"/>
        </w:rPr>
      </w:pPr>
      <w:proofErr w:type="spellStart"/>
      <w:r>
        <w:rPr>
          <w:rFonts w:ascii="ArialMT" w:hAnsi="ArialMT" w:cs="ArialMT"/>
          <w:kern w:val="0"/>
          <w:sz w:val="112"/>
          <w:szCs w:val="112"/>
        </w:rPr>
        <w:t>Pelillistämisidean</w:t>
      </w:r>
      <w:proofErr w:type="spellEnd"/>
    </w:p>
    <w:p w14:paraId="7355897B" w14:textId="77777777" w:rsidR="009105AA" w:rsidRDefault="009105AA" w:rsidP="009105A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112"/>
          <w:szCs w:val="112"/>
        </w:rPr>
      </w:pPr>
      <w:r>
        <w:rPr>
          <w:rFonts w:ascii="ArialMT" w:hAnsi="ArialMT" w:cs="ArialMT"/>
          <w:kern w:val="0"/>
          <w:sz w:val="112"/>
          <w:szCs w:val="112"/>
        </w:rPr>
        <w:t>kuvaus</w:t>
      </w:r>
    </w:p>
    <w:p w14:paraId="33882114" w14:textId="6502E5C4" w:rsidR="009105AA" w:rsidRDefault="009105AA" w:rsidP="009105A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0"/>
          <w:szCs w:val="80"/>
        </w:rPr>
      </w:pPr>
      <w:proofErr w:type="spellStart"/>
      <w:r>
        <w:rPr>
          <w:rFonts w:ascii="ArialMT" w:hAnsi="ArialMT" w:cs="ArialMT"/>
          <w:kern w:val="0"/>
          <w:sz w:val="80"/>
          <w:szCs w:val="80"/>
        </w:rPr>
        <w:t>Jenna.G</w:t>
      </w:r>
      <w:proofErr w:type="spellEnd"/>
    </w:p>
    <w:p w14:paraId="0869DD9A" w14:textId="77777777" w:rsidR="009105AA" w:rsidRDefault="009105AA" w:rsidP="009105A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8"/>
          <w:szCs w:val="88"/>
        </w:rPr>
      </w:pPr>
      <w:proofErr w:type="spellStart"/>
      <w:r>
        <w:rPr>
          <w:rFonts w:ascii="ArialMT" w:hAnsi="ArialMT" w:cs="ArialMT"/>
          <w:kern w:val="0"/>
          <w:sz w:val="88"/>
          <w:szCs w:val="88"/>
        </w:rPr>
        <w:t>Pelillistämisidea</w:t>
      </w:r>
      <w:proofErr w:type="spellEnd"/>
    </w:p>
    <w:p w14:paraId="60670E8C" w14:textId="77777777" w:rsidR="009105AA" w:rsidRDefault="009105AA" w:rsidP="009105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52"/>
          <w:szCs w:val="52"/>
        </w:rPr>
      </w:pPr>
      <w:r>
        <w:rPr>
          <w:rFonts w:ascii="ArialMT" w:hAnsi="ArialMT" w:cs="ArialMT"/>
          <w:kern w:val="0"/>
          <w:sz w:val="52"/>
          <w:szCs w:val="52"/>
        </w:rPr>
        <w:t xml:space="preserve">• </w:t>
      </w:r>
      <w:r>
        <w:rPr>
          <w:rFonts w:ascii="Calibri" w:hAnsi="Calibri" w:cs="Calibri"/>
          <w:kern w:val="0"/>
          <w:sz w:val="52"/>
          <w:szCs w:val="52"/>
        </w:rPr>
        <w:t>Mobiilisovellus</w:t>
      </w:r>
    </w:p>
    <w:p w14:paraId="6CA5F423" w14:textId="77777777" w:rsidR="009105AA" w:rsidRDefault="009105AA" w:rsidP="009105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52"/>
          <w:szCs w:val="52"/>
        </w:rPr>
      </w:pPr>
      <w:r>
        <w:rPr>
          <w:rFonts w:ascii="Calibri" w:hAnsi="Calibri" w:cs="Calibri"/>
          <w:kern w:val="0"/>
          <w:sz w:val="52"/>
          <w:szCs w:val="52"/>
        </w:rPr>
        <w:t>- Sovelluksessa on tietoa Kohteista.</w:t>
      </w:r>
    </w:p>
    <w:p w14:paraId="3593D668" w14:textId="77777777" w:rsidR="009105AA" w:rsidRDefault="009105AA" w:rsidP="009105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52"/>
          <w:szCs w:val="52"/>
        </w:rPr>
      </w:pPr>
      <w:r>
        <w:rPr>
          <w:rFonts w:ascii="ArialMT" w:hAnsi="ArialMT" w:cs="ArialMT"/>
          <w:kern w:val="0"/>
          <w:sz w:val="52"/>
          <w:szCs w:val="52"/>
        </w:rPr>
        <w:t xml:space="preserve">- </w:t>
      </w:r>
      <w:r>
        <w:rPr>
          <w:rFonts w:ascii="Calibri" w:hAnsi="Calibri" w:cs="Calibri"/>
          <w:kern w:val="0"/>
          <w:sz w:val="52"/>
          <w:szCs w:val="52"/>
        </w:rPr>
        <w:t>Kävijät saa pisteitä tai merkkejä käydyistä</w:t>
      </w:r>
    </w:p>
    <w:p w14:paraId="039518A5" w14:textId="77777777" w:rsidR="009105AA" w:rsidRDefault="009105AA" w:rsidP="009105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52"/>
          <w:szCs w:val="52"/>
        </w:rPr>
      </w:pPr>
      <w:r>
        <w:rPr>
          <w:rFonts w:ascii="Calibri" w:hAnsi="Calibri" w:cs="Calibri"/>
          <w:kern w:val="0"/>
          <w:sz w:val="52"/>
          <w:szCs w:val="52"/>
        </w:rPr>
        <w:t>kohteista, joilla voi lunastaa palkintoja,</w:t>
      </w:r>
    </w:p>
    <w:p w14:paraId="09DF22A6" w14:textId="77777777" w:rsidR="009105AA" w:rsidRDefault="009105AA" w:rsidP="009105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52"/>
          <w:szCs w:val="52"/>
        </w:rPr>
      </w:pPr>
      <w:r>
        <w:rPr>
          <w:rFonts w:ascii="Calibri" w:hAnsi="Calibri" w:cs="Calibri"/>
          <w:kern w:val="0"/>
          <w:sz w:val="52"/>
          <w:szCs w:val="52"/>
        </w:rPr>
        <w:t>esimerkiksi sovellukseen tai mahdollisesti</w:t>
      </w:r>
    </w:p>
    <w:p w14:paraId="5040F054" w14:textId="77777777" w:rsidR="009105AA" w:rsidRDefault="009105AA" w:rsidP="009105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52"/>
          <w:szCs w:val="52"/>
        </w:rPr>
      </w:pPr>
      <w:r>
        <w:rPr>
          <w:rFonts w:ascii="Calibri" w:hAnsi="Calibri" w:cs="Calibri"/>
          <w:kern w:val="0"/>
          <w:sz w:val="52"/>
          <w:szCs w:val="52"/>
        </w:rPr>
        <w:t>johonkin yritykseen</w:t>
      </w:r>
    </w:p>
    <w:p w14:paraId="66509EEE" w14:textId="77777777" w:rsidR="009105AA" w:rsidRDefault="009105AA" w:rsidP="009105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52"/>
          <w:szCs w:val="52"/>
        </w:rPr>
      </w:pPr>
      <w:r>
        <w:rPr>
          <w:rFonts w:ascii="ArialMT" w:hAnsi="ArialMT" w:cs="ArialMT"/>
          <w:kern w:val="0"/>
          <w:sz w:val="52"/>
          <w:szCs w:val="52"/>
        </w:rPr>
        <w:t xml:space="preserve">- </w:t>
      </w:r>
      <w:r>
        <w:rPr>
          <w:rFonts w:ascii="Calibri" w:hAnsi="Calibri" w:cs="Calibri"/>
          <w:kern w:val="0"/>
          <w:sz w:val="52"/>
          <w:szCs w:val="52"/>
        </w:rPr>
        <w:t>Sovelluksessa on kysymyksiä kohteista.</w:t>
      </w:r>
    </w:p>
    <w:p w14:paraId="3DEDF730" w14:textId="77777777" w:rsidR="009105AA" w:rsidRDefault="009105AA" w:rsidP="009105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52"/>
          <w:szCs w:val="52"/>
        </w:rPr>
      </w:pPr>
      <w:r>
        <w:rPr>
          <w:rFonts w:ascii="Calibri" w:hAnsi="Calibri" w:cs="Calibri"/>
          <w:kern w:val="0"/>
          <w:sz w:val="52"/>
          <w:szCs w:val="52"/>
        </w:rPr>
        <w:t>Oikeista vastauksista pisteitä.</w:t>
      </w:r>
    </w:p>
    <w:p w14:paraId="6D30C766" w14:textId="77777777" w:rsidR="009105AA" w:rsidRDefault="009105AA" w:rsidP="009105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52"/>
          <w:szCs w:val="52"/>
        </w:rPr>
      </w:pPr>
      <w:r>
        <w:rPr>
          <w:rFonts w:ascii="ArialMT" w:hAnsi="ArialMT" w:cs="ArialMT"/>
          <w:kern w:val="0"/>
          <w:sz w:val="52"/>
          <w:szCs w:val="52"/>
        </w:rPr>
        <w:t xml:space="preserve">- </w:t>
      </w:r>
      <w:r>
        <w:rPr>
          <w:rFonts w:ascii="Calibri" w:hAnsi="Calibri" w:cs="Calibri"/>
          <w:kern w:val="0"/>
          <w:sz w:val="52"/>
          <w:szCs w:val="52"/>
        </w:rPr>
        <w:t>Sovelluksessa voi arvostella kohteen joko</w:t>
      </w:r>
    </w:p>
    <w:p w14:paraId="035E8187" w14:textId="77777777" w:rsidR="009105AA" w:rsidRDefault="009105AA" w:rsidP="009105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52"/>
          <w:szCs w:val="52"/>
        </w:rPr>
      </w:pPr>
      <w:r>
        <w:rPr>
          <w:rFonts w:ascii="Calibri" w:hAnsi="Calibri" w:cs="Calibri"/>
          <w:kern w:val="0"/>
          <w:sz w:val="52"/>
          <w:szCs w:val="52"/>
        </w:rPr>
        <w:t>tekstillä tai tähti-menetelmällä.</w:t>
      </w:r>
    </w:p>
    <w:p w14:paraId="5B9BDA0E" w14:textId="77777777" w:rsidR="009105AA" w:rsidRDefault="009105AA" w:rsidP="009105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52"/>
          <w:szCs w:val="52"/>
        </w:rPr>
      </w:pPr>
      <w:r>
        <w:rPr>
          <w:rFonts w:ascii="ArialMT" w:hAnsi="ArialMT" w:cs="ArialMT"/>
          <w:kern w:val="0"/>
          <w:sz w:val="52"/>
          <w:szCs w:val="52"/>
        </w:rPr>
        <w:t xml:space="preserve">- </w:t>
      </w:r>
      <w:r>
        <w:rPr>
          <w:rFonts w:ascii="Calibri" w:hAnsi="Calibri" w:cs="Calibri"/>
          <w:kern w:val="0"/>
          <w:sz w:val="52"/>
          <w:szCs w:val="52"/>
        </w:rPr>
        <w:t>Sovellukseen voi jakaa kuvia kohteista.</w:t>
      </w:r>
    </w:p>
    <w:p w14:paraId="050925E7" w14:textId="77777777" w:rsidR="009105AA" w:rsidRDefault="009105AA" w:rsidP="009105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52"/>
          <w:szCs w:val="52"/>
        </w:rPr>
      </w:pPr>
      <w:r>
        <w:rPr>
          <w:rFonts w:ascii="ArialMT" w:hAnsi="ArialMT" w:cs="ArialMT"/>
          <w:kern w:val="0"/>
          <w:sz w:val="52"/>
          <w:szCs w:val="52"/>
        </w:rPr>
        <w:t xml:space="preserve">- </w:t>
      </w:r>
      <w:r>
        <w:rPr>
          <w:rFonts w:ascii="Calibri" w:hAnsi="Calibri" w:cs="Calibri"/>
          <w:kern w:val="0"/>
          <w:sz w:val="52"/>
          <w:szCs w:val="52"/>
        </w:rPr>
        <w:t>Sovelluksessa tehtäviä kohteisiin liittyen</w:t>
      </w:r>
    </w:p>
    <w:p w14:paraId="4AFFC817" w14:textId="77777777" w:rsidR="009105AA" w:rsidRDefault="009105AA" w:rsidP="009105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52"/>
          <w:szCs w:val="52"/>
        </w:rPr>
      </w:pPr>
      <w:r>
        <w:rPr>
          <w:rFonts w:ascii="Calibri" w:hAnsi="Calibri" w:cs="Calibri"/>
          <w:kern w:val="0"/>
          <w:sz w:val="52"/>
          <w:szCs w:val="52"/>
        </w:rPr>
        <w:t>- Turistit voivat ladata mobiilisovelluksen</w:t>
      </w:r>
    </w:p>
    <w:p w14:paraId="51ABE489" w14:textId="77777777" w:rsidR="009105AA" w:rsidRDefault="009105AA" w:rsidP="009105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52"/>
          <w:szCs w:val="52"/>
        </w:rPr>
      </w:pPr>
      <w:r>
        <w:rPr>
          <w:rFonts w:ascii="Calibri" w:hAnsi="Calibri" w:cs="Calibri"/>
          <w:kern w:val="0"/>
          <w:sz w:val="52"/>
          <w:szCs w:val="52"/>
        </w:rPr>
        <w:t>ja sitten he rekisteröityvät sinne.</w:t>
      </w:r>
    </w:p>
    <w:p w14:paraId="4A6B2EDD" w14:textId="77777777" w:rsidR="009105AA" w:rsidRDefault="009105AA" w:rsidP="009105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52"/>
          <w:szCs w:val="52"/>
        </w:rPr>
      </w:pPr>
      <w:r>
        <w:rPr>
          <w:rFonts w:ascii="Calibri" w:hAnsi="Calibri" w:cs="Calibri"/>
          <w:kern w:val="0"/>
          <w:sz w:val="52"/>
          <w:szCs w:val="52"/>
        </w:rPr>
        <w:lastRenderedPageBreak/>
        <w:t>- Sovellukseen tule näkyviin reitin palvelut</w:t>
      </w:r>
    </w:p>
    <w:p w14:paraId="0CF1BEFD" w14:textId="77777777" w:rsidR="009105AA" w:rsidRDefault="009105AA" w:rsidP="009105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52"/>
          <w:szCs w:val="52"/>
        </w:rPr>
      </w:pPr>
      <w:r>
        <w:rPr>
          <w:rFonts w:ascii="Calibri" w:hAnsi="Calibri" w:cs="Calibri"/>
          <w:kern w:val="0"/>
          <w:sz w:val="52"/>
          <w:szCs w:val="52"/>
        </w:rPr>
        <w:t>ja QR koodit</w:t>
      </w:r>
    </w:p>
    <w:p w14:paraId="31389633" w14:textId="77777777" w:rsidR="009105AA" w:rsidRDefault="009105AA" w:rsidP="009105A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8"/>
          <w:szCs w:val="88"/>
        </w:rPr>
      </w:pPr>
      <w:r>
        <w:rPr>
          <w:rFonts w:ascii="ArialMT" w:hAnsi="ArialMT" w:cs="ArialMT"/>
          <w:kern w:val="0"/>
          <w:sz w:val="88"/>
          <w:szCs w:val="88"/>
        </w:rPr>
        <w:t>Ideointi valittava alusta</w:t>
      </w:r>
    </w:p>
    <w:p w14:paraId="62E6F565" w14:textId="77777777" w:rsidR="009105AA" w:rsidRDefault="009105AA" w:rsidP="009105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56"/>
          <w:szCs w:val="56"/>
        </w:rPr>
      </w:pPr>
      <w:r>
        <w:rPr>
          <w:rFonts w:ascii="ArialMT" w:hAnsi="ArialMT" w:cs="ArialMT"/>
          <w:kern w:val="0"/>
          <w:sz w:val="56"/>
          <w:szCs w:val="56"/>
        </w:rPr>
        <w:t xml:space="preserve">• </w:t>
      </w:r>
      <w:r>
        <w:rPr>
          <w:rFonts w:ascii="Calibri" w:hAnsi="Calibri" w:cs="Calibri"/>
          <w:kern w:val="0"/>
          <w:sz w:val="56"/>
          <w:szCs w:val="56"/>
        </w:rPr>
        <w:t>Mobiilisovellus tai verkkosovellus tai</w:t>
      </w:r>
    </w:p>
    <w:p w14:paraId="51611FD9" w14:textId="77777777" w:rsidR="009105AA" w:rsidRDefault="009105AA" w:rsidP="009105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56"/>
          <w:szCs w:val="56"/>
        </w:rPr>
      </w:pPr>
      <w:r>
        <w:rPr>
          <w:rFonts w:ascii="Calibri" w:hAnsi="Calibri" w:cs="Calibri"/>
          <w:kern w:val="0"/>
          <w:sz w:val="56"/>
          <w:szCs w:val="56"/>
        </w:rPr>
        <w:t>kummatkin.</w:t>
      </w:r>
    </w:p>
    <w:p w14:paraId="160FA0DA" w14:textId="77777777" w:rsidR="009105AA" w:rsidRDefault="009105AA" w:rsidP="009105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56"/>
          <w:szCs w:val="56"/>
        </w:rPr>
      </w:pPr>
      <w:r>
        <w:rPr>
          <w:rFonts w:ascii="ArialMT" w:hAnsi="ArialMT" w:cs="ArialMT"/>
          <w:kern w:val="0"/>
          <w:sz w:val="56"/>
          <w:szCs w:val="56"/>
        </w:rPr>
        <w:t xml:space="preserve">• </w:t>
      </w:r>
      <w:r>
        <w:rPr>
          <w:rFonts w:ascii="Calibri" w:hAnsi="Calibri" w:cs="Calibri"/>
          <w:kern w:val="0"/>
          <w:sz w:val="56"/>
          <w:szCs w:val="56"/>
        </w:rPr>
        <w:t>AR sovelluksessa normaali sovellus.</w:t>
      </w:r>
    </w:p>
    <w:p w14:paraId="709A7693" w14:textId="77777777" w:rsidR="009105AA" w:rsidRDefault="009105AA" w:rsidP="009105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56"/>
          <w:szCs w:val="56"/>
        </w:rPr>
      </w:pPr>
      <w:r>
        <w:rPr>
          <w:rFonts w:ascii="ArialMT" w:hAnsi="ArialMT" w:cs="ArialMT"/>
          <w:kern w:val="0"/>
          <w:sz w:val="56"/>
          <w:szCs w:val="56"/>
        </w:rPr>
        <w:t xml:space="preserve">• </w:t>
      </w:r>
      <w:r>
        <w:rPr>
          <w:rFonts w:ascii="Calibri" w:hAnsi="Calibri" w:cs="Calibri"/>
          <w:kern w:val="0"/>
          <w:sz w:val="56"/>
          <w:szCs w:val="56"/>
        </w:rPr>
        <w:t>Normaali sovelluksessa AR sovellus.</w:t>
      </w:r>
    </w:p>
    <w:p w14:paraId="70C3EC1F" w14:textId="77777777" w:rsidR="009105AA" w:rsidRDefault="009105AA" w:rsidP="009105A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88"/>
          <w:szCs w:val="88"/>
        </w:rPr>
      </w:pPr>
      <w:r>
        <w:rPr>
          <w:rFonts w:ascii="ArialMT" w:hAnsi="ArialMT" w:cs="ArialMT"/>
          <w:kern w:val="0"/>
          <w:sz w:val="88"/>
          <w:szCs w:val="88"/>
        </w:rPr>
        <w:t>Käyttäjät</w:t>
      </w:r>
    </w:p>
    <w:p w14:paraId="274651E1" w14:textId="77777777" w:rsidR="009105AA" w:rsidRDefault="009105AA" w:rsidP="009105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56"/>
          <w:szCs w:val="56"/>
        </w:rPr>
      </w:pPr>
      <w:r>
        <w:rPr>
          <w:rFonts w:ascii="ArialMT" w:hAnsi="ArialMT" w:cs="ArialMT"/>
          <w:kern w:val="0"/>
          <w:sz w:val="56"/>
          <w:szCs w:val="56"/>
        </w:rPr>
        <w:t xml:space="preserve">• </w:t>
      </w:r>
      <w:r>
        <w:rPr>
          <w:rFonts w:ascii="Calibri" w:hAnsi="Calibri" w:cs="Calibri"/>
          <w:kern w:val="0"/>
          <w:sz w:val="56"/>
          <w:szCs w:val="56"/>
        </w:rPr>
        <w:t>Turistit</w:t>
      </w:r>
    </w:p>
    <w:p w14:paraId="4FBFFEE0" w14:textId="77777777" w:rsidR="009105AA" w:rsidRDefault="009105AA" w:rsidP="009105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56"/>
          <w:szCs w:val="56"/>
        </w:rPr>
      </w:pPr>
      <w:r>
        <w:rPr>
          <w:rFonts w:ascii="ArialMT" w:hAnsi="ArialMT" w:cs="ArialMT"/>
          <w:kern w:val="0"/>
          <w:sz w:val="56"/>
          <w:szCs w:val="56"/>
        </w:rPr>
        <w:t xml:space="preserve">• </w:t>
      </w:r>
      <w:r>
        <w:rPr>
          <w:rFonts w:ascii="Calibri" w:hAnsi="Calibri" w:cs="Calibri"/>
          <w:kern w:val="0"/>
          <w:sz w:val="56"/>
          <w:szCs w:val="56"/>
        </w:rPr>
        <w:t>Matkailijat</w:t>
      </w:r>
    </w:p>
    <w:p w14:paraId="13A1C4EC" w14:textId="77777777" w:rsidR="009105AA" w:rsidRDefault="009105AA" w:rsidP="009105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56"/>
          <w:szCs w:val="56"/>
        </w:rPr>
      </w:pPr>
      <w:r>
        <w:rPr>
          <w:rFonts w:ascii="ArialMT" w:hAnsi="ArialMT" w:cs="ArialMT"/>
          <w:kern w:val="0"/>
          <w:sz w:val="56"/>
          <w:szCs w:val="56"/>
        </w:rPr>
        <w:t xml:space="preserve">• </w:t>
      </w:r>
      <w:r>
        <w:rPr>
          <w:rFonts w:ascii="Calibri" w:hAnsi="Calibri" w:cs="Calibri"/>
          <w:kern w:val="0"/>
          <w:sz w:val="56"/>
          <w:szCs w:val="56"/>
        </w:rPr>
        <w:t>Paikalliset</w:t>
      </w:r>
    </w:p>
    <w:p w14:paraId="400C5AA4" w14:textId="77777777" w:rsidR="009105AA" w:rsidRDefault="009105AA" w:rsidP="009105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56"/>
          <w:szCs w:val="56"/>
        </w:rPr>
      </w:pPr>
      <w:r>
        <w:rPr>
          <w:rFonts w:ascii="ArialMT" w:hAnsi="ArialMT" w:cs="ArialMT"/>
          <w:kern w:val="0"/>
          <w:sz w:val="56"/>
          <w:szCs w:val="56"/>
        </w:rPr>
        <w:t xml:space="preserve">• </w:t>
      </w:r>
      <w:r>
        <w:rPr>
          <w:rFonts w:ascii="Calibri" w:hAnsi="Calibri" w:cs="Calibri"/>
          <w:kern w:val="0"/>
          <w:sz w:val="56"/>
          <w:szCs w:val="56"/>
        </w:rPr>
        <w:t>Opiskelijat</w:t>
      </w:r>
    </w:p>
    <w:p w14:paraId="34FE154E" w14:textId="77777777" w:rsidR="009105AA" w:rsidRDefault="009105AA" w:rsidP="009105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56"/>
          <w:szCs w:val="56"/>
        </w:rPr>
      </w:pPr>
      <w:r>
        <w:rPr>
          <w:rFonts w:ascii="ArialMT" w:hAnsi="ArialMT" w:cs="ArialMT"/>
          <w:kern w:val="0"/>
          <w:sz w:val="56"/>
          <w:szCs w:val="56"/>
        </w:rPr>
        <w:t xml:space="preserve">• </w:t>
      </w:r>
      <w:r>
        <w:rPr>
          <w:rFonts w:ascii="Calibri" w:hAnsi="Calibri" w:cs="Calibri"/>
          <w:kern w:val="0"/>
          <w:sz w:val="56"/>
          <w:szCs w:val="56"/>
        </w:rPr>
        <w:t>On hyvä ottaa huomioon eri ihmisten</w:t>
      </w:r>
    </w:p>
    <w:p w14:paraId="12840F01" w14:textId="77777777" w:rsidR="009105AA" w:rsidRDefault="009105AA" w:rsidP="009105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56"/>
          <w:szCs w:val="56"/>
        </w:rPr>
      </w:pPr>
      <w:r>
        <w:rPr>
          <w:rFonts w:ascii="Calibri" w:hAnsi="Calibri" w:cs="Calibri"/>
          <w:kern w:val="0"/>
          <w:sz w:val="56"/>
          <w:szCs w:val="56"/>
        </w:rPr>
        <w:t>tarpeet ja rajoitteet.</w:t>
      </w:r>
    </w:p>
    <w:p w14:paraId="6F405FA5" w14:textId="77777777" w:rsidR="009105AA" w:rsidRDefault="009105AA" w:rsidP="009105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56"/>
          <w:szCs w:val="56"/>
        </w:rPr>
      </w:pPr>
      <w:r>
        <w:rPr>
          <w:rFonts w:ascii="ArialMT" w:hAnsi="ArialMT" w:cs="ArialMT"/>
          <w:kern w:val="0"/>
          <w:sz w:val="56"/>
          <w:szCs w:val="56"/>
        </w:rPr>
        <w:t xml:space="preserve">• </w:t>
      </w:r>
      <w:r>
        <w:rPr>
          <w:rFonts w:ascii="Calibri" w:hAnsi="Calibri" w:cs="Calibri"/>
          <w:kern w:val="0"/>
          <w:sz w:val="56"/>
          <w:szCs w:val="56"/>
        </w:rPr>
        <w:t>Esim. Lapsiperheet ja</w:t>
      </w:r>
    </w:p>
    <w:p w14:paraId="13A22552" w14:textId="77777777" w:rsidR="009105AA" w:rsidRDefault="009105AA" w:rsidP="009105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56"/>
          <w:szCs w:val="56"/>
        </w:rPr>
      </w:pPr>
      <w:r>
        <w:rPr>
          <w:rFonts w:ascii="Calibri" w:hAnsi="Calibri" w:cs="Calibri"/>
          <w:kern w:val="0"/>
          <w:sz w:val="56"/>
          <w:szCs w:val="56"/>
        </w:rPr>
        <w:t>liikuntarajoitteiset matkailijat</w:t>
      </w:r>
    </w:p>
    <w:p w14:paraId="4E7E6F50" w14:textId="77777777" w:rsidR="009105AA" w:rsidRDefault="009105AA" w:rsidP="009105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56"/>
          <w:szCs w:val="56"/>
        </w:rPr>
      </w:pPr>
      <w:r>
        <w:rPr>
          <w:rFonts w:ascii="ArialMT" w:hAnsi="ArialMT" w:cs="ArialMT"/>
          <w:kern w:val="0"/>
          <w:sz w:val="56"/>
          <w:szCs w:val="56"/>
        </w:rPr>
        <w:t xml:space="preserve">• </w:t>
      </w:r>
      <w:proofErr w:type="spellStart"/>
      <w:r>
        <w:rPr>
          <w:rFonts w:ascii="Calibri" w:hAnsi="Calibri" w:cs="Calibri"/>
          <w:kern w:val="0"/>
          <w:sz w:val="56"/>
          <w:szCs w:val="56"/>
        </w:rPr>
        <w:t>Pelajatyyppejä</w:t>
      </w:r>
      <w:proofErr w:type="spellEnd"/>
      <w:r>
        <w:rPr>
          <w:rFonts w:ascii="Calibri" w:hAnsi="Calibri" w:cs="Calibri"/>
          <w:kern w:val="0"/>
          <w:sz w:val="56"/>
          <w:szCs w:val="56"/>
        </w:rPr>
        <w:t xml:space="preserve"> ovat saavuttaja,</w:t>
      </w:r>
    </w:p>
    <w:p w14:paraId="10D910A8" w14:textId="63813690" w:rsidR="00E22D8A" w:rsidRDefault="009105AA" w:rsidP="009105AA">
      <w:r>
        <w:rPr>
          <w:rFonts w:ascii="Calibri" w:hAnsi="Calibri" w:cs="Calibri"/>
          <w:kern w:val="0"/>
          <w:sz w:val="56"/>
          <w:szCs w:val="56"/>
        </w:rPr>
        <w:t>seikkailija ja sosialisoija</w:t>
      </w:r>
    </w:p>
    <w:sectPr w:rsidR="00E22D8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ED"/>
    <w:rsid w:val="005F00ED"/>
    <w:rsid w:val="007D063C"/>
    <w:rsid w:val="0081027E"/>
    <w:rsid w:val="009105AA"/>
    <w:rsid w:val="00D833FC"/>
    <w:rsid w:val="00E2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71EBB"/>
  <w15:chartTrackingRefBased/>
  <w15:docId w15:val="{AA229693-4076-4F47-8017-AC7BBC89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919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Grönvall</dc:creator>
  <cp:keywords/>
  <dc:description/>
  <cp:lastModifiedBy>Jenna Grönvall</cp:lastModifiedBy>
  <cp:revision>2</cp:revision>
  <dcterms:created xsi:type="dcterms:W3CDTF">2023-09-18T16:05:00Z</dcterms:created>
  <dcterms:modified xsi:type="dcterms:W3CDTF">2023-09-18T16:06:00Z</dcterms:modified>
</cp:coreProperties>
</file>